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B9A" w:rsidRPr="005A1B49" w:rsidRDefault="00624A3A" w:rsidP="00BD7A5F">
      <w:pPr>
        <w:jc w:val="center"/>
        <w:rPr>
          <w:rFonts w:asciiTheme="minorHAnsi" w:hAnsiTheme="minorHAnsi"/>
          <w:noProof/>
          <w:lang w:val="sr-Cyrl-CS"/>
        </w:rPr>
      </w:pPr>
      <w:r>
        <w:rPr>
          <w:rFonts w:asciiTheme="minorHAnsi" w:hAnsiTheme="minorHAnsi"/>
          <w:noProof/>
          <w:lang w:val="sr-Latn-RS" w:eastAsia="sr-Latn-RS"/>
        </w:rPr>
        <w:drawing>
          <wp:inline distT="0" distB="0" distL="0" distR="0">
            <wp:extent cx="1801368" cy="217627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1368" cy="2176272"/>
                    </a:xfrm>
                    <a:prstGeom prst="rect">
                      <a:avLst/>
                    </a:prstGeom>
                  </pic:spPr>
                </pic:pic>
              </a:graphicData>
            </a:graphic>
          </wp:inline>
        </w:drawing>
      </w:r>
    </w:p>
    <w:p w:rsidR="00FE7B9A" w:rsidRPr="005A1B49" w:rsidRDefault="00FE7B9A" w:rsidP="00BD7A5F">
      <w:pPr>
        <w:jc w:val="both"/>
        <w:rPr>
          <w:rFonts w:asciiTheme="minorHAnsi" w:hAnsiTheme="minorHAnsi"/>
          <w:noProof/>
          <w:lang w:val="sr-Cyrl-CS"/>
        </w:rPr>
      </w:pPr>
    </w:p>
    <w:p w:rsidR="00FE7B9A" w:rsidRPr="005A1B49" w:rsidRDefault="00FE7B9A" w:rsidP="00BD7A5F">
      <w:pPr>
        <w:jc w:val="center"/>
        <w:rPr>
          <w:rFonts w:asciiTheme="minorHAnsi" w:hAnsiTheme="minorHAnsi"/>
          <w:b/>
          <w:noProof/>
          <w:sz w:val="36"/>
          <w:szCs w:val="36"/>
          <w:lang w:val="sr-Cyrl-CS"/>
        </w:rPr>
      </w:pPr>
      <w:r w:rsidRPr="005A1B49">
        <w:rPr>
          <w:rFonts w:asciiTheme="minorHAnsi" w:hAnsiTheme="minorHAnsi"/>
          <w:b/>
          <w:noProof/>
          <w:sz w:val="36"/>
          <w:szCs w:val="36"/>
          <w:lang w:val="sr-Cyrl-CS"/>
        </w:rPr>
        <w:t>РЕПУБЛИКА СРБИЈА</w:t>
      </w:r>
    </w:p>
    <w:p w:rsidR="00FE7B9A" w:rsidRPr="005A1B49" w:rsidRDefault="00C13705" w:rsidP="00BD7A5F">
      <w:pPr>
        <w:jc w:val="center"/>
        <w:rPr>
          <w:rFonts w:asciiTheme="minorHAnsi" w:hAnsiTheme="minorHAnsi"/>
          <w:b/>
          <w:noProof/>
          <w:sz w:val="36"/>
          <w:szCs w:val="36"/>
          <w:lang w:val="sr-Cyrl-CS"/>
        </w:rPr>
      </w:pPr>
      <w:r>
        <w:rPr>
          <w:rFonts w:asciiTheme="minorHAnsi" w:hAnsiTheme="minorHAnsi"/>
          <w:b/>
          <w:noProof/>
          <w:sz w:val="36"/>
          <w:szCs w:val="36"/>
          <w:lang w:val="sr-Cyrl-CS"/>
        </w:rPr>
        <w:t>ОПШТИНА ОСЕЧИНА</w:t>
      </w:r>
    </w:p>
    <w:p w:rsidR="00FE7B9A" w:rsidRPr="005A1B49" w:rsidRDefault="00FE7B9A"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FE7B9A" w:rsidRPr="005A1B49" w:rsidRDefault="00FE7B9A" w:rsidP="00BD7A5F">
      <w:pPr>
        <w:jc w:val="center"/>
        <w:rPr>
          <w:rFonts w:asciiTheme="minorHAnsi" w:hAnsiTheme="minorHAnsi"/>
          <w:b/>
          <w:noProof/>
          <w:sz w:val="40"/>
          <w:szCs w:val="40"/>
          <w:lang w:val="sr-Cyrl-CS"/>
        </w:rPr>
      </w:pPr>
      <w:r w:rsidRPr="005A1B49">
        <w:rPr>
          <w:rFonts w:asciiTheme="minorHAnsi" w:hAnsiTheme="minorHAnsi"/>
          <w:b/>
          <w:noProof/>
          <w:sz w:val="40"/>
          <w:szCs w:val="40"/>
          <w:lang w:val="sr-Cyrl-CS"/>
        </w:rPr>
        <w:t>И Н Ф О Р М А Т О Р</w:t>
      </w:r>
    </w:p>
    <w:p w:rsidR="00FE7B9A" w:rsidRPr="005A1B49" w:rsidRDefault="00FE7B9A" w:rsidP="00BD7A5F">
      <w:pPr>
        <w:jc w:val="center"/>
        <w:rPr>
          <w:rFonts w:asciiTheme="minorHAnsi" w:hAnsiTheme="minorHAnsi"/>
          <w:b/>
          <w:noProof/>
          <w:sz w:val="40"/>
          <w:szCs w:val="40"/>
          <w:lang w:val="sr-Cyrl-CS"/>
        </w:rPr>
      </w:pPr>
      <w:r w:rsidRPr="005A1B49">
        <w:rPr>
          <w:rFonts w:asciiTheme="minorHAnsi" w:hAnsiTheme="minorHAnsi"/>
          <w:b/>
          <w:noProof/>
          <w:sz w:val="40"/>
          <w:szCs w:val="40"/>
          <w:lang w:val="sr-Cyrl-CS"/>
        </w:rPr>
        <w:t xml:space="preserve">О  РАДУ ОРГАНА </w:t>
      </w:r>
      <w:r w:rsidR="00C13705">
        <w:rPr>
          <w:rFonts w:asciiTheme="minorHAnsi" w:hAnsiTheme="minorHAnsi"/>
          <w:b/>
          <w:noProof/>
          <w:sz w:val="40"/>
          <w:szCs w:val="40"/>
          <w:lang w:val="sr-Cyrl-CS"/>
        </w:rPr>
        <w:t>ОПШТИНЕ ОСЕЧИНА</w:t>
      </w:r>
    </w:p>
    <w:p w:rsidR="00FE7B9A" w:rsidRPr="005A1B49" w:rsidRDefault="00FE7B9A" w:rsidP="00C13705">
      <w:pPr>
        <w:jc w:val="center"/>
        <w:rPr>
          <w:rFonts w:asciiTheme="minorHAnsi" w:hAnsiTheme="minorHAnsi"/>
          <w:b/>
          <w:noProof/>
          <w:lang w:val="sr-Cyrl-CS"/>
        </w:rPr>
      </w:pPr>
      <w:r w:rsidRPr="005A1B49">
        <w:rPr>
          <w:rFonts w:asciiTheme="minorHAnsi" w:hAnsiTheme="minorHAnsi"/>
          <w:b/>
          <w:noProof/>
          <w:sz w:val="40"/>
          <w:szCs w:val="40"/>
          <w:lang w:val="sr-Cyrl-CS"/>
        </w:rPr>
        <w:t xml:space="preserve">И </w:t>
      </w:r>
      <w:r w:rsidR="00C13705">
        <w:rPr>
          <w:rFonts w:asciiTheme="minorHAnsi" w:hAnsiTheme="minorHAnsi"/>
          <w:b/>
          <w:noProof/>
          <w:sz w:val="40"/>
          <w:szCs w:val="40"/>
          <w:lang w:val="sr-Cyrl-CS"/>
        </w:rPr>
        <w:t>ОПШТИНСКЕ УПРАВЕ ОПШТИНЕ ОСЕЧИНА</w:t>
      </w: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D7600B" w:rsidRPr="005A1B49" w:rsidRDefault="00C13705" w:rsidP="00BD7A5F">
      <w:pPr>
        <w:jc w:val="center"/>
        <w:rPr>
          <w:rFonts w:asciiTheme="minorHAnsi" w:hAnsiTheme="minorHAnsi"/>
          <w:b/>
          <w:noProof/>
          <w:lang w:val="sr-Cyrl-CS"/>
        </w:rPr>
      </w:pPr>
      <w:r>
        <w:rPr>
          <w:rFonts w:asciiTheme="minorHAnsi" w:hAnsiTheme="minorHAnsi"/>
          <w:b/>
          <w:noProof/>
          <w:lang w:val="sr-Cyrl-CS"/>
        </w:rPr>
        <w:t>Осечина</w:t>
      </w:r>
      <w:r w:rsidR="00FE7B9A" w:rsidRPr="005A1B49">
        <w:rPr>
          <w:rFonts w:asciiTheme="minorHAnsi" w:hAnsiTheme="minorHAnsi"/>
          <w:b/>
          <w:noProof/>
          <w:lang w:val="sr-Cyrl-CS"/>
        </w:rPr>
        <w:t xml:space="preserve">, </w:t>
      </w:r>
      <w:r w:rsidR="00624A3A">
        <w:rPr>
          <w:rFonts w:asciiTheme="minorHAnsi" w:hAnsiTheme="minorHAnsi"/>
          <w:b/>
          <w:noProof/>
          <w:lang w:val="sr-Latn-RS"/>
        </w:rPr>
        <w:t>05</w:t>
      </w:r>
      <w:r w:rsidR="00FE7B9A" w:rsidRPr="00624A3A">
        <w:rPr>
          <w:rFonts w:asciiTheme="minorHAnsi" w:hAnsiTheme="minorHAnsi"/>
          <w:b/>
          <w:noProof/>
          <w:lang w:val="sr-Cyrl-CS"/>
        </w:rPr>
        <w:t>.12.20</w:t>
      </w:r>
      <w:r w:rsidR="00624A3A">
        <w:rPr>
          <w:rFonts w:asciiTheme="minorHAnsi" w:hAnsiTheme="minorHAnsi"/>
          <w:b/>
          <w:noProof/>
          <w:lang w:val="sr-Latn-RS"/>
        </w:rPr>
        <w:t>17</w:t>
      </w:r>
      <w:r w:rsidR="00FE7B9A" w:rsidRPr="00624A3A">
        <w:rPr>
          <w:rFonts w:asciiTheme="minorHAnsi" w:hAnsiTheme="minorHAnsi"/>
          <w:b/>
          <w:noProof/>
          <w:lang w:val="sr-Cyrl-CS"/>
        </w:rPr>
        <w:t>. године</w:t>
      </w:r>
    </w:p>
    <w:p w:rsidR="00FE7B9A" w:rsidRPr="005A1B49" w:rsidRDefault="00FE7B9A" w:rsidP="00BD7A5F">
      <w:pPr>
        <w:jc w:val="both"/>
        <w:rPr>
          <w:rFonts w:asciiTheme="minorHAnsi" w:hAnsiTheme="minorHAnsi"/>
          <w:b/>
          <w:noProof/>
          <w:lang w:val="sr-Cyrl-CS"/>
        </w:rPr>
      </w:pPr>
    </w:p>
    <w:p w:rsidR="00FE7B9A" w:rsidRPr="005A1B49" w:rsidRDefault="00FE7B9A" w:rsidP="00BD7A5F">
      <w:pPr>
        <w:jc w:val="both"/>
        <w:rPr>
          <w:rFonts w:asciiTheme="minorHAnsi" w:hAnsiTheme="minorHAnsi"/>
          <w:b/>
          <w:noProof/>
          <w:lang w:val="sr-Cyrl-CS"/>
        </w:rPr>
      </w:pPr>
    </w:p>
    <w:p w:rsidR="00BD7A5F" w:rsidRPr="005A1B49" w:rsidRDefault="00BD7A5F" w:rsidP="00BD7A5F">
      <w:pPr>
        <w:jc w:val="both"/>
        <w:rPr>
          <w:rFonts w:asciiTheme="minorHAnsi" w:hAnsiTheme="minorHAnsi"/>
          <w:b/>
          <w:noProof/>
          <w:lang w:val="sr-Cyrl-CS"/>
        </w:rPr>
      </w:pPr>
    </w:p>
    <w:p w:rsidR="00C13705" w:rsidRDefault="00C13705" w:rsidP="00BD7A5F">
      <w:pPr>
        <w:jc w:val="both"/>
        <w:rPr>
          <w:rFonts w:asciiTheme="minorHAnsi" w:hAnsiTheme="minorHAnsi"/>
          <w:b/>
          <w:noProof/>
          <w:sz w:val="36"/>
          <w:szCs w:val="36"/>
          <w:lang w:val="sr-Cyrl-CS"/>
        </w:rPr>
      </w:pPr>
    </w:p>
    <w:p w:rsidR="00C13705" w:rsidRDefault="00C13705" w:rsidP="00BD7A5F">
      <w:pPr>
        <w:jc w:val="both"/>
        <w:rPr>
          <w:rFonts w:asciiTheme="minorHAnsi" w:hAnsiTheme="minorHAnsi"/>
          <w:b/>
          <w:noProof/>
          <w:sz w:val="36"/>
          <w:szCs w:val="36"/>
          <w:lang w:val="sr-Cyrl-CS"/>
        </w:rPr>
      </w:pPr>
    </w:p>
    <w:p w:rsidR="00FE7B9A" w:rsidRPr="005A1B49" w:rsidRDefault="00F107F3" w:rsidP="00BD7A5F">
      <w:pPr>
        <w:pStyle w:val="Heading1"/>
        <w:rPr>
          <w:rStyle w:val="Strong"/>
          <w:rFonts w:asciiTheme="minorHAnsi" w:hAnsiTheme="minorHAnsi"/>
          <w:b/>
          <w:bCs/>
          <w:noProof/>
          <w:szCs w:val="36"/>
          <w:lang w:val="sr-Cyrl-CS"/>
        </w:rPr>
      </w:pPr>
      <w:bookmarkStart w:id="0" w:name="_Toc379188823"/>
      <w:bookmarkStart w:id="1" w:name="_Toc487546414"/>
      <w:r w:rsidRPr="005A1B49">
        <w:rPr>
          <w:rStyle w:val="Strong"/>
          <w:rFonts w:asciiTheme="minorHAnsi" w:hAnsiTheme="minorHAnsi"/>
          <w:b/>
          <w:bCs/>
          <w:noProof/>
          <w:szCs w:val="36"/>
          <w:lang w:val="sr-Cyrl-CS"/>
        </w:rPr>
        <w:lastRenderedPageBreak/>
        <w:t>ОСНОВНИ ПОДАЦИ О</w:t>
      </w:r>
      <w:r w:rsidR="00FE7B9A" w:rsidRPr="005A1B49">
        <w:rPr>
          <w:rStyle w:val="Strong"/>
          <w:rFonts w:asciiTheme="minorHAnsi" w:hAnsiTheme="minorHAnsi"/>
          <w:b/>
          <w:bCs/>
          <w:noProof/>
          <w:szCs w:val="36"/>
          <w:lang w:val="sr-Cyrl-CS"/>
        </w:rPr>
        <w:t xml:space="preserve"> </w:t>
      </w:r>
      <w:r w:rsidR="001B3A68">
        <w:rPr>
          <w:rStyle w:val="Strong"/>
          <w:rFonts w:asciiTheme="minorHAnsi" w:hAnsiTheme="minorHAnsi"/>
          <w:b/>
          <w:bCs/>
          <w:noProof/>
          <w:szCs w:val="36"/>
          <w:lang w:val="sr-Cyrl-CS"/>
        </w:rPr>
        <w:t>ОПШТИНИ ОСЕЧИНА</w:t>
      </w:r>
      <w:r w:rsidRPr="005A1B49">
        <w:rPr>
          <w:rStyle w:val="Strong"/>
          <w:rFonts w:asciiTheme="minorHAnsi" w:hAnsiTheme="minorHAnsi"/>
          <w:b/>
          <w:bCs/>
          <w:noProof/>
          <w:szCs w:val="36"/>
          <w:lang w:val="sr-Cyrl-CS"/>
        </w:rPr>
        <w:t xml:space="preserve"> И ИНФОРМАТОРУ</w:t>
      </w:r>
      <w:bookmarkEnd w:id="0"/>
      <w:bookmarkEnd w:id="1"/>
    </w:p>
    <w:p w:rsidR="00FE7B9A" w:rsidRPr="005A1B49" w:rsidRDefault="00FE7B9A"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4E6C07" w:rsidRPr="005A1B49" w:rsidRDefault="004E6C07"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FE7B9A" w:rsidRPr="005A1B49" w:rsidRDefault="0066319A" w:rsidP="00BD7A5F">
      <w:pPr>
        <w:jc w:val="both"/>
        <w:rPr>
          <w:rFonts w:asciiTheme="minorHAnsi" w:hAnsiTheme="minorHAnsi"/>
          <w:b/>
          <w:noProof/>
          <w:lang w:val="sr-Cyrl-CS"/>
        </w:rPr>
      </w:pPr>
      <w:r>
        <w:rPr>
          <w:rFonts w:asciiTheme="minorHAnsi" w:hAnsiTheme="minorHAnsi"/>
          <w:noProof/>
          <w:lang w:val="sr-Latn-RS" w:eastAsia="sr-Latn-RS"/>
        </w:rPr>
        <w:drawing>
          <wp:anchor distT="0" distB="0" distL="114300" distR="114300" simplePos="0" relativeHeight="251780096" behindDoc="0" locked="0" layoutInCell="1" allowOverlap="1">
            <wp:simplePos x="0" y="0"/>
            <wp:positionH relativeFrom="column">
              <wp:posOffset>-3200</wp:posOffset>
            </wp:positionH>
            <wp:positionV relativeFrom="paragraph">
              <wp:posOffset>330</wp:posOffset>
            </wp:positionV>
            <wp:extent cx="1550822" cy="187358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0822" cy="1873582"/>
                    </a:xfrm>
                    <a:prstGeom prst="rect">
                      <a:avLst/>
                    </a:prstGeom>
                  </pic:spPr>
                </pic:pic>
              </a:graphicData>
            </a:graphic>
          </wp:anchor>
        </w:drawing>
      </w:r>
      <w:r w:rsidR="00FE7B9A" w:rsidRPr="005A1B49">
        <w:rPr>
          <w:rFonts w:asciiTheme="minorHAnsi" w:hAnsiTheme="minorHAnsi"/>
          <w:noProof/>
          <w:lang w:val="sr-Cyrl-CS"/>
        </w:rPr>
        <w:t xml:space="preserve"> </w:t>
      </w:r>
      <w:r w:rsidR="001B3A68">
        <w:rPr>
          <w:rFonts w:asciiTheme="minorHAnsi" w:hAnsiTheme="minorHAnsi"/>
          <w:noProof/>
          <w:lang w:val="sr-Cyrl-CS"/>
        </w:rPr>
        <w:t>Општинска управа Осечина</w:t>
      </w:r>
    </w:p>
    <w:p w:rsidR="00FE7B9A" w:rsidRPr="005A1B49" w:rsidRDefault="00FE7B9A" w:rsidP="00BD7A5F">
      <w:pPr>
        <w:jc w:val="both"/>
        <w:rPr>
          <w:rFonts w:asciiTheme="minorHAnsi" w:hAnsiTheme="minorHAnsi"/>
          <w:noProof/>
          <w:lang w:val="sr-Cyrl-CS"/>
        </w:rPr>
      </w:pPr>
      <w:r w:rsidRPr="005A1B49">
        <w:rPr>
          <w:rFonts w:asciiTheme="minorHAnsi" w:hAnsiTheme="minorHAnsi"/>
          <w:noProof/>
          <w:lang w:val="sr-Cyrl-CS"/>
        </w:rPr>
        <w:t xml:space="preserve"> ул. Карађорђева </w:t>
      </w:r>
      <w:r w:rsidR="001B3A68">
        <w:rPr>
          <w:rFonts w:asciiTheme="minorHAnsi" w:hAnsiTheme="minorHAnsi"/>
          <w:noProof/>
          <w:lang w:val="sr-Cyrl-CS"/>
        </w:rPr>
        <w:t>78</w:t>
      </w:r>
      <w:r w:rsidRPr="005A1B49">
        <w:rPr>
          <w:rFonts w:asciiTheme="minorHAnsi" w:hAnsiTheme="minorHAnsi"/>
          <w:noProof/>
          <w:lang w:val="sr-Cyrl-CS"/>
        </w:rPr>
        <w:t>., 1</w:t>
      </w:r>
      <w:r w:rsidR="001B3A68">
        <w:rPr>
          <w:rFonts w:asciiTheme="minorHAnsi" w:hAnsiTheme="minorHAnsi"/>
          <w:noProof/>
          <w:lang w:val="sr-Cyrl-CS"/>
        </w:rPr>
        <w:t>4253 Осечина</w:t>
      </w:r>
    </w:p>
    <w:p w:rsidR="00FE7B9A" w:rsidRPr="005A1B49" w:rsidRDefault="00FE7B9A" w:rsidP="00BD7A5F">
      <w:pPr>
        <w:jc w:val="both"/>
        <w:rPr>
          <w:rFonts w:asciiTheme="minorHAnsi" w:hAnsiTheme="minorHAnsi"/>
          <w:b/>
          <w:noProof/>
          <w:lang w:val="sr-Cyrl-CS"/>
        </w:rPr>
      </w:pPr>
      <w:r w:rsidRPr="005A1B49">
        <w:rPr>
          <w:rFonts w:asciiTheme="minorHAnsi" w:hAnsiTheme="minorHAnsi"/>
          <w:noProof/>
          <w:lang w:val="sr-Cyrl-CS"/>
        </w:rPr>
        <w:t xml:space="preserve"> тел. </w:t>
      </w:r>
      <w:r w:rsidRPr="005A1B49">
        <w:rPr>
          <w:rFonts w:asciiTheme="minorHAnsi" w:hAnsiTheme="minorHAnsi"/>
          <w:b/>
          <w:noProof/>
          <w:lang w:val="sr-Cyrl-CS"/>
        </w:rPr>
        <w:t>01</w:t>
      </w:r>
      <w:r w:rsidR="001B3A68">
        <w:rPr>
          <w:rFonts w:asciiTheme="minorHAnsi" w:hAnsiTheme="minorHAnsi"/>
          <w:b/>
          <w:noProof/>
          <w:lang w:val="sr-Cyrl-CS"/>
        </w:rPr>
        <w:t>4</w:t>
      </w:r>
      <w:r w:rsidRPr="005A1B49">
        <w:rPr>
          <w:rFonts w:asciiTheme="minorHAnsi" w:hAnsiTheme="minorHAnsi"/>
          <w:b/>
          <w:noProof/>
          <w:lang w:val="sr-Cyrl-CS"/>
        </w:rPr>
        <w:t>/</w:t>
      </w:r>
      <w:r w:rsidR="001B3A68">
        <w:rPr>
          <w:rFonts w:asciiTheme="minorHAnsi" w:hAnsiTheme="minorHAnsi"/>
          <w:b/>
          <w:noProof/>
          <w:lang w:val="sr-Cyrl-CS"/>
        </w:rPr>
        <w:t>451 311, 451 206</w:t>
      </w:r>
    </w:p>
    <w:p w:rsidR="00FE7B9A" w:rsidRPr="005A1B49" w:rsidRDefault="00FE7B9A" w:rsidP="00BD7A5F">
      <w:pPr>
        <w:jc w:val="both"/>
        <w:rPr>
          <w:rFonts w:asciiTheme="minorHAnsi" w:hAnsiTheme="minorHAnsi"/>
          <w:noProof/>
          <w:lang w:val="sr-Cyrl-CS"/>
        </w:rPr>
      </w:pPr>
      <w:r w:rsidRPr="005A1B49">
        <w:rPr>
          <w:rFonts w:asciiTheme="minorHAnsi" w:hAnsiTheme="minorHAnsi"/>
          <w:b/>
          <w:noProof/>
          <w:lang w:val="sr-Cyrl-CS"/>
        </w:rPr>
        <w:t xml:space="preserve"> </w:t>
      </w:r>
      <w:r w:rsidRPr="005A1B49">
        <w:rPr>
          <w:rFonts w:asciiTheme="minorHAnsi" w:hAnsiTheme="minorHAnsi"/>
          <w:noProof/>
          <w:lang w:val="sr-Cyrl-CS"/>
        </w:rPr>
        <w:t xml:space="preserve">фах. </w:t>
      </w:r>
      <w:r w:rsidRPr="005A1B49">
        <w:rPr>
          <w:rFonts w:asciiTheme="minorHAnsi" w:hAnsiTheme="minorHAnsi"/>
          <w:b/>
          <w:noProof/>
          <w:lang w:val="sr-Cyrl-CS"/>
        </w:rPr>
        <w:t>01</w:t>
      </w:r>
      <w:r w:rsidR="001B3A68">
        <w:rPr>
          <w:rFonts w:asciiTheme="minorHAnsi" w:hAnsiTheme="minorHAnsi"/>
          <w:b/>
          <w:noProof/>
          <w:lang w:val="sr-Cyrl-CS"/>
        </w:rPr>
        <w:t>4</w:t>
      </w:r>
      <w:r w:rsidRPr="005A1B49">
        <w:rPr>
          <w:rFonts w:asciiTheme="minorHAnsi" w:hAnsiTheme="minorHAnsi"/>
          <w:b/>
          <w:noProof/>
          <w:lang w:val="sr-Cyrl-CS"/>
        </w:rPr>
        <w:t>/</w:t>
      </w:r>
      <w:r w:rsidR="001B3A68">
        <w:rPr>
          <w:rFonts w:asciiTheme="minorHAnsi" w:hAnsiTheme="minorHAnsi"/>
          <w:b/>
          <w:noProof/>
          <w:lang w:val="sr-Cyrl-CS"/>
        </w:rPr>
        <w:t>451 158</w:t>
      </w:r>
    </w:p>
    <w:p w:rsidR="00FE7B9A" w:rsidRPr="005A1B49" w:rsidRDefault="00FE7B9A" w:rsidP="00BD7A5F">
      <w:pPr>
        <w:jc w:val="both"/>
        <w:rPr>
          <w:rFonts w:asciiTheme="minorHAnsi" w:hAnsiTheme="minorHAnsi"/>
          <w:noProof/>
          <w:lang w:val="sr-Cyrl-CS"/>
        </w:rPr>
      </w:pPr>
      <w:r w:rsidRPr="005A1B49">
        <w:rPr>
          <w:rFonts w:asciiTheme="minorHAnsi" w:hAnsiTheme="minorHAnsi"/>
          <w:noProof/>
          <w:lang w:val="sr-Cyrl-CS"/>
        </w:rPr>
        <w:t xml:space="preserve"> Е-маил: </w:t>
      </w:r>
      <w:hyperlink r:id="rId10" w:history="1">
        <w:r w:rsidR="001B3A68" w:rsidRPr="00D4714A">
          <w:rPr>
            <w:rStyle w:val="Hyperlink"/>
            <w:rFonts w:asciiTheme="minorHAnsi" w:hAnsiTheme="minorHAnsi"/>
            <w:noProof/>
            <w:lang w:val="sr-Latn-RS"/>
          </w:rPr>
          <w:t>soosecina@mts.rs</w:t>
        </w:r>
      </w:hyperlink>
    </w:p>
    <w:p w:rsidR="00FE7B9A" w:rsidRPr="001B3A68" w:rsidRDefault="00FE7B9A" w:rsidP="00BD7A5F">
      <w:pPr>
        <w:jc w:val="both"/>
        <w:rPr>
          <w:rFonts w:asciiTheme="minorHAnsi" w:hAnsiTheme="minorHAnsi"/>
          <w:noProof/>
          <w:lang w:val="sr-Latn-RS"/>
        </w:rPr>
      </w:pPr>
      <w:r w:rsidRPr="005A1B49">
        <w:rPr>
          <w:rFonts w:asciiTheme="minorHAnsi" w:hAnsiTheme="minorHAnsi"/>
          <w:noProof/>
          <w:lang w:val="sr-Cyrl-CS"/>
        </w:rPr>
        <w:t xml:space="preserve"> Интернет страница:   </w:t>
      </w:r>
      <w:hyperlink r:id="rId11" w:history="1">
        <w:r w:rsidR="001B3A68" w:rsidRPr="00D4714A">
          <w:rPr>
            <w:rStyle w:val="Hyperlink"/>
            <w:rFonts w:asciiTheme="minorHAnsi" w:hAnsiTheme="minorHAnsi"/>
            <w:noProof/>
            <w:lang w:val="sr-Cyrl-CS"/>
          </w:rPr>
          <w:t>http://www.</w:t>
        </w:r>
      </w:hyperlink>
      <w:r w:rsidR="001B3A68">
        <w:rPr>
          <w:rStyle w:val="Hyperlink"/>
          <w:rFonts w:asciiTheme="minorHAnsi" w:hAnsiTheme="minorHAnsi"/>
          <w:noProof/>
          <w:lang w:val="sr-Latn-RS"/>
        </w:rPr>
        <w:t>osecina.com</w:t>
      </w:r>
    </w:p>
    <w:p w:rsidR="004E6C07" w:rsidRPr="005A1B49" w:rsidRDefault="004E6C07" w:rsidP="00BD7A5F">
      <w:pPr>
        <w:jc w:val="both"/>
        <w:rPr>
          <w:rFonts w:asciiTheme="minorHAnsi" w:hAnsiTheme="minorHAnsi"/>
          <w:noProof/>
          <w:lang w:val="sr-Cyrl-CS"/>
        </w:rPr>
      </w:pPr>
    </w:p>
    <w:p w:rsidR="00FE7B9A" w:rsidRPr="001B3A68" w:rsidRDefault="00FE7B9A" w:rsidP="00BD7A5F">
      <w:pPr>
        <w:jc w:val="both"/>
        <w:rPr>
          <w:rFonts w:asciiTheme="minorHAnsi" w:hAnsiTheme="minorHAnsi"/>
          <w:noProof/>
          <w:lang w:val="sr-Latn-RS"/>
        </w:rPr>
      </w:pPr>
      <w:r w:rsidRPr="005A1B49">
        <w:rPr>
          <w:rFonts w:asciiTheme="minorHAnsi" w:hAnsiTheme="minorHAnsi"/>
          <w:noProof/>
          <w:lang w:val="sr-Cyrl-CS"/>
        </w:rPr>
        <w:t xml:space="preserve"> Матични број:</w:t>
      </w:r>
      <w:r w:rsidRPr="005A1B49">
        <w:rPr>
          <w:rFonts w:asciiTheme="minorHAnsi" w:hAnsiTheme="minorHAnsi"/>
          <w:noProof/>
          <w:lang w:val="sr-Cyrl-CS"/>
        </w:rPr>
        <w:tab/>
        <w:t>071</w:t>
      </w:r>
      <w:r w:rsidR="001B3A68">
        <w:rPr>
          <w:rFonts w:asciiTheme="minorHAnsi" w:hAnsiTheme="minorHAnsi"/>
          <w:noProof/>
          <w:lang w:val="sr-Latn-RS"/>
        </w:rPr>
        <w:t>56230</w:t>
      </w:r>
    </w:p>
    <w:p w:rsidR="00FE7B9A" w:rsidRPr="001B3A68" w:rsidRDefault="00FE7B9A" w:rsidP="00BD7A5F">
      <w:pPr>
        <w:jc w:val="both"/>
        <w:rPr>
          <w:rFonts w:asciiTheme="minorHAnsi" w:hAnsiTheme="minorHAnsi"/>
          <w:noProof/>
          <w:lang w:val="sr-Latn-RS"/>
        </w:rPr>
      </w:pPr>
      <w:r w:rsidRPr="005A1B49">
        <w:rPr>
          <w:rFonts w:asciiTheme="minorHAnsi" w:hAnsiTheme="minorHAnsi"/>
          <w:noProof/>
          <w:lang w:val="sr-Cyrl-CS"/>
        </w:rPr>
        <w:t xml:space="preserve"> </w:t>
      </w:r>
      <w:r w:rsidR="004E6C07" w:rsidRPr="005A1B49">
        <w:rPr>
          <w:rFonts w:asciiTheme="minorHAnsi" w:hAnsiTheme="minorHAnsi"/>
          <w:noProof/>
          <w:lang w:val="sr-Cyrl-CS"/>
        </w:rPr>
        <w:t xml:space="preserve"> </w:t>
      </w:r>
      <w:r w:rsidR="002E3543" w:rsidRPr="005A1B49">
        <w:rPr>
          <w:rFonts w:asciiTheme="minorHAnsi" w:hAnsiTheme="minorHAnsi"/>
          <w:noProof/>
          <w:lang w:val="sr-Cyrl-CS"/>
        </w:rPr>
        <w:t>ПИБ:</w:t>
      </w:r>
      <w:r w:rsidR="002E3543" w:rsidRPr="005A1B49">
        <w:rPr>
          <w:rFonts w:asciiTheme="minorHAnsi" w:hAnsiTheme="minorHAnsi"/>
          <w:noProof/>
          <w:lang w:val="sr-Cyrl-CS"/>
        </w:rPr>
        <w:tab/>
      </w:r>
      <w:r w:rsidR="002E3543" w:rsidRPr="005A1B49">
        <w:rPr>
          <w:rFonts w:asciiTheme="minorHAnsi" w:hAnsiTheme="minorHAnsi"/>
          <w:noProof/>
          <w:lang w:val="sr-Cyrl-CS"/>
        </w:rPr>
        <w:tab/>
      </w:r>
      <w:r w:rsidRPr="005A1B49">
        <w:rPr>
          <w:rFonts w:asciiTheme="minorHAnsi" w:hAnsiTheme="minorHAnsi"/>
          <w:noProof/>
          <w:lang w:val="sr-Cyrl-CS"/>
        </w:rPr>
        <w:t>101</w:t>
      </w:r>
      <w:r w:rsidR="001B3A68">
        <w:rPr>
          <w:rFonts w:asciiTheme="minorHAnsi" w:hAnsiTheme="minorHAnsi"/>
          <w:noProof/>
          <w:lang w:val="sr-Latn-RS"/>
        </w:rPr>
        <w:t>598037</w:t>
      </w:r>
    </w:p>
    <w:p w:rsidR="00FE7B9A" w:rsidRPr="005A1B49" w:rsidRDefault="00FE7B9A" w:rsidP="00BD7A5F">
      <w:pPr>
        <w:jc w:val="both"/>
        <w:rPr>
          <w:rFonts w:asciiTheme="minorHAnsi" w:hAnsiTheme="minorHAnsi"/>
          <w:noProof/>
          <w:lang w:val="sr-Cyrl-CS"/>
        </w:rPr>
      </w:pPr>
    </w:p>
    <w:p w:rsidR="00FE7B9A" w:rsidRPr="005A1B49" w:rsidRDefault="00FE7B9A" w:rsidP="00BD7A5F">
      <w:pPr>
        <w:jc w:val="both"/>
        <w:rPr>
          <w:rFonts w:asciiTheme="minorHAnsi" w:hAnsiTheme="minorHAnsi"/>
          <w:noProof/>
          <w:lang w:val="sr-Cyrl-CS"/>
        </w:rPr>
      </w:pPr>
    </w:p>
    <w:p w:rsidR="004E6C07" w:rsidRPr="005A1B49" w:rsidRDefault="004E6C07" w:rsidP="00BD7A5F">
      <w:pPr>
        <w:jc w:val="both"/>
        <w:rPr>
          <w:rFonts w:asciiTheme="minorHAnsi" w:hAnsiTheme="minorHAnsi"/>
          <w:noProof/>
          <w:lang w:val="sr-Cyrl-CS"/>
        </w:rPr>
      </w:pPr>
    </w:p>
    <w:p w:rsidR="004E6C07" w:rsidRPr="005A1B49" w:rsidRDefault="004E6C07" w:rsidP="00BD7A5F">
      <w:pPr>
        <w:jc w:val="both"/>
        <w:rPr>
          <w:rFonts w:asciiTheme="minorHAnsi" w:hAnsiTheme="minorHAnsi"/>
          <w:noProof/>
          <w:lang w:val="sr-Cyrl-CS"/>
        </w:rPr>
      </w:pPr>
      <w:r w:rsidRPr="005A1B49">
        <w:rPr>
          <w:rFonts w:asciiTheme="minorHAnsi" w:hAnsiTheme="minorHAnsi"/>
          <w:noProof/>
          <w:lang w:val="sr-Cyrl-CS"/>
        </w:rPr>
        <w:t>На основу члана 39. Закона о слободном приступу информ</w:t>
      </w:r>
      <w:r w:rsidR="007A5B74" w:rsidRPr="005A1B49">
        <w:rPr>
          <w:rFonts w:asciiTheme="minorHAnsi" w:hAnsiTheme="minorHAnsi"/>
          <w:noProof/>
          <w:lang w:val="sr-Cyrl-CS"/>
        </w:rPr>
        <w:t>ацијама од јавног значаја (</w:t>
      </w:r>
      <w:r w:rsidR="007A5B74" w:rsidRPr="005A1B49">
        <w:rPr>
          <w:rFonts w:asciiTheme="minorHAnsi" w:hAnsiTheme="minorHAnsi"/>
          <w:i/>
          <w:noProof/>
          <w:lang w:val="sr-Cyrl-CS"/>
        </w:rPr>
        <w:t>''Службени</w:t>
      </w:r>
      <w:r w:rsidRPr="005A1B49">
        <w:rPr>
          <w:rFonts w:asciiTheme="minorHAnsi" w:hAnsiTheme="minorHAnsi"/>
          <w:i/>
          <w:noProof/>
          <w:lang w:val="sr-Cyrl-CS"/>
        </w:rPr>
        <w:t xml:space="preserve"> гласник РС'' бр. 120/2004, 54/2007, 104/2009</w:t>
      </w:r>
      <w:r w:rsidR="00F107F3" w:rsidRPr="005A1B49">
        <w:rPr>
          <w:rFonts w:asciiTheme="minorHAnsi" w:hAnsiTheme="minorHAnsi"/>
          <w:i/>
          <w:noProof/>
          <w:lang w:val="sr-Cyrl-CS"/>
        </w:rPr>
        <w:t xml:space="preserve"> и 36/2010</w:t>
      </w:r>
      <w:r w:rsidRPr="005A1B49">
        <w:rPr>
          <w:rFonts w:asciiTheme="minorHAnsi" w:hAnsiTheme="minorHAnsi"/>
          <w:noProof/>
          <w:lang w:val="sr-Cyrl-CS"/>
        </w:rPr>
        <w:t>) као овлашћено лице за поступање по захтевима за слободан приступ информацијама од јавног значаја и израду информатора је</w:t>
      </w:r>
      <w:r w:rsidRPr="005A1B49">
        <w:rPr>
          <w:rFonts w:asciiTheme="minorHAnsi" w:hAnsiTheme="minorHAnsi"/>
          <w:b/>
          <w:noProof/>
          <w:lang w:val="sr-Cyrl-CS"/>
        </w:rPr>
        <w:t xml:space="preserve"> </w:t>
      </w:r>
      <w:r w:rsidR="001B3A68" w:rsidRPr="001B3A68">
        <w:rPr>
          <w:rFonts w:asciiTheme="minorHAnsi" w:hAnsiTheme="minorHAnsi"/>
          <w:noProof/>
          <w:lang w:val="sr-Cyrl-RS"/>
        </w:rPr>
        <w:t>Милан Урошевић</w:t>
      </w:r>
      <w:r w:rsidRPr="005A1B49">
        <w:rPr>
          <w:rFonts w:asciiTheme="minorHAnsi" w:hAnsiTheme="minorHAnsi"/>
          <w:noProof/>
          <w:lang w:val="sr-Cyrl-CS"/>
        </w:rPr>
        <w:t xml:space="preserve">, дипломирани правник, начелник </w:t>
      </w:r>
      <w:r w:rsidR="001B3A68">
        <w:rPr>
          <w:rFonts w:asciiTheme="minorHAnsi" w:hAnsiTheme="minorHAnsi"/>
          <w:noProof/>
          <w:lang w:val="sr-Cyrl-CS"/>
        </w:rPr>
        <w:t>Општинске управе општине Осечина</w:t>
      </w:r>
      <w:r w:rsidRPr="005A1B49">
        <w:rPr>
          <w:rFonts w:asciiTheme="minorHAnsi" w:hAnsiTheme="minorHAnsi"/>
          <w:noProof/>
          <w:lang w:val="sr-Cyrl-CS"/>
        </w:rPr>
        <w:t>.</w:t>
      </w:r>
    </w:p>
    <w:p w:rsidR="004E6C07" w:rsidRPr="005A1B49" w:rsidRDefault="004E6C07" w:rsidP="00BD7A5F">
      <w:pPr>
        <w:jc w:val="both"/>
        <w:rPr>
          <w:rFonts w:asciiTheme="minorHAnsi" w:hAnsiTheme="minorHAnsi"/>
          <w:noProof/>
          <w:lang w:val="sr-Cyrl-CS"/>
        </w:rPr>
      </w:pPr>
    </w:p>
    <w:p w:rsidR="00FE7B9A" w:rsidRPr="005A1B49" w:rsidRDefault="001B3A68" w:rsidP="00BD7A5F">
      <w:pPr>
        <w:jc w:val="both"/>
        <w:rPr>
          <w:rFonts w:asciiTheme="minorHAnsi" w:hAnsiTheme="minorHAnsi"/>
          <w:noProof/>
          <w:lang w:val="sr-Cyrl-CS"/>
        </w:rPr>
      </w:pPr>
      <w:r>
        <w:rPr>
          <w:rFonts w:asciiTheme="minorHAnsi" w:hAnsiTheme="minorHAnsi"/>
          <w:noProof/>
          <w:lang w:val="sr-Cyrl-CS"/>
        </w:rPr>
        <w:t>Општина Осечина</w:t>
      </w:r>
      <w:r w:rsidR="00FE7B9A" w:rsidRPr="005A1B49">
        <w:rPr>
          <w:rFonts w:asciiTheme="minorHAnsi" w:hAnsiTheme="minorHAnsi"/>
          <w:noProof/>
          <w:lang w:val="sr-Cyrl-CS"/>
        </w:rPr>
        <w:t xml:space="preserve"> сходно Закон</w:t>
      </w:r>
      <w:r w:rsidR="004E6C07" w:rsidRPr="005A1B49">
        <w:rPr>
          <w:rFonts w:asciiTheme="minorHAnsi" w:hAnsiTheme="minorHAnsi"/>
          <w:noProof/>
          <w:lang w:val="sr-Cyrl-CS"/>
        </w:rPr>
        <w:t>у</w:t>
      </w:r>
      <w:r w:rsidR="00FE7B9A" w:rsidRPr="005A1B49">
        <w:rPr>
          <w:rFonts w:asciiTheme="minorHAnsi" w:hAnsiTheme="minorHAnsi"/>
          <w:noProof/>
          <w:lang w:val="sr-Cyrl-CS"/>
        </w:rPr>
        <w:t xml:space="preserve"> о слободном приступу информацијама од јавног значаја издаје информатор о свом раду, </w:t>
      </w:r>
      <w:r w:rsidR="00FE7B9A" w:rsidRPr="005A1B49">
        <w:rPr>
          <w:rFonts w:asciiTheme="minorHAnsi" w:hAnsiTheme="minorHAnsi"/>
          <w:b/>
          <w:i/>
          <w:noProof/>
          <w:lang w:val="sr-Cyrl-CS"/>
        </w:rPr>
        <w:t xml:space="preserve">дана </w:t>
      </w:r>
      <w:r w:rsidR="0066319A">
        <w:rPr>
          <w:rFonts w:asciiTheme="minorHAnsi" w:hAnsiTheme="minorHAnsi"/>
          <w:b/>
          <w:i/>
          <w:noProof/>
          <w:lang w:val="sr-Cyrl-CS"/>
        </w:rPr>
        <w:t>05</w:t>
      </w:r>
      <w:r w:rsidR="00FE7B9A" w:rsidRPr="0066319A">
        <w:rPr>
          <w:rFonts w:asciiTheme="minorHAnsi" w:hAnsiTheme="minorHAnsi"/>
          <w:b/>
          <w:i/>
          <w:noProof/>
          <w:lang w:val="sr-Cyrl-CS"/>
        </w:rPr>
        <w:t>.12.20</w:t>
      </w:r>
      <w:r w:rsidR="0066319A">
        <w:rPr>
          <w:rFonts w:asciiTheme="minorHAnsi" w:hAnsiTheme="minorHAnsi"/>
          <w:b/>
          <w:i/>
          <w:noProof/>
          <w:lang w:val="sr-Cyrl-CS"/>
        </w:rPr>
        <w:t>17</w:t>
      </w:r>
      <w:r w:rsidR="00FE7B9A" w:rsidRPr="0066319A">
        <w:rPr>
          <w:rFonts w:asciiTheme="minorHAnsi" w:hAnsiTheme="minorHAnsi"/>
          <w:b/>
          <w:i/>
          <w:noProof/>
          <w:lang w:val="sr-Cyrl-CS"/>
        </w:rPr>
        <w:t>. године</w:t>
      </w:r>
      <w:r w:rsidR="00FE7B9A" w:rsidRPr="0066319A">
        <w:rPr>
          <w:rFonts w:asciiTheme="minorHAnsi" w:hAnsiTheme="minorHAnsi"/>
          <w:noProof/>
          <w:lang w:val="sr-Cyrl-CS"/>
        </w:rPr>
        <w:t>.</w:t>
      </w:r>
    </w:p>
    <w:p w:rsidR="004E6C07" w:rsidRPr="005A1B49" w:rsidRDefault="004E6C07" w:rsidP="00BD7A5F">
      <w:pPr>
        <w:jc w:val="both"/>
        <w:rPr>
          <w:rFonts w:asciiTheme="minorHAnsi" w:hAnsiTheme="minorHAnsi"/>
          <w:noProof/>
          <w:lang w:val="sr-Cyrl-CS"/>
        </w:rPr>
      </w:pPr>
      <w:r w:rsidRPr="005A1B49">
        <w:rPr>
          <w:rFonts w:asciiTheme="minorHAnsi" w:hAnsiTheme="minorHAnsi"/>
          <w:noProof/>
          <w:lang w:val="sr-Cyrl-CS"/>
        </w:rPr>
        <w:t>Информатор садржи податке који су од значаја за садржину, обим и начин остваривања права заинтересованих лица на приступ информацијама о јавног значаја.</w:t>
      </w:r>
    </w:p>
    <w:p w:rsidR="004E6C07" w:rsidRPr="005A1B49" w:rsidRDefault="004E6C07" w:rsidP="00BD7A5F">
      <w:pPr>
        <w:jc w:val="both"/>
        <w:rPr>
          <w:rFonts w:asciiTheme="minorHAnsi" w:hAnsiTheme="minorHAnsi"/>
          <w:noProof/>
          <w:lang w:val="sr-Cyrl-CS"/>
        </w:rPr>
      </w:pPr>
      <w:r w:rsidRPr="005A1B49">
        <w:rPr>
          <w:rFonts w:asciiTheme="minorHAnsi" w:hAnsiTheme="minorHAnsi"/>
          <w:noProof/>
          <w:lang w:val="sr-Cyrl-CS"/>
        </w:rPr>
        <w:t xml:space="preserve">Информатор издају органи </w:t>
      </w:r>
      <w:r w:rsidR="001B3A68">
        <w:rPr>
          <w:rFonts w:asciiTheme="minorHAnsi" w:hAnsiTheme="minorHAnsi"/>
          <w:noProof/>
          <w:lang w:val="sr-Cyrl-CS"/>
        </w:rPr>
        <w:t>Општине Осечина</w:t>
      </w:r>
      <w:r w:rsidRPr="005A1B49">
        <w:rPr>
          <w:rFonts w:asciiTheme="minorHAnsi" w:hAnsiTheme="minorHAnsi"/>
          <w:noProof/>
          <w:lang w:val="sr-Cyrl-CS"/>
        </w:rPr>
        <w:t xml:space="preserve">, а сврха његовог објављивања је информисање јавности о документима и информацијама које поседује или којима располаже </w:t>
      </w:r>
      <w:r w:rsidR="001B3A68">
        <w:rPr>
          <w:rFonts w:asciiTheme="minorHAnsi" w:hAnsiTheme="minorHAnsi"/>
          <w:noProof/>
          <w:lang w:val="sr-Cyrl-CS"/>
        </w:rPr>
        <w:t>Општина Осечина</w:t>
      </w:r>
      <w:r w:rsidRPr="005A1B49">
        <w:rPr>
          <w:rFonts w:asciiTheme="minorHAnsi" w:hAnsiTheme="minorHAnsi"/>
          <w:noProof/>
          <w:lang w:val="sr-Cyrl-CS"/>
        </w:rPr>
        <w:t xml:space="preserve"> у оквиру делокруга свог рада.</w:t>
      </w:r>
    </w:p>
    <w:p w:rsidR="004E6C07" w:rsidRPr="005A1B49" w:rsidRDefault="004E6C07" w:rsidP="00BD7A5F">
      <w:pPr>
        <w:jc w:val="both"/>
        <w:rPr>
          <w:rFonts w:asciiTheme="minorHAnsi" w:hAnsiTheme="minorHAnsi"/>
          <w:noProof/>
          <w:lang w:val="sr-Cyrl-CS"/>
        </w:rPr>
      </w:pPr>
    </w:p>
    <w:p w:rsidR="00FE7B9A" w:rsidRPr="005A1B49" w:rsidRDefault="004E6C07" w:rsidP="00BD7A5F">
      <w:pPr>
        <w:jc w:val="both"/>
        <w:rPr>
          <w:rFonts w:asciiTheme="minorHAnsi" w:hAnsiTheme="minorHAnsi"/>
          <w:noProof/>
          <w:lang w:val="sr-Cyrl-CS"/>
        </w:rPr>
      </w:pPr>
      <w:r w:rsidRPr="005A1B49">
        <w:rPr>
          <w:rFonts w:asciiTheme="minorHAnsi" w:hAnsiTheme="minorHAnsi"/>
          <w:noProof/>
          <w:lang w:val="sr-Cyrl-CS"/>
        </w:rPr>
        <w:t xml:space="preserve">Последње ажурирање података објављених у информатору обављено </w:t>
      </w:r>
      <w:r w:rsidRPr="0066319A">
        <w:rPr>
          <w:rFonts w:asciiTheme="minorHAnsi" w:hAnsiTheme="minorHAnsi"/>
          <w:noProof/>
          <w:lang w:val="sr-Cyrl-CS"/>
        </w:rPr>
        <w:t xml:space="preserve">је </w:t>
      </w:r>
      <w:r w:rsidR="0066319A">
        <w:rPr>
          <w:rFonts w:asciiTheme="minorHAnsi" w:hAnsiTheme="minorHAnsi"/>
          <w:b/>
          <w:noProof/>
          <w:lang w:val="sr-Cyrl-CS"/>
        </w:rPr>
        <w:t>05</w:t>
      </w:r>
      <w:r w:rsidRPr="0066319A">
        <w:rPr>
          <w:rFonts w:asciiTheme="minorHAnsi" w:hAnsiTheme="minorHAnsi"/>
          <w:b/>
          <w:i/>
          <w:noProof/>
          <w:lang w:val="sr-Cyrl-CS"/>
        </w:rPr>
        <w:t xml:space="preserve">. </w:t>
      </w:r>
      <w:r w:rsidR="0066319A">
        <w:rPr>
          <w:rFonts w:asciiTheme="minorHAnsi" w:hAnsiTheme="minorHAnsi"/>
          <w:b/>
          <w:i/>
          <w:noProof/>
          <w:lang w:val="sr-Cyrl-CS"/>
        </w:rPr>
        <w:t>децембар</w:t>
      </w:r>
      <w:r w:rsidRPr="0066319A">
        <w:rPr>
          <w:rFonts w:asciiTheme="minorHAnsi" w:hAnsiTheme="minorHAnsi"/>
          <w:b/>
          <w:i/>
          <w:noProof/>
          <w:lang w:val="sr-Cyrl-CS"/>
        </w:rPr>
        <w:t xml:space="preserve"> 201</w:t>
      </w:r>
      <w:r w:rsidR="00D7644B" w:rsidRPr="0066319A">
        <w:rPr>
          <w:rFonts w:asciiTheme="minorHAnsi" w:hAnsiTheme="minorHAnsi"/>
          <w:b/>
          <w:i/>
          <w:noProof/>
          <w:lang w:val="sr-Cyrl-CS"/>
        </w:rPr>
        <w:t>7</w:t>
      </w:r>
      <w:r w:rsidRPr="0066319A">
        <w:rPr>
          <w:rFonts w:asciiTheme="minorHAnsi" w:hAnsiTheme="minorHAnsi"/>
          <w:b/>
          <w:i/>
          <w:noProof/>
          <w:lang w:val="sr-Cyrl-CS"/>
        </w:rPr>
        <w:t>. године</w:t>
      </w:r>
      <w:r w:rsidRPr="0066319A">
        <w:rPr>
          <w:rFonts w:asciiTheme="minorHAnsi" w:hAnsiTheme="minorHAnsi"/>
          <w:noProof/>
          <w:lang w:val="sr-Cyrl-CS"/>
        </w:rPr>
        <w:t>.</w:t>
      </w:r>
    </w:p>
    <w:p w:rsidR="004E6C07" w:rsidRPr="005A1B49" w:rsidRDefault="004E6C07" w:rsidP="00BD7A5F">
      <w:pPr>
        <w:jc w:val="both"/>
        <w:rPr>
          <w:rFonts w:asciiTheme="minorHAnsi" w:hAnsiTheme="minorHAnsi"/>
          <w:noProof/>
          <w:lang w:val="sr-Cyrl-CS"/>
        </w:rPr>
      </w:pPr>
    </w:p>
    <w:p w:rsidR="00FE7B9A" w:rsidRPr="005A1B49" w:rsidRDefault="004E6C07" w:rsidP="00BD7A5F">
      <w:pPr>
        <w:jc w:val="both"/>
        <w:rPr>
          <w:rFonts w:asciiTheme="minorHAnsi" w:hAnsiTheme="minorHAnsi"/>
          <w:noProof/>
          <w:lang w:val="sr-Cyrl-CS"/>
        </w:rPr>
      </w:pPr>
      <w:r w:rsidRPr="005A1B49">
        <w:rPr>
          <w:rFonts w:asciiTheme="minorHAnsi" w:hAnsiTheme="minorHAnsi"/>
          <w:noProof/>
          <w:lang w:val="sr-Cyrl-CS"/>
        </w:rPr>
        <w:t>Увид у информатор као и евентуална штампана копија може се добити у к</w:t>
      </w:r>
      <w:r w:rsidR="00F107F3" w:rsidRPr="005A1B49">
        <w:rPr>
          <w:rFonts w:asciiTheme="minorHAnsi" w:hAnsiTheme="minorHAnsi"/>
          <w:noProof/>
          <w:lang w:val="sr-Cyrl-CS"/>
        </w:rPr>
        <w:t>ан</w:t>
      </w:r>
      <w:r w:rsidRPr="005A1B49">
        <w:rPr>
          <w:rFonts w:asciiTheme="minorHAnsi" w:hAnsiTheme="minorHAnsi"/>
          <w:noProof/>
          <w:lang w:val="sr-Cyrl-CS"/>
        </w:rPr>
        <w:t xml:space="preserve">целарији </w:t>
      </w:r>
      <w:r w:rsidR="001B3A68">
        <w:rPr>
          <w:rFonts w:asciiTheme="minorHAnsi" w:hAnsiTheme="minorHAnsi"/>
          <w:noProof/>
          <w:lang w:val="sr-Cyrl-CS"/>
        </w:rPr>
        <w:t>Општинске управе Осечина (зграда у Карађорђевој 78)</w:t>
      </w:r>
      <w:r w:rsidRPr="005A1B49">
        <w:rPr>
          <w:rFonts w:asciiTheme="minorHAnsi" w:hAnsiTheme="minorHAnsi"/>
          <w:noProof/>
          <w:lang w:val="sr-Cyrl-CS"/>
        </w:rPr>
        <w:t xml:space="preserve"> .</w:t>
      </w:r>
    </w:p>
    <w:p w:rsidR="004E6C07" w:rsidRPr="005A1B49" w:rsidRDefault="004E6C07" w:rsidP="00BD7A5F">
      <w:pPr>
        <w:jc w:val="both"/>
        <w:rPr>
          <w:rFonts w:asciiTheme="minorHAnsi" w:hAnsiTheme="minorHAnsi"/>
          <w:noProof/>
          <w:lang w:val="sr-Cyrl-CS"/>
        </w:rPr>
      </w:pPr>
      <w:r w:rsidRPr="005A1B49">
        <w:rPr>
          <w:rFonts w:asciiTheme="minorHAnsi" w:hAnsiTheme="minorHAnsi"/>
          <w:noProof/>
          <w:lang w:val="sr-Cyrl-CS"/>
        </w:rPr>
        <w:t xml:space="preserve">Информатор о раду </w:t>
      </w:r>
      <w:r w:rsidR="0066319A">
        <w:rPr>
          <w:rFonts w:asciiTheme="minorHAnsi" w:hAnsiTheme="minorHAnsi"/>
          <w:noProof/>
          <w:lang w:val="sr-Cyrl-CS"/>
        </w:rPr>
        <w:t>Општине Осечина</w:t>
      </w:r>
      <w:r w:rsidRPr="005A1B49">
        <w:rPr>
          <w:rFonts w:asciiTheme="minorHAnsi" w:hAnsiTheme="minorHAnsi"/>
          <w:noProof/>
          <w:lang w:val="sr-Cyrl-CS"/>
        </w:rPr>
        <w:t xml:space="preserve"> доступан је у електронском облику на званичном сајту </w:t>
      </w:r>
      <w:r w:rsidR="001B3A68">
        <w:rPr>
          <w:rFonts w:asciiTheme="minorHAnsi" w:hAnsiTheme="minorHAnsi"/>
          <w:noProof/>
          <w:lang w:val="sr-Cyrl-CS"/>
        </w:rPr>
        <w:t>општине Осечина</w:t>
      </w:r>
      <w:r w:rsidRPr="005A1B49">
        <w:rPr>
          <w:rFonts w:asciiTheme="minorHAnsi" w:hAnsiTheme="minorHAnsi"/>
          <w:noProof/>
          <w:lang w:val="sr-Cyrl-CS"/>
        </w:rPr>
        <w:t xml:space="preserve"> на адреси </w:t>
      </w:r>
      <w:hyperlink r:id="rId12" w:history="1">
        <w:r w:rsidR="001B3A68" w:rsidRPr="00D4714A">
          <w:rPr>
            <w:rStyle w:val="Hyperlink"/>
            <w:rFonts w:asciiTheme="minorHAnsi" w:hAnsiTheme="minorHAnsi"/>
            <w:b/>
            <w:i/>
            <w:noProof/>
            <w:lang w:val="sr-Cyrl-CS"/>
          </w:rPr>
          <w:t>www.</w:t>
        </w:r>
      </w:hyperlink>
      <w:r w:rsidR="001B3A68">
        <w:rPr>
          <w:rStyle w:val="Hyperlink"/>
          <w:rFonts w:asciiTheme="minorHAnsi" w:hAnsiTheme="minorHAnsi"/>
          <w:b/>
          <w:i/>
          <w:noProof/>
          <w:lang w:val="sr-Latn-RS"/>
        </w:rPr>
        <w:t>osecina.com</w:t>
      </w:r>
      <w:r w:rsidRPr="005A1B49">
        <w:rPr>
          <w:rFonts w:asciiTheme="minorHAnsi" w:hAnsiTheme="minorHAnsi"/>
          <w:noProof/>
          <w:lang w:val="sr-Cyrl-CS"/>
        </w:rPr>
        <w:t>.</w:t>
      </w:r>
    </w:p>
    <w:p w:rsidR="004E6C07" w:rsidRPr="005A1B49" w:rsidRDefault="004E6C07" w:rsidP="00BD7A5F">
      <w:pPr>
        <w:jc w:val="both"/>
        <w:rPr>
          <w:rFonts w:asciiTheme="minorHAnsi" w:hAnsiTheme="minorHAnsi"/>
          <w:noProof/>
          <w:lang w:val="sr-Cyrl-CS"/>
        </w:rPr>
      </w:pPr>
    </w:p>
    <w:p w:rsidR="00F107F3" w:rsidRPr="005A1B49" w:rsidRDefault="00F107F3" w:rsidP="00BD7A5F">
      <w:pPr>
        <w:jc w:val="both"/>
        <w:rPr>
          <w:rFonts w:asciiTheme="minorHAnsi" w:hAnsiTheme="minorHAnsi"/>
          <w:noProof/>
          <w:lang w:val="sr-Cyrl-CS"/>
        </w:rPr>
      </w:pPr>
      <w:r w:rsidRPr="005A1B49">
        <w:rPr>
          <w:rFonts w:asciiTheme="minorHAnsi" w:hAnsiTheme="minorHAnsi"/>
          <w:noProof/>
          <w:lang w:val="sr-Cyrl-CS"/>
        </w:rPr>
        <w:br w:type="page"/>
      </w:r>
    </w:p>
    <w:p w:rsidR="00FE7B9A" w:rsidRPr="005A1B49" w:rsidRDefault="00F107F3" w:rsidP="00BD7A5F">
      <w:pPr>
        <w:pStyle w:val="Heading1"/>
        <w:rPr>
          <w:rFonts w:asciiTheme="minorHAnsi" w:hAnsiTheme="minorHAnsi"/>
          <w:noProof/>
          <w:sz w:val="40"/>
          <w:szCs w:val="40"/>
          <w:lang w:val="sr-Cyrl-CS"/>
        </w:rPr>
      </w:pPr>
      <w:bookmarkStart w:id="2" w:name="_Toc379188824"/>
      <w:bookmarkStart w:id="3" w:name="_Toc487546415"/>
      <w:r w:rsidRPr="005A1B49">
        <w:rPr>
          <w:rFonts w:asciiTheme="minorHAnsi" w:hAnsiTheme="minorHAnsi"/>
          <w:noProof/>
          <w:sz w:val="40"/>
          <w:szCs w:val="40"/>
          <w:lang w:val="sr-Cyrl-CS"/>
        </w:rPr>
        <w:lastRenderedPageBreak/>
        <w:t>ОРГАНИЗАЦИОНА СТРУКТУРА</w:t>
      </w:r>
      <w:bookmarkEnd w:id="2"/>
      <w:bookmarkEnd w:id="3"/>
    </w:p>
    <w:p w:rsidR="00A96C12" w:rsidRPr="005A1B49" w:rsidRDefault="00A96C12" w:rsidP="00BD7A5F">
      <w:pPr>
        <w:jc w:val="both"/>
        <w:rPr>
          <w:rFonts w:asciiTheme="minorHAnsi" w:hAnsiTheme="minorHAnsi"/>
          <w:noProof/>
          <w:lang w:val="sr-Cyrl-CS"/>
        </w:rPr>
      </w:pPr>
    </w:p>
    <w:p w:rsidR="00A96C12" w:rsidRPr="005A1B49" w:rsidRDefault="00A96C12" w:rsidP="00BD7A5F">
      <w:pPr>
        <w:jc w:val="both"/>
        <w:rPr>
          <w:rFonts w:asciiTheme="minorHAnsi" w:hAnsiTheme="minorHAnsi"/>
          <w:noProof/>
          <w:lang w:val="sr-Cyrl-CS"/>
        </w:rPr>
      </w:pPr>
    </w:p>
    <w:p w:rsidR="00A96C12" w:rsidRPr="005A1B49" w:rsidRDefault="00A96C12" w:rsidP="00BD7A5F">
      <w:pPr>
        <w:jc w:val="both"/>
        <w:rPr>
          <w:rFonts w:asciiTheme="minorHAnsi" w:hAnsiTheme="minorHAnsi"/>
          <w:noProof/>
          <w:lang w:val="sr-Cyrl-CS"/>
        </w:rPr>
      </w:pPr>
    </w:p>
    <w:p w:rsidR="00A96C12" w:rsidRPr="005A1B49" w:rsidRDefault="001B3A68" w:rsidP="001B3A68">
      <w:pPr>
        <w:rPr>
          <w:rFonts w:asciiTheme="minorHAnsi" w:hAnsiTheme="minorHAnsi"/>
          <w:noProof/>
          <w:lang w:val="sr-Cyrl-CS"/>
        </w:rPr>
      </w:pPr>
      <w:r>
        <w:rPr>
          <w:rFonts w:asciiTheme="minorHAnsi" w:hAnsiTheme="minorHAnsi"/>
          <w:noProof/>
          <w:lang w:val="sr-Cyrl-RS"/>
        </w:rPr>
        <w:t>Општинска управа Осечина</w:t>
      </w:r>
      <w:r w:rsidRPr="005A1B49">
        <w:rPr>
          <w:rFonts w:asciiTheme="minorHAnsi" w:hAnsiTheme="minorHAnsi"/>
          <w:noProof/>
          <w:lang w:val="sr-Cyrl-RS"/>
        </w:rPr>
        <w:t xml:space="preserve">  </w:t>
      </w:r>
      <w:r w:rsidR="00A96C12" w:rsidRPr="005A1B49">
        <w:rPr>
          <w:rFonts w:asciiTheme="minorHAnsi" w:hAnsiTheme="minorHAnsi"/>
          <w:noProof/>
          <w:lang w:val="sr-Cyrl-CS"/>
        </w:rPr>
        <w:t>је у складу са чланом 65. Закона о локалној самоуправи (</w:t>
      </w:r>
      <w:r w:rsidR="00311098" w:rsidRPr="005A1B49">
        <w:rPr>
          <w:rFonts w:asciiTheme="minorHAnsi" w:hAnsiTheme="minorHAnsi"/>
          <w:i/>
          <w:noProof/>
          <w:lang w:val="sr-Cyrl-CS"/>
        </w:rPr>
        <w:t>"</w:t>
      </w:r>
      <w:r w:rsidR="00E36698" w:rsidRPr="005A1B49">
        <w:rPr>
          <w:rFonts w:asciiTheme="minorHAnsi" w:hAnsiTheme="minorHAnsi"/>
          <w:i/>
          <w:noProof/>
          <w:lang w:val="sr-Cyrl-CS"/>
        </w:rPr>
        <w:t>Службени</w:t>
      </w:r>
      <w:r w:rsidR="00311098" w:rsidRPr="005A1B49">
        <w:rPr>
          <w:rFonts w:asciiTheme="minorHAnsi" w:hAnsiTheme="minorHAnsi"/>
          <w:i/>
          <w:noProof/>
          <w:lang w:val="sr-Cyrl-CS"/>
        </w:rPr>
        <w:t xml:space="preserve"> гласник РС", бр. 129/2007 и 83/2014 др. закон</w:t>
      </w:r>
      <w:r w:rsidR="00A96C12" w:rsidRPr="005A1B49">
        <w:rPr>
          <w:rFonts w:asciiTheme="minorHAnsi" w:hAnsiTheme="minorHAnsi"/>
          <w:noProof/>
          <w:lang w:val="sr-Cyrl-CS"/>
        </w:rPr>
        <w:t xml:space="preserve">), чланом </w:t>
      </w:r>
      <w:r w:rsidR="005310DD">
        <w:rPr>
          <w:rFonts w:asciiTheme="minorHAnsi" w:hAnsiTheme="minorHAnsi"/>
          <w:noProof/>
          <w:lang w:val="sr-Latn-RS"/>
        </w:rPr>
        <w:t>79.</w:t>
      </w:r>
      <w:r w:rsidR="00A96C12" w:rsidRPr="005A1B49">
        <w:rPr>
          <w:rFonts w:asciiTheme="minorHAnsi" w:hAnsiTheme="minorHAnsi"/>
          <w:noProof/>
          <w:lang w:val="sr-Cyrl-CS"/>
        </w:rPr>
        <w:t xml:space="preserve"> Статута </w:t>
      </w:r>
      <w:r>
        <w:rPr>
          <w:rFonts w:asciiTheme="minorHAnsi" w:hAnsiTheme="minorHAnsi"/>
          <w:noProof/>
          <w:lang w:val="sr-Cyrl-CS"/>
        </w:rPr>
        <w:t>општине Осечина</w:t>
      </w:r>
      <w:r w:rsidR="00A96C12" w:rsidRPr="005A1B49">
        <w:rPr>
          <w:rFonts w:asciiTheme="minorHAnsi" w:hAnsiTheme="minorHAnsi"/>
          <w:noProof/>
          <w:lang w:val="sr-Cyrl-CS"/>
        </w:rPr>
        <w:t xml:space="preserve"> </w:t>
      </w:r>
      <w:r w:rsidR="00E36698" w:rsidRPr="005A1B49">
        <w:rPr>
          <w:rFonts w:asciiTheme="minorHAnsi" w:hAnsiTheme="minorHAnsi"/>
          <w:noProof/>
          <w:lang w:val="sr-Cyrl-CS"/>
        </w:rPr>
        <w:t>(</w:t>
      </w:r>
      <w:r w:rsidR="00E36698" w:rsidRPr="005A1B49">
        <w:rPr>
          <w:rFonts w:asciiTheme="minorHAnsi" w:hAnsiTheme="minorHAnsi"/>
          <w:i/>
          <w:noProof/>
          <w:lang w:val="sr-Cyrl-CS"/>
        </w:rPr>
        <w:t>„</w:t>
      </w:r>
      <w:r>
        <w:rPr>
          <w:rFonts w:asciiTheme="minorHAnsi" w:hAnsiTheme="minorHAnsi"/>
          <w:i/>
          <w:noProof/>
          <w:lang w:val="sr-Cyrl-CS"/>
        </w:rPr>
        <w:t>Општински службени гласник</w:t>
      </w:r>
      <w:r w:rsidR="00E36698" w:rsidRPr="005A1B49">
        <w:rPr>
          <w:rFonts w:asciiTheme="minorHAnsi" w:hAnsiTheme="minorHAnsi"/>
          <w:i/>
          <w:noProof/>
          <w:lang w:val="sr-Cyrl-CS"/>
        </w:rPr>
        <w:t xml:space="preserve">”, број </w:t>
      </w:r>
      <w:r w:rsidR="00A84157">
        <w:rPr>
          <w:rFonts w:asciiTheme="minorHAnsi" w:hAnsiTheme="minorHAnsi"/>
          <w:i/>
          <w:noProof/>
          <w:lang w:val="sr-Latn-RS"/>
        </w:rPr>
        <w:t>7</w:t>
      </w:r>
      <w:r w:rsidR="00396E9D">
        <w:rPr>
          <w:rFonts w:asciiTheme="minorHAnsi" w:hAnsiTheme="minorHAnsi"/>
          <w:i/>
          <w:noProof/>
          <w:lang w:val="sr-Latn-RS"/>
        </w:rPr>
        <w:t>/08</w:t>
      </w:r>
      <w:r w:rsidR="00E36698" w:rsidRPr="005A1B49">
        <w:rPr>
          <w:rFonts w:asciiTheme="minorHAnsi" w:hAnsiTheme="minorHAnsi"/>
          <w:i/>
          <w:noProof/>
          <w:lang w:val="sr-Cyrl-CS"/>
        </w:rPr>
        <w:t xml:space="preserve"> </w:t>
      </w:r>
      <w:r w:rsidR="00A96C12" w:rsidRPr="005A1B49">
        <w:rPr>
          <w:rFonts w:asciiTheme="minorHAnsi" w:hAnsiTheme="minorHAnsi"/>
          <w:noProof/>
          <w:lang w:val="sr-Cyrl-CS"/>
        </w:rPr>
        <w:t xml:space="preserve"> и Одлуком о </w:t>
      </w:r>
      <w:r>
        <w:rPr>
          <w:rFonts w:asciiTheme="minorHAnsi" w:hAnsiTheme="minorHAnsi"/>
          <w:noProof/>
          <w:lang w:val="sr-Cyrl-CS"/>
        </w:rPr>
        <w:t>организацији Општинске управе општине Осечина</w:t>
      </w:r>
      <w:r w:rsidR="00A96C12" w:rsidRPr="005A1B49">
        <w:rPr>
          <w:rFonts w:asciiTheme="minorHAnsi" w:hAnsiTheme="minorHAnsi"/>
          <w:noProof/>
          <w:lang w:val="sr-Cyrl-CS"/>
        </w:rPr>
        <w:t xml:space="preserve"> </w:t>
      </w:r>
      <w:r w:rsidR="00E36698" w:rsidRPr="005A1B49">
        <w:rPr>
          <w:rFonts w:asciiTheme="minorHAnsi" w:hAnsiTheme="minorHAnsi"/>
          <w:noProof/>
          <w:lang w:val="sr-Cyrl-CS"/>
        </w:rPr>
        <w:t>(</w:t>
      </w:r>
      <w:r w:rsidR="00E36698" w:rsidRPr="005A1B49">
        <w:rPr>
          <w:rFonts w:asciiTheme="minorHAnsi" w:hAnsiTheme="minorHAnsi"/>
          <w:i/>
          <w:noProof/>
          <w:lang w:val="sr-Cyrl-CS"/>
        </w:rPr>
        <w:t>„</w:t>
      </w:r>
      <w:r>
        <w:rPr>
          <w:rFonts w:asciiTheme="minorHAnsi" w:hAnsiTheme="minorHAnsi"/>
          <w:i/>
          <w:noProof/>
          <w:lang w:val="sr-Cyrl-CS"/>
        </w:rPr>
        <w:t>Општински службени гласник</w:t>
      </w:r>
      <w:r w:rsidR="00E36698" w:rsidRPr="005A1B49">
        <w:rPr>
          <w:rFonts w:asciiTheme="minorHAnsi" w:hAnsiTheme="minorHAnsi"/>
          <w:i/>
          <w:noProof/>
          <w:lang w:val="sr-Cyrl-CS"/>
        </w:rPr>
        <w:t xml:space="preserve">”, број </w:t>
      </w:r>
      <w:r w:rsidR="00396E9D">
        <w:rPr>
          <w:rFonts w:asciiTheme="minorHAnsi" w:hAnsiTheme="minorHAnsi"/>
          <w:i/>
          <w:noProof/>
          <w:lang w:val="sr-Latn-RS"/>
        </w:rPr>
        <w:t>10/2016)</w:t>
      </w:r>
      <w:r w:rsidR="00A96C12" w:rsidRPr="005A1B49">
        <w:rPr>
          <w:rFonts w:asciiTheme="minorHAnsi" w:hAnsiTheme="minorHAnsi"/>
          <w:noProof/>
          <w:lang w:val="sr-Cyrl-CS"/>
        </w:rPr>
        <w:t>, организована  као јединствен</w:t>
      </w:r>
      <w:r>
        <w:rPr>
          <w:rFonts w:asciiTheme="minorHAnsi" w:hAnsiTheme="minorHAnsi"/>
          <w:noProof/>
          <w:lang w:val="sr-Cyrl-CS"/>
        </w:rPr>
        <w:t>и орган</w:t>
      </w:r>
      <w:r w:rsidR="00A96C12" w:rsidRPr="005A1B49">
        <w:rPr>
          <w:rFonts w:asciiTheme="minorHAnsi" w:hAnsiTheme="minorHAnsi"/>
          <w:noProof/>
          <w:lang w:val="sr-Cyrl-CS"/>
        </w:rPr>
        <w:t xml:space="preserve"> коју чини </w:t>
      </w:r>
      <w:r w:rsidR="00927815">
        <w:rPr>
          <w:rFonts w:asciiTheme="minorHAnsi" w:hAnsiTheme="minorHAnsi"/>
          <w:noProof/>
          <w:lang w:val="sr-Cyrl-CS"/>
        </w:rPr>
        <w:t>5</w:t>
      </w:r>
      <w:r w:rsidR="00A96C12" w:rsidRPr="005A1B49">
        <w:rPr>
          <w:rFonts w:asciiTheme="minorHAnsi" w:hAnsiTheme="minorHAnsi"/>
          <w:noProof/>
          <w:lang w:val="sr-Cyrl-CS"/>
        </w:rPr>
        <w:t xml:space="preserve"> одељења, и то:</w:t>
      </w:r>
    </w:p>
    <w:p w:rsidR="00A96C12" w:rsidRPr="005A1B49" w:rsidRDefault="00A96C12" w:rsidP="00B543E8">
      <w:pPr>
        <w:spacing w:before="60"/>
        <w:jc w:val="both"/>
        <w:rPr>
          <w:rFonts w:asciiTheme="minorHAnsi" w:hAnsiTheme="minorHAnsi"/>
          <w:b/>
          <w:i/>
          <w:noProof/>
          <w:color w:val="000000"/>
          <w:lang w:val="sr-Cyrl-CS"/>
        </w:rPr>
      </w:pPr>
      <w:r w:rsidRPr="005A1B49">
        <w:rPr>
          <w:rFonts w:asciiTheme="minorHAnsi" w:hAnsiTheme="minorHAnsi"/>
          <w:b/>
          <w:i/>
          <w:noProof/>
          <w:color w:val="000000"/>
          <w:lang w:val="sr-Cyrl-CS"/>
        </w:rPr>
        <w:t xml:space="preserve">Одељење за </w:t>
      </w:r>
      <w:r w:rsidR="00927815">
        <w:rPr>
          <w:rFonts w:asciiTheme="minorHAnsi" w:hAnsiTheme="minorHAnsi"/>
          <w:b/>
          <w:i/>
          <w:noProof/>
          <w:color w:val="000000"/>
          <w:lang w:val="sr-Cyrl-CS"/>
        </w:rPr>
        <w:t>послове органа општине, општу управу и заједничке послове</w:t>
      </w:r>
      <w:r w:rsidRPr="005A1B49">
        <w:rPr>
          <w:rFonts w:asciiTheme="minorHAnsi" w:hAnsiTheme="minorHAnsi"/>
          <w:b/>
          <w:i/>
          <w:noProof/>
          <w:color w:val="000000"/>
          <w:lang w:val="sr-Cyrl-CS"/>
        </w:rPr>
        <w:t>,</w:t>
      </w:r>
    </w:p>
    <w:p w:rsidR="00A96C12" w:rsidRPr="005A1B49" w:rsidRDefault="00A96C12" w:rsidP="00BD7A5F">
      <w:pPr>
        <w:jc w:val="both"/>
        <w:rPr>
          <w:rFonts w:asciiTheme="minorHAnsi" w:hAnsiTheme="minorHAnsi"/>
          <w:b/>
          <w:i/>
          <w:noProof/>
          <w:lang w:val="sr-Cyrl-CS"/>
        </w:rPr>
      </w:pPr>
      <w:r w:rsidRPr="005A1B49">
        <w:rPr>
          <w:rFonts w:asciiTheme="minorHAnsi" w:hAnsiTheme="minorHAnsi"/>
          <w:b/>
          <w:i/>
          <w:noProof/>
          <w:lang w:val="sr-Cyrl-CS"/>
        </w:rPr>
        <w:t xml:space="preserve">Одељење за </w:t>
      </w:r>
      <w:r w:rsidR="00927815">
        <w:rPr>
          <w:rFonts w:asciiTheme="minorHAnsi" w:hAnsiTheme="minorHAnsi"/>
          <w:b/>
          <w:i/>
          <w:noProof/>
          <w:lang w:val="sr-Cyrl-CS"/>
        </w:rPr>
        <w:t>буџет и финансије</w:t>
      </w:r>
      <w:r w:rsidRPr="005A1B49">
        <w:rPr>
          <w:rFonts w:asciiTheme="minorHAnsi" w:hAnsiTheme="minorHAnsi"/>
          <w:b/>
          <w:i/>
          <w:noProof/>
          <w:lang w:val="sr-Cyrl-CS"/>
        </w:rPr>
        <w:t>,</w:t>
      </w:r>
    </w:p>
    <w:p w:rsidR="00A96C12" w:rsidRPr="005A1B49" w:rsidRDefault="00A96C12" w:rsidP="00BD7A5F">
      <w:pPr>
        <w:jc w:val="both"/>
        <w:rPr>
          <w:rFonts w:asciiTheme="minorHAnsi" w:hAnsiTheme="minorHAnsi"/>
          <w:b/>
          <w:i/>
          <w:noProof/>
          <w:color w:val="000000"/>
          <w:lang w:val="sr-Cyrl-CS"/>
        </w:rPr>
      </w:pPr>
      <w:r w:rsidRPr="005A1B49">
        <w:rPr>
          <w:rFonts w:asciiTheme="minorHAnsi" w:hAnsiTheme="minorHAnsi"/>
          <w:b/>
          <w:i/>
          <w:noProof/>
          <w:color w:val="000000"/>
          <w:lang w:val="sr-Cyrl-CS"/>
        </w:rPr>
        <w:t>Одељење за инспекцијске послове</w:t>
      </w:r>
      <w:r w:rsidR="002D45DF">
        <w:rPr>
          <w:rFonts w:asciiTheme="minorHAnsi" w:hAnsiTheme="minorHAnsi"/>
          <w:b/>
          <w:i/>
          <w:noProof/>
          <w:color w:val="000000"/>
          <w:lang w:val="sr-Cyrl-CS"/>
        </w:rPr>
        <w:t xml:space="preserve">, </w:t>
      </w:r>
    </w:p>
    <w:p w:rsidR="00A96C12" w:rsidRPr="005A1B49" w:rsidRDefault="002D45DF" w:rsidP="00BD7A5F">
      <w:pPr>
        <w:jc w:val="both"/>
        <w:rPr>
          <w:rFonts w:asciiTheme="minorHAnsi" w:hAnsiTheme="minorHAnsi"/>
          <w:b/>
          <w:i/>
          <w:noProof/>
          <w:color w:val="000000"/>
          <w:lang w:val="sr-Cyrl-CS"/>
        </w:rPr>
      </w:pPr>
      <w:r>
        <w:rPr>
          <w:rFonts w:asciiTheme="minorHAnsi" w:hAnsiTheme="minorHAnsi"/>
          <w:b/>
          <w:i/>
          <w:noProof/>
          <w:color w:val="000000"/>
          <w:lang w:val="sr-Cyrl-CS"/>
        </w:rPr>
        <w:t xml:space="preserve">Одељење за </w:t>
      </w:r>
      <w:r w:rsidR="00927815">
        <w:rPr>
          <w:rFonts w:asciiTheme="minorHAnsi" w:hAnsiTheme="minorHAnsi"/>
          <w:b/>
          <w:i/>
          <w:noProof/>
          <w:color w:val="000000"/>
          <w:lang w:val="sr-Cyrl-CS"/>
        </w:rPr>
        <w:t>комунално стамбене послове, урбанизам, грађевинарство и заштиту животне средине</w:t>
      </w:r>
      <w:r w:rsidR="00A96C12" w:rsidRPr="005A1B49">
        <w:rPr>
          <w:rFonts w:asciiTheme="minorHAnsi" w:hAnsiTheme="minorHAnsi"/>
          <w:b/>
          <w:i/>
          <w:noProof/>
          <w:color w:val="000000"/>
          <w:lang w:val="sr-Cyrl-CS"/>
        </w:rPr>
        <w:t>,</w:t>
      </w:r>
    </w:p>
    <w:p w:rsidR="00A96C12" w:rsidRDefault="00A96C12" w:rsidP="00BD7A5F">
      <w:pPr>
        <w:jc w:val="both"/>
        <w:rPr>
          <w:rFonts w:asciiTheme="minorHAnsi" w:hAnsiTheme="minorHAnsi"/>
          <w:b/>
          <w:i/>
          <w:noProof/>
          <w:color w:val="000000"/>
          <w:lang w:val="sr-Cyrl-CS"/>
        </w:rPr>
      </w:pPr>
      <w:r w:rsidRPr="005A1B49">
        <w:rPr>
          <w:rFonts w:asciiTheme="minorHAnsi" w:hAnsiTheme="minorHAnsi"/>
          <w:b/>
          <w:i/>
          <w:noProof/>
          <w:color w:val="000000"/>
          <w:lang w:val="sr-Cyrl-CS"/>
        </w:rPr>
        <w:t xml:space="preserve">Одељење за </w:t>
      </w:r>
      <w:r w:rsidR="00927815">
        <w:rPr>
          <w:rFonts w:asciiTheme="minorHAnsi" w:hAnsiTheme="minorHAnsi"/>
          <w:b/>
          <w:i/>
          <w:noProof/>
          <w:color w:val="000000"/>
          <w:lang w:val="sr-Cyrl-CS"/>
        </w:rPr>
        <w:t xml:space="preserve">привреду, </w:t>
      </w:r>
      <w:r w:rsidR="002D45DF">
        <w:rPr>
          <w:rFonts w:asciiTheme="minorHAnsi" w:hAnsiTheme="minorHAnsi"/>
          <w:b/>
          <w:i/>
          <w:noProof/>
          <w:color w:val="000000"/>
          <w:lang w:val="sr-Cyrl-CS"/>
        </w:rPr>
        <w:t>друштвене делатности</w:t>
      </w:r>
      <w:r w:rsidR="00927815">
        <w:rPr>
          <w:rFonts w:asciiTheme="minorHAnsi" w:hAnsiTheme="minorHAnsi"/>
          <w:b/>
          <w:i/>
          <w:noProof/>
          <w:color w:val="000000"/>
          <w:lang w:val="sr-Cyrl-CS"/>
        </w:rPr>
        <w:t xml:space="preserve"> и локално економски развој.</w:t>
      </w:r>
    </w:p>
    <w:p w:rsidR="00927815" w:rsidRPr="005A1B49" w:rsidRDefault="00927815" w:rsidP="00BD7A5F">
      <w:pPr>
        <w:jc w:val="both"/>
        <w:rPr>
          <w:rFonts w:asciiTheme="minorHAnsi" w:hAnsiTheme="minorHAnsi"/>
          <w:b/>
          <w:i/>
          <w:noProof/>
          <w:color w:val="000000"/>
          <w:lang w:val="sr-Cyrl-CS"/>
        </w:rPr>
      </w:pPr>
    </w:p>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ab/>
        <w:t xml:space="preserve">Надлежност </w:t>
      </w:r>
      <w:r w:rsidR="00927815">
        <w:rPr>
          <w:rFonts w:asciiTheme="minorHAnsi" w:hAnsiTheme="minorHAnsi"/>
          <w:noProof/>
          <w:lang w:val="sr-Cyrl-CS"/>
        </w:rPr>
        <w:t>Општинске управе општине Осечина</w:t>
      </w:r>
      <w:r w:rsidRPr="005A1B49">
        <w:rPr>
          <w:rFonts w:asciiTheme="minorHAnsi" w:hAnsiTheme="minorHAnsi"/>
          <w:noProof/>
          <w:lang w:val="sr-Cyrl-CS"/>
        </w:rPr>
        <w:t xml:space="preserve"> је регулисана како Законом о локалној самоуправи тако и </w:t>
      </w:r>
      <w:r w:rsidR="00927815" w:rsidRPr="005A1B49">
        <w:rPr>
          <w:rFonts w:asciiTheme="minorHAnsi" w:hAnsiTheme="minorHAnsi"/>
          <w:noProof/>
          <w:lang w:val="sr-Cyrl-CS"/>
        </w:rPr>
        <w:t xml:space="preserve">Одлуком о </w:t>
      </w:r>
      <w:r w:rsidR="00927815">
        <w:rPr>
          <w:rFonts w:asciiTheme="minorHAnsi" w:hAnsiTheme="minorHAnsi"/>
          <w:noProof/>
          <w:lang w:val="sr-Cyrl-CS"/>
        </w:rPr>
        <w:t>организацији Општинске управе општине Осечина</w:t>
      </w:r>
      <w:r w:rsidR="00927815" w:rsidRPr="005A1B49">
        <w:rPr>
          <w:rFonts w:asciiTheme="minorHAnsi" w:hAnsiTheme="minorHAnsi"/>
          <w:noProof/>
          <w:lang w:val="sr-Cyrl-CS"/>
        </w:rPr>
        <w:t xml:space="preserve"> </w:t>
      </w:r>
      <w:r w:rsidRPr="005A1B49">
        <w:rPr>
          <w:rFonts w:asciiTheme="minorHAnsi" w:hAnsiTheme="minorHAnsi"/>
          <w:noProof/>
          <w:lang w:val="sr-Cyrl-CS"/>
        </w:rPr>
        <w:t xml:space="preserve">и Правилником о организацији и систематизацији радних места у </w:t>
      </w:r>
      <w:r w:rsidR="00927815">
        <w:rPr>
          <w:rFonts w:asciiTheme="minorHAnsi" w:hAnsiTheme="minorHAnsi"/>
          <w:noProof/>
          <w:lang w:val="sr-Cyrl-CS"/>
        </w:rPr>
        <w:t>Општинској</w:t>
      </w:r>
      <w:r w:rsidRPr="005A1B49">
        <w:rPr>
          <w:rFonts w:asciiTheme="minorHAnsi" w:hAnsiTheme="minorHAnsi"/>
          <w:noProof/>
          <w:lang w:val="sr-Cyrl-CS"/>
        </w:rPr>
        <w:t xml:space="preserve"> управи.</w:t>
      </w:r>
    </w:p>
    <w:p w:rsidR="00A96C12" w:rsidRPr="005A1B49" w:rsidRDefault="00A96C12" w:rsidP="00BD7A5F">
      <w:pPr>
        <w:jc w:val="both"/>
        <w:rPr>
          <w:rFonts w:asciiTheme="minorHAnsi" w:hAnsiTheme="minorHAnsi"/>
          <w:noProof/>
          <w:lang w:val="sr-Cyrl-CS"/>
        </w:rPr>
      </w:pPr>
    </w:p>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 xml:space="preserve">Укупан број запослених у </w:t>
      </w:r>
      <w:r w:rsidR="00927815">
        <w:rPr>
          <w:rFonts w:asciiTheme="minorHAnsi" w:hAnsiTheme="minorHAnsi"/>
          <w:noProof/>
          <w:lang w:val="sr-Cyrl-CS"/>
        </w:rPr>
        <w:t>Општинској</w:t>
      </w:r>
      <w:r w:rsidRPr="005A1B49">
        <w:rPr>
          <w:rFonts w:asciiTheme="minorHAnsi" w:hAnsiTheme="minorHAnsi"/>
          <w:noProof/>
          <w:lang w:val="sr-Cyrl-CS"/>
        </w:rPr>
        <w:t xml:space="preserve"> управи </w:t>
      </w:r>
      <w:r w:rsidR="00927815">
        <w:rPr>
          <w:rFonts w:asciiTheme="minorHAnsi" w:hAnsiTheme="minorHAnsi"/>
          <w:noProof/>
          <w:lang w:val="sr-Cyrl-CS"/>
        </w:rPr>
        <w:t>општине Осечина</w:t>
      </w:r>
      <w:r w:rsidRPr="005A1B49">
        <w:rPr>
          <w:rFonts w:asciiTheme="minorHAnsi" w:hAnsiTheme="minorHAnsi"/>
          <w:noProof/>
          <w:lang w:val="sr-Cyrl-CS"/>
        </w:rPr>
        <w:t xml:space="preserve"> на дан </w:t>
      </w:r>
      <w:r w:rsidR="005310DD">
        <w:rPr>
          <w:rFonts w:asciiTheme="minorHAnsi" w:hAnsiTheme="minorHAnsi"/>
          <w:noProof/>
          <w:lang w:val="sr-Cyrl-RS"/>
        </w:rPr>
        <w:t>05.12.2017</w:t>
      </w:r>
      <w:r w:rsidR="008B253E" w:rsidRPr="005A1B49">
        <w:rPr>
          <w:rFonts w:asciiTheme="minorHAnsi" w:hAnsiTheme="minorHAnsi"/>
          <w:noProof/>
          <w:lang w:val="sr-Cyrl-CS"/>
        </w:rPr>
        <w:t>. године</w:t>
      </w:r>
      <w:r w:rsidRPr="005A1B49">
        <w:rPr>
          <w:rFonts w:asciiTheme="minorHAnsi" w:hAnsiTheme="minorHAnsi"/>
          <w:noProof/>
          <w:lang w:val="sr-Cyrl-CS"/>
        </w:rPr>
        <w:t xml:space="preserve"> износио је </w:t>
      </w:r>
      <w:r w:rsidR="005310DD">
        <w:rPr>
          <w:rFonts w:asciiTheme="minorHAnsi" w:hAnsiTheme="minorHAnsi"/>
          <w:noProof/>
          <w:lang w:val="sr-Cyrl-CS"/>
        </w:rPr>
        <w:t>40</w:t>
      </w:r>
      <w:r w:rsidRPr="005A1B49">
        <w:rPr>
          <w:rFonts w:asciiTheme="minorHAnsi" w:hAnsiTheme="minorHAnsi"/>
          <w:noProof/>
          <w:lang w:val="sr-Cyrl-CS"/>
        </w:rPr>
        <w:t xml:space="preserve"> запослених</w:t>
      </w:r>
      <w:r w:rsidR="00BC2328">
        <w:rPr>
          <w:rFonts w:asciiTheme="minorHAnsi" w:hAnsiTheme="minorHAnsi"/>
          <w:noProof/>
          <w:lang w:val="sr-Cyrl-CS"/>
        </w:rPr>
        <w:t xml:space="preserve"> на неодређено време, 3 запослена на одређено време и 1 запослени мировање радног односа</w:t>
      </w:r>
      <w:r w:rsidRPr="005A1B49">
        <w:rPr>
          <w:rFonts w:asciiTheme="minorHAnsi" w:hAnsiTheme="minorHAnsi"/>
          <w:noProof/>
          <w:lang w:val="sr-Cyrl-CS"/>
        </w:rPr>
        <w:t>.</w:t>
      </w:r>
    </w:p>
    <w:p w:rsidR="00A96C12" w:rsidRPr="005A1B49" w:rsidRDefault="00A96C12" w:rsidP="00BD7A5F">
      <w:pPr>
        <w:jc w:val="both"/>
        <w:rPr>
          <w:rFonts w:asciiTheme="minorHAnsi" w:hAnsiTheme="minorHAnsi"/>
          <w:noProof/>
          <w:lang w:val="sr-Cyrl-CS"/>
        </w:rPr>
      </w:pPr>
    </w:p>
    <w:p w:rsidR="00A96C12" w:rsidRPr="005A1B49" w:rsidRDefault="00A96C12" w:rsidP="00BD7A5F">
      <w:pPr>
        <w:jc w:val="both"/>
        <w:rPr>
          <w:rFonts w:asciiTheme="minorHAnsi" w:hAnsiTheme="minorHAnsi"/>
          <w:noProof/>
          <w:lang w:val="sr-Cyrl-CS"/>
        </w:rPr>
      </w:pPr>
      <w:r w:rsidRPr="00D32CCE">
        <w:rPr>
          <w:rFonts w:asciiTheme="minorHAnsi" w:hAnsiTheme="minorHAnsi"/>
          <w:noProof/>
          <w:lang w:val="sr-Cyrl-CS"/>
        </w:rPr>
        <w:t>Квалификациона структура запослених:</w:t>
      </w:r>
    </w:p>
    <w:p w:rsidR="00A96C12" w:rsidRPr="005A1B49" w:rsidRDefault="00A96C12" w:rsidP="00BD7A5F">
      <w:pPr>
        <w:jc w:val="both"/>
        <w:rPr>
          <w:rFonts w:asciiTheme="minorHAnsi" w:hAnsiTheme="minorHAnsi"/>
          <w:noProof/>
          <w:lang w:val="sr-Cyrl-CS"/>
        </w:rPr>
      </w:pPr>
    </w:p>
    <w:tbl>
      <w:tblPr>
        <w:tblW w:w="9219" w:type="dxa"/>
        <w:jc w:val="center"/>
        <w:tblBorders>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784"/>
        <w:gridCol w:w="1835"/>
        <w:gridCol w:w="1920"/>
        <w:gridCol w:w="240"/>
        <w:gridCol w:w="720"/>
        <w:gridCol w:w="1800"/>
        <w:gridCol w:w="1920"/>
      </w:tblGrid>
      <w:tr w:rsidR="00A96C12" w:rsidRPr="00233A6F" w:rsidTr="008A014A">
        <w:trPr>
          <w:trHeight w:val="521"/>
          <w:jc w:val="center"/>
        </w:trPr>
        <w:tc>
          <w:tcPr>
            <w:tcW w:w="784" w:type="dxa"/>
            <w:tcBorders>
              <w:top w:val="double" w:sz="4" w:space="0" w:color="auto"/>
              <w:bottom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Ред.</w:t>
            </w:r>
          </w:p>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бр.</w:t>
            </w:r>
          </w:p>
        </w:tc>
        <w:tc>
          <w:tcPr>
            <w:tcW w:w="1835" w:type="dxa"/>
            <w:tcBorders>
              <w:top w:val="double" w:sz="4" w:space="0" w:color="auto"/>
              <w:bottom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Квалификација</w:t>
            </w:r>
          </w:p>
        </w:tc>
        <w:tc>
          <w:tcPr>
            <w:tcW w:w="1920" w:type="dxa"/>
            <w:tcBorders>
              <w:top w:val="double" w:sz="4" w:space="0" w:color="auto"/>
              <w:bottom w:val="double" w:sz="4" w:space="0" w:color="auto"/>
            </w:tcBorders>
            <w:shd w:val="clear" w:color="auto" w:fill="auto"/>
            <w:vAlign w:val="center"/>
          </w:tcPr>
          <w:p w:rsidR="00A96C12" w:rsidRPr="005A1B49" w:rsidRDefault="00A96C12" w:rsidP="00D32CCE">
            <w:pPr>
              <w:jc w:val="both"/>
              <w:rPr>
                <w:rFonts w:asciiTheme="minorHAnsi" w:hAnsiTheme="minorHAnsi"/>
                <w:noProof/>
                <w:lang w:val="sr-Cyrl-CS"/>
              </w:rPr>
            </w:pPr>
            <w:r w:rsidRPr="005A1B49">
              <w:rPr>
                <w:rFonts w:asciiTheme="minorHAnsi" w:hAnsiTheme="minorHAnsi"/>
                <w:noProof/>
                <w:lang w:val="sr-Cyrl-CS"/>
              </w:rPr>
              <w:t>Запослен</w:t>
            </w:r>
            <w:r w:rsidR="00D32CCE">
              <w:rPr>
                <w:rFonts w:asciiTheme="minorHAnsi" w:hAnsiTheme="minorHAnsi"/>
                <w:noProof/>
                <w:lang w:val="sr-Cyrl-CS"/>
              </w:rPr>
              <w:t>и</w:t>
            </w:r>
            <w:r w:rsidR="00C21C04">
              <w:rPr>
                <w:rFonts w:asciiTheme="minorHAnsi" w:hAnsiTheme="minorHAnsi"/>
                <w:noProof/>
                <w:lang w:val="sr-Cyrl-CS"/>
              </w:rPr>
              <w:t xml:space="preserve">-неодређено време </w:t>
            </w:r>
            <w:r w:rsidR="00C21C04">
              <w:rPr>
                <w:rFonts w:asciiTheme="minorHAnsi" w:hAnsiTheme="minorHAnsi"/>
                <w:noProof/>
                <w:lang w:val="sr-Cyrl-RS"/>
              </w:rPr>
              <w:t>на  дан 05.12.2017.</w:t>
            </w:r>
            <w:r w:rsidRPr="005A1B49">
              <w:rPr>
                <w:rFonts w:asciiTheme="minorHAnsi" w:hAnsiTheme="minorHAnsi"/>
                <w:noProof/>
                <w:lang w:val="sr-Cyrl-CS"/>
              </w:rPr>
              <w:t xml:space="preserve"> год.</w:t>
            </w:r>
          </w:p>
        </w:tc>
        <w:tc>
          <w:tcPr>
            <w:tcW w:w="240" w:type="dxa"/>
            <w:tcBorders>
              <w:top w:val="nil"/>
              <w:bottom w:val="nil"/>
            </w:tcBorders>
            <w:shd w:val="clear" w:color="auto" w:fill="auto"/>
          </w:tcPr>
          <w:p w:rsidR="00A96C12" w:rsidRPr="005A1B49" w:rsidRDefault="00A96C12" w:rsidP="00BD7A5F">
            <w:pPr>
              <w:jc w:val="both"/>
              <w:rPr>
                <w:rFonts w:asciiTheme="minorHAnsi" w:hAnsiTheme="minorHAnsi"/>
                <w:noProof/>
                <w:lang w:val="sr-Cyrl-CS"/>
              </w:rPr>
            </w:pPr>
          </w:p>
        </w:tc>
        <w:tc>
          <w:tcPr>
            <w:tcW w:w="720" w:type="dxa"/>
            <w:tcBorders>
              <w:top w:val="double" w:sz="4" w:space="0" w:color="auto"/>
              <w:bottom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Ред.</w:t>
            </w:r>
          </w:p>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бр.</w:t>
            </w:r>
          </w:p>
        </w:tc>
        <w:tc>
          <w:tcPr>
            <w:tcW w:w="1800" w:type="dxa"/>
            <w:tcBorders>
              <w:top w:val="double" w:sz="4" w:space="0" w:color="auto"/>
              <w:bottom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Квалификација</w:t>
            </w:r>
          </w:p>
        </w:tc>
        <w:tc>
          <w:tcPr>
            <w:tcW w:w="1920" w:type="dxa"/>
            <w:tcBorders>
              <w:top w:val="double" w:sz="4" w:space="0" w:color="auto"/>
            </w:tcBorders>
            <w:shd w:val="clear" w:color="auto" w:fill="auto"/>
            <w:vAlign w:val="center"/>
          </w:tcPr>
          <w:p w:rsidR="00A96C12" w:rsidRPr="005A1B49" w:rsidRDefault="00A96C12" w:rsidP="00D32CCE">
            <w:pPr>
              <w:jc w:val="both"/>
              <w:rPr>
                <w:rFonts w:asciiTheme="minorHAnsi" w:hAnsiTheme="minorHAnsi"/>
                <w:noProof/>
                <w:lang w:val="sr-Cyrl-CS"/>
              </w:rPr>
            </w:pPr>
            <w:r w:rsidRPr="005A1B49">
              <w:rPr>
                <w:rFonts w:asciiTheme="minorHAnsi" w:hAnsiTheme="minorHAnsi"/>
                <w:noProof/>
                <w:lang w:val="sr-Cyrl-CS"/>
              </w:rPr>
              <w:t>Запослен</w:t>
            </w:r>
            <w:r w:rsidR="00D32CCE">
              <w:rPr>
                <w:rFonts w:asciiTheme="minorHAnsi" w:hAnsiTheme="minorHAnsi"/>
                <w:noProof/>
                <w:lang w:val="sr-Cyrl-CS"/>
              </w:rPr>
              <w:t>и- одређено време и мировање на дан 05.12.2017. год.</w:t>
            </w:r>
          </w:p>
        </w:tc>
      </w:tr>
      <w:tr w:rsidR="00A96C12" w:rsidRPr="00233A6F" w:rsidTr="008A014A">
        <w:trPr>
          <w:trHeight w:hRule="exact" w:val="397"/>
          <w:jc w:val="center"/>
        </w:trPr>
        <w:tc>
          <w:tcPr>
            <w:tcW w:w="784" w:type="dxa"/>
            <w:tcBorders>
              <w:top w:val="double" w:sz="4" w:space="0" w:color="auto"/>
              <w:bottom w:val="single" w:sz="4" w:space="0" w:color="auto"/>
            </w:tcBorders>
            <w:shd w:val="clear" w:color="auto" w:fill="auto"/>
            <w:vAlign w:val="center"/>
          </w:tcPr>
          <w:p w:rsidR="00A96C12" w:rsidRPr="005A1B49" w:rsidRDefault="00A96C12" w:rsidP="00BD7A5F">
            <w:pPr>
              <w:jc w:val="both"/>
              <w:rPr>
                <w:rFonts w:asciiTheme="minorHAnsi" w:hAnsiTheme="minorHAnsi"/>
                <w:i/>
                <w:noProof/>
                <w:lang w:val="sr-Cyrl-CS"/>
              </w:rPr>
            </w:pPr>
            <w:r w:rsidRPr="005A1B49">
              <w:rPr>
                <w:rFonts w:asciiTheme="minorHAnsi" w:hAnsiTheme="minorHAnsi"/>
                <w:i/>
                <w:noProof/>
                <w:lang w:val="sr-Cyrl-CS"/>
              </w:rPr>
              <w:t>1.</w:t>
            </w:r>
          </w:p>
        </w:tc>
        <w:tc>
          <w:tcPr>
            <w:tcW w:w="1835" w:type="dxa"/>
            <w:tcBorders>
              <w:top w:val="double" w:sz="4" w:space="0" w:color="auto"/>
              <w:bottom w:val="single" w:sz="4" w:space="0" w:color="auto"/>
              <w:right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ВСС</w:t>
            </w:r>
          </w:p>
        </w:tc>
        <w:tc>
          <w:tcPr>
            <w:tcW w:w="1920" w:type="dxa"/>
            <w:tcBorders>
              <w:top w:val="single" w:sz="4" w:space="0" w:color="auto"/>
              <w:left w:val="double" w:sz="4" w:space="0" w:color="auto"/>
              <w:bottom w:val="single" w:sz="4" w:space="0" w:color="auto"/>
            </w:tcBorders>
            <w:shd w:val="clear" w:color="auto" w:fill="auto"/>
            <w:vAlign w:val="center"/>
          </w:tcPr>
          <w:p w:rsidR="00A96C12" w:rsidRPr="00C21C04" w:rsidRDefault="00C21C04" w:rsidP="00A038FF">
            <w:pPr>
              <w:jc w:val="center"/>
              <w:rPr>
                <w:rFonts w:asciiTheme="minorHAnsi" w:hAnsiTheme="minorHAnsi"/>
                <w:noProof/>
                <w:lang w:val="sr-Cyrl-RS"/>
              </w:rPr>
            </w:pPr>
            <w:r>
              <w:rPr>
                <w:rFonts w:asciiTheme="minorHAnsi" w:hAnsiTheme="minorHAnsi"/>
                <w:noProof/>
                <w:lang w:val="sr-Cyrl-RS"/>
              </w:rPr>
              <w:t>19</w:t>
            </w:r>
          </w:p>
        </w:tc>
        <w:tc>
          <w:tcPr>
            <w:tcW w:w="240" w:type="dxa"/>
            <w:tcBorders>
              <w:top w:val="nil"/>
              <w:bottom w:val="nil"/>
            </w:tcBorders>
            <w:shd w:val="clear" w:color="auto" w:fill="auto"/>
            <w:vAlign w:val="center"/>
          </w:tcPr>
          <w:p w:rsidR="00A96C12" w:rsidRPr="005A1B49" w:rsidRDefault="00A96C12" w:rsidP="00BD7A5F">
            <w:pPr>
              <w:jc w:val="both"/>
              <w:rPr>
                <w:rFonts w:asciiTheme="minorHAnsi" w:hAnsiTheme="minorHAnsi"/>
                <w:noProof/>
                <w:lang w:val="sr-Cyrl-CS"/>
              </w:rPr>
            </w:pPr>
          </w:p>
        </w:tc>
        <w:tc>
          <w:tcPr>
            <w:tcW w:w="720" w:type="dxa"/>
            <w:tcBorders>
              <w:top w:val="double" w:sz="4" w:space="0" w:color="auto"/>
              <w:bottom w:val="single" w:sz="4" w:space="0" w:color="auto"/>
            </w:tcBorders>
            <w:shd w:val="clear" w:color="auto" w:fill="auto"/>
            <w:vAlign w:val="center"/>
          </w:tcPr>
          <w:p w:rsidR="00A96C12" w:rsidRPr="005A1B49" w:rsidRDefault="00A96C12" w:rsidP="00BD7A5F">
            <w:pPr>
              <w:jc w:val="both"/>
              <w:rPr>
                <w:rFonts w:asciiTheme="minorHAnsi" w:hAnsiTheme="minorHAnsi"/>
                <w:i/>
                <w:noProof/>
                <w:lang w:val="sr-Cyrl-CS"/>
              </w:rPr>
            </w:pPr>
            <w:r w:rsidRPr="005A1B49">
              <w:rPr>
                <w:rFonts w:asciiTheme="minorHAnsi" w:hAnsiTheme="minorHAnsi"/>
                <w:i/>
                <w:noProof/>
                <w:lang w:val="sr-Cyrl-CS"/>
              </w:rPr>
              <w:t>1.</w:t>
            </w:r>
          </w:p>
        </w:tc>
        <w:tc>
          <w:tcPr>
            <w:tcW w:w="1800" w:type="dxa"/>
            <w:tcBorders>
              <w:top w:val="double" w:sz="4" w:space="0" w:color="auto"/>
              <w:bottom w:val="single" w:sz="4" w:space="0" w:color="auto"/>
              <w:right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ВСС</w:t>
            </w:r>
          </w:p>
        </w:tc>
        <w:tc>
          <w:tcPr>
            <w:tcW w:w="1920" w:type="dxa"/>
            <w:tcBorders>
              <w:top w:val="double" w:sz="4" w:space="0" w:color="auto"/>
              <w:left w:val="double" w:sz="4" w:space="0" w:color="auto"/>
              <w:bottom w:val="single" w:sz="4" w:space="0" w:color="auto"/>
            </w:tcBorders>
            <w:shd w:val="clear" w:color="auto" w:fill="auto"/>
            <w:vAlign w:val="center"/>
          </w:tcPr>
          <w:p w:rsidR="00A96C12" w:rsidRPr="005A1B49" w:rsidRDefault="00D32CCE" w:rsidP="00367948">
            <w:pPr>
              <w:jc w:val="center"/>
              <w:rPr>
                <w:rFonts w:asciiTheme="minorHAnsi" w:hAnsiTheme="minorHAnsi"/>
                <w:noProof/>
                <w:lang w:val="sr-Cyrl-CS"/>
              </w:rPr>
            </w:pPr>
            <w:r>
              <w:rPr>
                <w:rFonts w:asciiTheme="minorHAnsi" w:hAnsiTheme="minorHAnsi"/>
                <w:noProof/>
                <w:lang w:val="sr-Cyrl-CS"/>
              </w:rPr>
              <w:t>1</w:t>
            </w:r>
          </w:p>
        </w:tc>
      </w:tr>
      <w:tr w:rsidR="000C09D4" w:rsidRPr="00233A6F" w:rsidTr="008A014A">
        <w:trPr>
          <w:trHeight w:hRule="exact" w:val="397"/>
          <w:jc w:val="center"/>
        </w:trPr>
        <w:tc>
          <w:tcPr>
            <w:tcW w:w="784" w:type="dxa"/>
            <w:tcBorders>
              <w:top w:val="single" w:sz="4" w:space="0" w:color="auto"/>
              <w:bottom w:val="single" w:sz="4" w:space="0" w:color="auto"/>
            </w:tcBorders>
            <w:shd w:val="clear" w:color="auto" w:fill="auto"/>
            <w:vAlign w:val="center"/>
          </w:tcPr>
          <w:p w:rsidR="00A96C12" w:rsidRPr="005A1B49" w:rsidRDefault="00A96C12" w:rsidP="00BD7A5F">
            <w:pPr>
              <w:jc w:val="both"/>
              <w:rPr>
                <w:rFonts w:asciiTheme="minorHAnsi" w:hAnsiTheme="minorHAnsi"/>
                <w:i/>
                <w:noProof/>
                <w:lang w:val="sr-Cyrl-CS"/>
              </w:rPr>
            </w:pPr>
            <w:r w:rsidRPr="005A1B49">
              <w:rPr>
                <w:rFonts w:asciiTheme="minorHAnsi" w:hAnsiTheme="minorHAnsi"/>
                <w:i/>
                <w:noProof/>
                <w:lang w:val="sr-Cyrl-CS"/>
              </w:rPr>
              <w:t>2.</w:t>
            </w:r>
          </w:p>
        </w:tc>
        <w:tc>
          <w:tcPr>
            <w:tcW w:w="1835" w:type="dxa"/>
            <w:tcBorders>
              <w:top w:val="single" w:sz="4" w:space="0" w:color="auto"/>
              <w:bottom w:val="single" w:sz="4" w:space="0" w:color="auto"/>
              <w:right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ВШС</w:t>
            </w:r>
          </w:p>
        </w:tc>
        <w:tc>
          <w:tcPr>
            <w:tcW w:w="1920" w:type="dxa"/>
            <w:tcBorders>
              <w:top w:val="single" w:sz="4" w:space="0" w:color="auto"/>
              <w:left w:val="double" w:sz="4" w:space="0" w:color="auto"/>
              <w:bottom w:val="single" w:sz="4" w:space="0" w:color="auto"/>
            </w:tcBorders>
            <w:shd w:val="clear" w:color="auto" w:fill="auto"/>
            <w:vAlign w:val="center"/>
          </w:tcPr>
          <w:p w:rsidR="00A96C12" w:rsidRPr="005A1B49" w:rsidRDefault="00C21C04" w:rsidP="009744EF">
            <w:pPr>
              <w:jc w:val="center"/>
              <w:rPr>
                <w:rFonts w:asciiTheme="minorHAnsi" w:hAnsiTheme="minorHAnsi"/>
                <w:noProof/>
                <w:lang w:val="sr-Cyrl-CS"/>
              </w:rPr>
            </w:pPr>
            <w:r>
              <w:rPr>
                <w:rFonts w:asciiTheme="minorHAnsi" w:hAnsiTheme="minorHAnsi"/>
                <w:noProof/>
                <w:lang w:val="sr-Cyrl-CS"/>
              </w:rPr>
              <w:t>5</w:t>
            </w:r>
          </w:p>
        </w:tc>
        <w:tc>
          <w:tcPr>
            <w:tcW w:w="240" w:type="dxa"/>
            <w:tcBorders>
              <w:top w:val="nil"/>
              <w:bottom w:val="nil"/>
            </w:tcBorders>
            <w:shd w:val="clear" w:color="auto" w:fill="auto"/>
            <w:vAlign w:val="center"/>
          </w:tcPr>
          <w:p w:rsidR="00A96C12" w:rsidRPr="005A1B49" w:rsidRDefault="00A96C12" w:rsidP="00BD7A5F">
            <w:pPr>
              <w:jc w:val="both"/>
              <w:rPr>
                <w:rFonts w:asciiTheme="minorHAnsi" w:hAnsiTheme="minorHAnsi"/>
                <w:noProof/>
                <w:lang w:val="sr-Cyrl-CS"/>
              </w:rPr>
            </w:pPr>
          </w:p>
        </w:tc>
        <w:tc>
          <w:tcPr>
            <w:tcW w:w="720" w:type="dxa"/>
            <w:tcBorders>
              <w:top w:val="single" w:sz="4" w:space="0" w:color="auto"/>
              <w:bottom w:val="single" w:sz="4" w:space="0" w:color="auto"/>
            </w:tcBorders>
            <w:shd w:val="clear" w:color="auto" w:fill="auto"/>
            <w:vAlign w:val="center"/>
          </w:tcPr>
          <w:p w:rsidR="00A96C12" w:rsidRPr="005A1B49" w:rsidRDefault="00A96C12" w:rsidP="00BD7A5F">
            <w:pPr>
              <w:jc w:val="both"/>
              <w:rPr>
                <w:rFonts w:asciiTheme="minorHAnsi" w:hAnsiTheme="minorHAnsi"/>
                <w:i/>
                <w:noProof/>
                <w:lang w:val="sr-Cyrl-CS"/>
              </w:rPr>
            </w:pPr>
            <w:r w:rsidRPr="005A1B49">
              <w:rPr>
                <w:rFonts w:asciiTheme="minorHAnsi" w:hAnsiTheme="minorHAnsi"/>
                <w:i/>
                <w:noProof/>
                <w:lang w:val="sr-Cyrl-CS"/>
              </w:rPr>
              <w:t>2.</w:t>
            </w:r>
          </w:p>
        </w:tc>
        <w:tc>
          <w:tcPr>
            <w:tcW w:w="1800" w:type="dxa"/>
            <w:tcBorders>
              <w:top w:val="single" w:sz="4" w:space="0" w:color="auto"/>
              <w:bottom w:val="single" w:sz="4" w:space="0" w:color="auto"/>
              <w:right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ВШС</w:t>
            </w:r>
          </w:p>
        </w:tc>
        <w:tc>
          <w:tcPr>
            <w:tcW w:w="1920" w:type="dxa"/>
            <w:tcBorders>
              <w:top w:val="single" w:sz="4" w:space="0" w:color="auto"/>
              <w:left w:val="double" w:sz="4" w:space="0" w:color="auto"/>
              <w:bottom w:val="single" w:sz="4" w:space="0" w:color="auto"/>
            </w:tcBorders>
            <w:shd w:val="clear" w:color="auto" w:fill="auto"/>
            <w:vAlign w:val="center"/>
          </w:tcPr>
          <w:p w:rsidR="00A96C12" w:rsidRPr="005A1B49" w:rsidRDefault="00D32CCE" w:rsidP="00025595">
            <w:pPr>
              <w:jc w:val="center"/>
              <w:rPr>
                <w:rFonts w:asciiTheme="minorHAnsi" w:hAnsiTheme="minorHAnsi"/>
                <w:noProof/>
                <w:lang w:val="sr-Cyrl-CS"/>
              </w:rPr>
            </w:pPr>
            <w:r>
              <w:rPr>
                <w:rFonts w:asciiTheme="minorHAnsi" w:hAnsiTheme="minorHAnsi"/>
                <w:noProof/>
                <w:lang w:val="sr-Cyrl-CS"/>
              </w:rPr>
              <w:t>1</w:t>
            </w:r>
          </w:p>
        </w:tc>
      </w:tr>
      <w:tr w:rsidR="00A96C12" w:rsidRPr="00233A6F" w:rsidTr="008A014A">
        <w:trPr>
          <w:trHeight w:hRule="exact" w:val="397"/>
          <w:jc w:val="center"/>
        </w:trPr>
        <w:tc>
          <w:tcPr>
            <w:tcW w:w="784" w:type="dxa"/>
            <w:tcBorders>
              <w:top w:val="single" w:sz="4" w:space="0" w:color="auto"/>
              <w:bottom w:val="single" w:sz="4" w:space="0" w:color="auto"/>
            </w:tcBorders>
            <w:shd w:val="clear" w:color="auto" w:fill="auto"/>
            <w:vAlign w:val="center"/>
          </w:tcPr>
          <w:p w:rsidR="00A96C12" w:rsidRPr="005A1B49" w:rsidRDefault="00A96C12" w:rsidP="00BD7A5F">
            <w:pPr>
              <w:jc w:val="both"/>
              <w:rPr>
                <w:rFonts w:asciiTheme="minorHAnsi" w:hAnsiTheme="minorHAnsi"/>
                <w:i/>
                <w:noProof/>
                <w:lang w:val="sr-Cyrl-CS"/>
              </w:rPr>
            </w:pPr>
            <w:r w:rsidRPr="005A1B49">
              <w:rPr>
                <w:rFonts w:asciiTheme="minorHAnsi" w:hAnsiTheme="minorHAnsi"/>
                <w:i/>
                <w:noProof/>
                <w:lang w:val="sr-Cyrl-CS"/>
              </w:rPr>
              <w:t>3.</w:t>
            </w:r>
          </w:p>
        </w:tc>
        <w:tc>
          <w:tcPr>
            <w:tcW w:w="1835" w:type="dxa"/>
            <w:tcBorders>
              <w:top w:val="single" w:sz="4" w:space="0" w:color="auto"/>
              <w:bottom w:val="single" w:sz="4" w:space="0" w:color="auto"/>
              <w:right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ССС</w:t>
            </w:r>
          </w:p>
        </w:tc>
        <w:tc>
          <w:tcPr>
            <w:tcW w:w="1920" w:type="dxa"/>
            <w:tcBorders>
              <w:top w:val="single" w:sz="4" w:space="0" w:color="auto"/>
              <w:left w:val="double" w:sz="4" w:space="0" w:color="auto"/>
              <w:bottom w:val="single" w:sz="4" w:space="0" w:color="auto"/>
            </w:tcBorders>
            <w:shd w:val="clear" w:color="auto" w:fill="auto"/>
            <w:vAlign w:val="center"/>
          </w:tcPr>
          <w:p w:rsidR="00A96C12" w:rsidRPr="008F3B7A" w:rsidRDefault="00C21C04" w:rsidP="008F3B7A">
            <w:pPr>
              <w:jc w:val="center"/>
              <w:rPr>
                <w:rFonts w:asciiTheme="minorHAnsi" w:hAnsiTheme="minorHAnsi"/>
                <w:noProof/>
                <w:lang w:val="sr-Latn-RS"/>
              </w:rPr>
            </w:pPr>
            <w:r>
              <w:rPr>
                <w:rFonts w:asciiTheme="minorHAnsi" w:hAnsiTheme="minorHAnsi"/>
                <w:noProof/>
                <w:lang w:val="sr-Cyrl-CS"/>
              </w:rPr>
              <w:t>9</w:t>
            </w:r>
          </w:p>
        </w:tc>
        <w:tc>
          <w:tcPr>
            <w:tcW w:w="240" w:type="dxa"/>
            <w:tcBorders>
              <w:top w:val="nil"/>
              <w:bottom w:val="nil"/>
            </w:tcBorders>
            <w:shd w:val="clear" w:color="auto" w:fill="auto"/>
            <w:vAlign w:val="center"/>
          </w:tcPr>
          <w:p w:rsidR="00A96C12" w:rsidRPr="005A1B49" w:rsidRDefault="00A96C12" w:rsidP="00BD7A5F">
            <w:pPr>
              <w:jc w:val="both"/>
              <w:rPr>
                <w:rFonts w:asciiTheme="minorHAnsi" w:hAnsiTheme="minorHAnsi"/>
                <w:noProof/>
                <w:lang w:val="sr-Cyrl-CS"/>
              </w:rPr>
            </w:pPr>
          </w:p>
        </w:tc>
        <w:tc>
          <w:tcPr>
            <w:tcW w:w="720" w:type="dxa"/>
            <w:tcBorders>
              <w:top w:val="single" w:sz="4" w:space="0" w:color="auto"/>
              <w:bottom w:val="single" w:sz="4" w:space="0" w:color="auto"/>
            </w:tcBorders>
            <w:shd w:val="clear" w:color="auto" w:fill="auto"/>
            <w:vAlign w:val="center"/>
          </w:tcPr>
          <w:p w:rsidR="00A96C12" w:rsidRPr="005A1B49" w:rsidRDefault="00A96C12" w:rsidP="00BD7A5F">
            <w:pPr>
              <w:jc w:val="both"/>
              <w:rPr>
                <w:rFonts w:asciiTheme="minorHAnsi" w:hAnsiTheme="minorHAnsi"/>
                <w:i/>
                <w:noProof/>
                <w:lang w:val="sr-Cyrl-CS"/>
              </w:rPr>
            </w:pPr>
            <w:r w:rsidRPr="005A1B49">
              <w:rPr>
                <w:rFonts w:asciiTheme="minorHAnsi" w:hAnsiTheme="minorHAnsi"/>
                <w:i/>
                <w:noProof/>
                <w:lang w:val="sr-Cyrl-CS"/>
              </w:rPr>
              <w:t>3.</w:t>
            </w:r>
          </w:p>
        </w:tc>
        <w:tc>
          <w:tcPr>
            <w:tcW w:w="1800" w:type="dxa"/>
            <w:tcBorders>
              <w:top w:val="single" w:sz="4" w:space="0" w:color="auto"/>
              <w:bottom w:val="single" w:sz="4" w:space="0" w:color="auto"/>
              <w:right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ССС</w:t>
            </w:r>
          </w:p>
        </w:tc>
        <w:tc>
          <w:tcPr>
            <w:tcW w:w="1920" w:type="dxa"/>
            <w:tcBorders>
              <w:top w:val="single" w:sz="4" w:space="0" w:color="auto"/>
              <w:left w:val="double" w:sz="4" w:space="0" w:color="auto"/>
              <w:bottom w:val="single" w:sz="4" w:space="0" w:color="auto"/>
            </w:tcBorders>
            <w:shd w:val="clear" w:color="auto" w:fill="auto"/>
            <w:vAlign w:val="center"/>
          </w:tcPr>
          <w:p w:rsidR="00A96C12" w:rsidRPr="00233A6F" w:rsidRDefault="00D32CCE" w:rsidP="00233A6F">
            <w:pPr>
              <w:jc w:val="center"/>
              <w:rPr>
                <w:rFonts w:asciiTheme="minorHAnsi" w:hAnsiTheme="minorHAnsi"/>
                <w:noProof/>
                <w:lang w:val="sr-Cyrl-CS"/>
              </w:rPr>
            </w:pPr>
            <w:r>
              <w:rPr>
                <w:rFonts w:asciiTheme="minorHAnsi" w:hAnsiTheme="minorHAnsi"/>
                <w:noProof/>
                <w:lang w:val="sr-Cyrl-CS"/>
              </w:rPr>
              <w:t>1</w:t>
            </w:r>
          </w:p>
        </w:tc>
      </w:tr>
      <w:tr w:rsidR="00A96C12" w:rsidRPr="005A1B49" w:rsidTr="008A014A">
        <w:trPr>
          <w:trHeight w:hRule="exact" w:val="397"/>
          <w:jc w:val="center"/>
        </w:trPr>
        <w:tc>
          <w:tcPr>
            <w:tcW w:w="784" w:type="dxa"/>
            <w:tcBorders>
              <w:top w:val="single" w:sz="4" w:space="0" w:color="auto"/>
              <w:bottom w:val="single" w:sz="4" w:space="0" w:color="auto"/>
            </w:tcBorders>
            <w:shd w:val="clear" w:color="auto" w:fill="auto"/>
            <w:vAlign w:val="center"/>
          </w:tcPr>
          <w:p w:rsidR="00A96C12" w:rsidRPr="005A1B49" w:rsidRDefault="00A96C12" w:rsidP="00BD7A5F">
            <w:pPr>
              <w:jc w:val="both"/>
              <w:rPr>
                <w:rFonts w:asciiTheme="minorHAnsi" w:hAnsiTheme="minorHAnsi"/>
                <w:i/>
                <w:noProof/>
                <w:lang w:val="sr-Cyrl-CS"/>
              </w:rPr>
            </w:pPr>
            <w:r w:rsidRPr="005A1B49">
              <w:rPr>
                <w:rFonts w:asciiTheme="minorHAnsi" w:hAnsiTheme="minorHAnsi"/>
                <w:i/>
                <w:noProof/>
                <w:lang w:val="sr-Cyrl-CS"/>
              </w:rPr>
              <w:t>4.</w:t>
            </w:r>
          </w:p>
        </w:tc>
        <w:tc>
          <w:tcPr>
            <w:tcW w:w="1835" w:type="dxa"/>
            <w:tcBorders>
              <w:top w:val="single" w:sz="4" w:space="0" w:color="auto"/>
              <w:bottom w:val="single" w:sz="4" w:space="0" w:color="auto"/>
              <w:right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КВ</w:t>
            </w:r>
          </w:p>
        </w:tc>
        <w:tc>
          <w:tcPr>
            <w:tcW w:w="1920" w:type="dxa"/>
            <w:tcBorders>
              <w:top w:val="single" w:sz="4" w:space="0" w:color="auto"/>
              <w:left w:val="double" w:sz="4" w:space="0" w:color="auto"/>
              <w:bottom w:val="single" w:sz="4" w:space="0" w:color="auto"/>
            </w:tcBorders>
            <w:shd w:val="clear" w:color="auto" w:fill="auto"/>
            <w:vAlign w:val="center"/>
          </w:tcPr>
          <w:p w:rsidR="00A96C12" w:rsidRPr="005A1B49" w:rsidRDefault="00270CFF" w:rsidP="00A038FF">
            <w:pPr>
              <w:jc w:val="center"/>
              <w:rPr>
                <w:rFonts w:asciiTheme="minorHAnsi" w:hAnsiTheme="minorHAnsi"/>
                <w:noProof/>
                <w:lang w:val="sr-Cyrl-CS"/>
              </w:rPr>
            </w:pPr>
            <w:r w:rsidRPr="005A1B49">
              <w:rPr>
                <w:rFonts w:asciiTheme="minorHAnsi" w:hAnsiTheme="minorHAnsi"/>
                <w:noProof/>
                <w:lang w:val="sr-Cyrl-CS"/>
              </w:rPr>
              <w:t>2</w:t>
            </w:r>
          </w:p>
        </w:tc>
        <w:tc>
          <w:tcPr>
            <w:tcW w:w="240" w:type="dxa"/>
            <w:tcBorders>
              <w:top w:val="nil"/>
              <w:bottom w:val="nil"/>
            </w:tcBorders>
            <w:shd w:val="clear" w:color="auto" w:fill="auto"/>
            <w:vAlign w:val="center"/>
          </w:tcPr>
          <w:p w:rsidR="00A96C12" w:rsidRPr="005A1B49" w:rsidRDefault="00A96C12" w:rsidP="00BD7A5F">
            <w:pPr>
              <w:jc w:val="both"/>
              <w:rPr>
                <w:rFonts w:asciiTheme="minorHAnsi" w:hAnsiTheme="minorHAnsi"/>
                <w:noProof/>
                <w:lang w:val="sr-Cyrl-CS"/>
              </w:rPr>
            </w:pPr>
          </w:p>
        </w:tc>
        <w:tc>
          <w:tcPr>
            <w:tcW w:w="720" w:type="dxa"/>
            <w:tcBorders>
              <w:top w:val="single" w:sz="4" w:space="0" w:color="auto"/>
              <w:bottom w:val="single" w:sz="4" w:space="0" w:color="auto"/>
            </w:tcBorders>
            <w:shd w:val="clear" w:color="auto" w:fill="auto"/>
            <w:vAlign w:val="center"/>
          </w:tcPr>
          <w:p w:rsidR="00A96C12" w:rsidRPr="005A1B49" w:rsidRDefault="00A96C12" w:rsidP="00BD7A5F">
            <w:pPr>
              <w:jc w:val="both"/>
              <w:rPr>
                <w:rFonts w:asciiTheme="minorHAnsi" w:hAnsiTheme="minorHAnsi"/>
                <w:i/>
                <w:noProof/>
                <w:lang w:val="sr-Cyrl-CS"/>
              </w:rPr>
            </w:pPr>
            <w:r w:rsidRPr="005A1B49">
              <w:rPr>
                <w:rFonts w:asciiTheme="minorHAnsi" w:hAnsiTheme="minorHAnsi"/>
                <w:i/>
                <w:noProof/>
                <w:lang w:val="sr-Cyrl-CS"/>
              </w:rPr>
              <w:t>4.</w:t>
            </w:r>
          </w:p>
        </w:tc>
        <w:tc>
          <w:tcPr>
            <w:tcW w:w="1800" w:type="dxa"/>
            <w:tcBorders>
              <w:top w:val="single" w:sz="4" w:space="0" w:color="auto"/>
              <w:bottom w:val="single" w:sz="4" w:space="0" w:color="auto"/>
              <w:right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КВ</w:t>
            </w:r>
          </w:p>
        </w:tc>
        <w:tc>
          <w:tcPr>
            <w:tcW w:w="1920" w:type="dxa"/>
            <w:tcBorders>
              <w:top w:val="single" w:sz="4" w:space="0" w:color="auto"/>
              <w:left w:val="double" w:sz="4" w:space="0" w:color="auto"/>
              <w:bottom w:val="single" w:sz="4" w:space="0" w:color="auto"/>
            </w:tcBorders>
            <w:shd w:val="clear" w:color="auto" w:fill="auto"/>
            <w:vAlign w:val="center"/>
          </w:tcPr>
          <w:p w:rsidR="00A96C12" w:rsidRPr="005A1B49" w:rsidRDefault="00A96C12" w:rsidP="00A038FF">
            <w:pPr>
              <w:jc w:val="center"/>
              <w:rPr>
                <w:rFonts w:asciiTheme="minorHAnsi" w:hAnsiTheme="minorHAnsi"/>
                <w:noProof/>
                <w:lang w:val="sr-Cyrl-CS"/>
              </w:rPr>
            </w:pPr>
          </w:p>
        </w:tc>
      </w:tr>
      <w:tr w:rsidR="00A96C12" w:rsidRPr="005A1B49" w:rsidTr="008A014A">
        <w:trPr>
          <w:trHeight w:hRule="exact" w:val="397"/>
          <w:jc w:val="center"/>
        </w:trPr>
        <w:tc>
          <w:tcPr>
            <w:tcW w:w="784" w:type="dxa"/>
            <w:tcBorders>
              <w:top w:val="single" w:sz="4" w:space="0" w:color="auto"/>
            </w:tcBorders>
            <w:shd w:val="clear" w:color="auto" w:fill="auto"/>
            <w:vAlign w:val="center"/>
          </w:tcPr>
          <w:p w:rsidR="00A96C12" w:rsidRPr="005A1B49" w:rsidRDefault="00A96C12" w:rsidP="00BD7A5F">
            <w:pPr>
              <w:jc w:val="both"/>
              <w:rPr>
                <w:rFonts w:asciiTheme="minorHAnsi" w:hAnsiTheme="minorHAnsi"/>
                <w:i/>
                <w:noProof/>
                <w:lang w:val="sr-Cyrl-CS"/>
              </w:rPr>
            </w:pPr>
            <w:r w:rsidRPr="005A1B49">
              <w:rPr>
                <w:rFonts w:asciiTheme="minorHAnsi" w:hAnsiTheme="minorHAnsi"/>
                <w:i/>
                <w:noProof/>
                <w:lang w:val="sr-Cyrl-CS"/>
              </w:rPr>
              <w:t>5.</w:t>
            </w:r>
          </w:p>
        </w:tc>
        <w:tc>
          <w:tcPr>
            <w:tcW w:w="1835" w:type="dxa"/>
            <w:tcBorders>
              <w:top w:val="single" w:sz="4" w:space="0" w:color="auto"/>
              <w:right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НК</w:t>
            </w:r>
          </w:p>
        </w:tc>
        <w:tc>
          <w:tcPr>
            <w:tcW w:w="1920" w:type="dxa"/>
            <w:tcBorders>
              <w:top w:val="single" w:sz="4" w:space="0" w:color="auto"/>
              <w:left w:val="double" w:sz="4" w:space="0" w:color="auto"/>
            </w:tcBorders>
            <w:shd w:val="clear" w:color="auto" w:fill="auto"/>
            <w:vAlign w:val="center"/>
          </w:tcPr>
          <w:p w:rsidR="00A96C12" w:rsidRPr="005A1B49" w:rsidRDefault="00C21C04" w:rsidP="00A038FF">
            <w:pPr>
              <w:jc w:val="center"/>
              <w:rPr>
                <w:rFonts w:asciiTheme="minorHAnsi" w:hAnsiTheme="minorHAnsi"/>
                <w:noProof/>
                <w:lang w:val="sr-Cyrl-CS"/>
              </w:rPr>
            </w:pPr>
            <w:r>
              <w:rPr>
                <w:rFonts w:asciiTheme="minorHAnsi" w:hAnsiTheme="minorHAnsi"/>
                <w:noProof/>
                <w:lang w:val="sr-Cyrl-CS"/>
              </w:rPr>
              <w:t>5</w:t>
            </w:r>
          </w:p>
        </w:tc>
        <w:tc>
          <w:tcPr>
            <w:tcW w:w="240" w:type="dxa"/>
            <w:tcBorders>
              <w:top w:val="nil"/>
              <w:bottom w:val="nil"/>
            </w:tcBorders>
            <w:shd w:val="clear" w:color="auto" w:fill="auto"/>
            <w:vAlign w:val="center"/>
          </w:tcPr>
          <w:p w:rsidR="00A96C12" w:rsidRPr="005A1B49" w:rsidRDefault="00A96C12" w:rsidP="00BD7A5F">
            <w:pPr>
              <w:jc w:val="both"/>
              <w:rPr>
                <w:rFonts w:asciiTheme="minorHAnsi" w:hAnsiTheme="minorHAnsi"/>
                <w:noProof/>
                <w:lang w:val="sr-Cyrl-CS"/>
              </w:rPr>
            </w:pPr>
          </w:p>
        </w:tc>
        <w:tc>
          <w:tcPr>
            <w:tcW w:w="720" w:type="dxa"/>
            <w:tcBorders>
              <w:top w:val="single" w:sz="4" w:space="0" w:color="auto"/>
            </w:tcBorders>
            <w:shd w:val="clear" w:color="auto" w:fill="auto"/>
            <w:vAlign w:val="center"/>
          </w:tcPr>
          <w:p w:rsidR="00A96C12" w:rsidRPr="005A1B49" w:rsidRDefault="00A96C12" w:rsidP="00BD7A5F">
            <w:pPr>
              <w:jc w:val="both"/>
              <w:rPr>
                <w:rFonts w:asciiTheme="minorHAnsi" w:hAnsiTheme="minorHAnsi"/>
                <w:i/>
                <w:noProof/>
                <w:lang w:val="sr-Cyrl-CS"/>
              </w:rPr>
            </w:pPr>
            <w:r w:rsidRPr="005A1B49">
              <w:rPr>
                <w:rFonts w:asciiTheme="minorHAnsi" w:hAnsiTheme="minorHAnsi"/>
                <w:i/>
                <w:noProof/>
                <w:lang w:val="sr-Cyrl-CS"/>
              </w:rPr>
              <w:t>5.</w:t>
            </w:r>
          </w:p>
        </w:tc>
        <w:tc>
          <w:tcPr>
            <w:tcW w:w="1800" w:type="dxa"/>
            <w:tcBorders>
              <w:top w:val="single" w:sz="4" w:space="0" w:color="auto"/>
              <w:right w:val="double" w:sz="4" w:space="0" w:color="auto"/>
            </w:tcBorders>
            <w:shd w:val="clear" w:color="auto" w:fill="auto"/>
            <w:vAlign w:val="center"/>
          </w:tcPr>
          <w:p w:rsidR="00A96C12" w:rsidRPr="005A1B49" w:rsidRDefault="00A96C12" w:rsidP="00BD7A5F">
            <w:pPr>
              <w:jc w:val="both"/>
              <w:rPr>
                <w:rFonts w:asciiTheme="minorHAnsi" w:hAnsiTheme="minorHAnsi"/>
                <w:noProof/>
                <w:lang w:val="sr-Cyrl-CS"/>
              </w:rPr>
            </w:pPr>
            <w:r w:rsidRPr="005A1B49">
              <w:rPr>
                <w:rFonts w:asciiTheme="minorHAnsi" w:hAnsiTheme="minorHAnsi"/>
                <w:noProof/>
                <w:lang w:val="sr-Cyrl-CS"/>
              </w:rPr>
              <w:t>НК</w:t>
            </w:r>
          </w:p>
        </w:tc>
        <w:tc>
          <w:tcPr>
            <w:tcW w:w="1920" w:type="dxa"/>
            <w:tcBorders>
              <w:top w:val="single" w:sz="4" w:space="0" w:color="auto"/>
              <w:left w:val="double" w:sz="4" w:space="0" w:color="auto"/>
            </w:tcBorders>
            <w:shd w:val="clear" w:color="auto" w:fill="auto"/>
            <w:vAlign w:val="center"/>
          </w:tcPr>
          <w:p w:rsidR="00A96C12" w:rsidRPr="005A1B49" w:rsidRDefault="00D32CCE" w:rsidP="00025595">
            <w:pPr>
              <w:jc w:val="center"/>
              <w:rPr>
                <w:rFonts w:asciiTheme="minorHAnsi" w:hAnsiTheme="minorHAnsi"/>
                <w:noProof/>
                <w:lang w:val="sr-Cyrl-CS"/>
              </w:rPr>
            </w:pPr>
            <w:r>
              <w:rPr>
                <w:rFonts w:asciiTheme="minorHAnsi" w:hAnsiTheme="minorHAnsi"/>
                <w:noProof/>
                <w:lang w:val="sr-Cyrl-CS"/>
              </w:rPr>
              <w:t>1</w:t>
            </w:r>
          </w:p>
        </w:tc>
      </w:tr>
      <w:tr w:rsidR="00A96C12" w:rsidRPr="005A1B49" w:rsidTr="000C09D4">
        <w:trPr>
          <w:trHeight w:hRule="exact" w:val="567"/>
          <w:jc w:val="center"/>
        </w:trPr>
        <w:tc>
          <w:tcPr>
            <w:tcW w:w="2619" w:type="dxa"/>
            <w:gridSpan w:val="2"/>
            <w:shd w:val="clear" w:color="auto" w:fill="auto"/>
            <w:vAlign w:val="center"/>
          </w:tcPr>
          <w:p w:rsidR="00A96C12" w:rsidRPr="005A1B49" w:rsidRDefault="00A96C12" w:rsidP="00BD7A5F">
            <w:pPr>
              <w:jc w:val="both"/>
              <w:rPr>
                <w:rFonts w:asciiTheme="minorHAnsi" w:hAnsiTheme="minorHAnsi"/>
                <w:b/>
                <w:i/>
                <w:noProof/>
                <w:lang w:val="sr-Cyrl-CS"/>
              </w:rPr>
            </w:pPr>
            <w:r w:rsidRPr="005A1B49">
              <w:rPr>
                <w:rFonts w:asciiTheme="minorHAnsi" w:hAnsiTheme="minorHAnsi"/>
                <w:b/>
                <w:i/>
                <w:noProof/>
                <w:lang w:val="sr-Cyrl-CS"/>
              </w:rPr>
              <w:t>Укупно:</w:t>
            </w:r>
          </w:p>
        </w:tc>
        <w:tc>
          <w:tcPr>
            <w:tcW w:w="1920" w:type="dxa"/>
            <w:shd w:val="clear" w:color="auto" w:fill="auto"/>
            <w:vAlign w:val="center"/>
          </w:tcPr>
          <w:p w:rsidR="00A96C12" w:rsidRPr="008F3B7A" w:rsidRDefault="00C21C04" w:rsidP="008F3B7A">
            <w:pPr>
              <w:jc w:val="center"/>
              <w:rPr>
                <w:rFonts w:asciiTheme="minorHAnsi" w:hAnsiTheme="minorHAnsi"/>
                <w:b/>
                <w:i/>
                <w:noProof/>
                <w:lang w:val="sr-Latn-RS"/>
              </w:rPr>
            </w:pPr>
            <w:r>
              <w:rPr>
                <w:rFonts w:asciiTheme="minorHAnsi" w:hAnsiTheme="minorHAnsi"/>
                <w:b/>
                <w:i/>
                <w:noProof/>
                <w:lang w:val="sr-Cyrl-CS"/>
              </w:rPr>
              <w:t>40</w:t>
            </w:r>
          </w:p>
        </w:tc>
        <w:tc>
          <w:tcPr>
            <w:tcW w:w="240" w:type="dxa"/>
            <w:tcBorders>
              <w:top w:val="nil"/>
              <w:bottom w:val="nil"/>
            </w:tcBorders>
            <w:shd w:val="clear" w:color="auto" w:fill="auto"/>
            <w:vAlign w:val="center"/>
          </w:tcPr>
          <w:p w:rsidR="00A96C12" w:rsidRPr="005A1B49" w:rsidRDefault="00A96C12" w:rsidP="00BD7A5F">
            <w:pPr>
              <w:jc w:val="both"/>
              <w:rPr>
                <w:rFonts w:asciiTheme="minorHAnsi" w:hAnsiTheme="minorHAnsi"/>
                <w:noProof/>
                <w:lang w:val="sr-Cyrl-CS"/>
              </w:rPr>
            </w:pPr>
          </w:p>
        </w:tc>
        <w:tc>
          <w:tcPr>
            <w:tcW w:w="2520" w:type="dxa"/>
            <w:gridSpan w:val="2"/>
            <w:shd w:val="clear" w:color="auto" w:fill="auto"/>
            <w:vAlign w:val="center"/>
          </w:tcPr>
          <w:p w:rsidR="00A96C12" w:rsidRPr="005A1B49" w:rsidRDefault="00A96C12" w:rsidP="00BD7A5F">
            <w:pPr>
              <w:jc w:val="both"/>
              <w:rPr>
                <w:rFonts w:asciiTheme="minorHAnsi" w:hAnsiTheme="minorHAnsi"/>
                <w:b/>
                <w:i/>
                <w:noProof/>
                <w:lang w:val="sr-Cyrl-CS"/>
              </w:rPr>
            </w:pPr>
            <w:r w:rsidRPr="005A1B49">
              <w:rPr>
                <w:rFonts w:asciiTheme="minorHAnsi" w:hAnsiTheme="minorHAnsi"/>
                <w:b/>
                <w:i/>
                <w:noProof/>
                <w:lang w:val="sr-Cyrl-CS"/>
              </w:rPr>
              <w:t>Укупно:</w:t>
            </w:r>
          </w:p>
        </w:tc>
        <w:tc>
          <w:tcPr>
            <w:tcW w:w="1920" w:type="dxa"/>
            <w:shd w:val="clear" w:color="auto" w:fill="auto"/>
            <w:vAlign w:val="center"/>
          </w:tcPr>
          <w:p w:rsidR="00A96C12" w:rsidRPr="00D32CCE" w:rsidRDefault="00D32CCE" w:rsidP="00367948">
            <w:pPr>
              <w:jc w:val="center"/>
              <w:rPr>
                <w:rFonts w:asciiTheme="minorHAnsi" w:hAnsiTheme="minorHAnsi"/>
                <w:b/>
                <w:i/>
                <w:noProof/>
                <w:lang w:val="sr-Cyrl-RS"/>
              </w:rPr>
            </w:pPr>
            <w:r>
              <w:rPr>
                <w:rFonts w:asciiTheme="minorHAnsi" w:hAnsiTheme="minorHAnsi"/>
                <w:b/>
                <w:i/>
                <w:noProof/>
                <w:lang w:val="sr-Cyrl-RS"/>
              </w:rPr>
              <w:t>4</w:t>
            </w:r>
          </w:p>
        </w:tc>
      </w:tr>
    </w:tbl>
    <w:p w:rsidR="004D7499" w:rsidRPr="005A1B49" w:rsidRDefault="004D7499" w:rsidP="00BD7A5F">
      <w:pPr>
        <w:jc w:val="both"/>
        <w:rPr>
          <w:rFonts w:asciiTheme="minorHAnsi" w:hAnsiTheme="minorHAnsi"/>
          <w:b/>
          <w:noProof/>
          <w:lang w:val="sr-Cyrl-CS"/>
        </w:rPr>
      </w:pPr>
    </w:p>
    <w:p w:rsidR="004D7499" w:rsidRPr="005A1B49" w:rsidRDefault="004D7499" w:rsidP="00BD7A5F">
      <w:pPr>
        <w:jc w:val="both"/>
        <w:rPr>
          <w:rFonts w:asciiTheme="minorHAnsi" w:hAnsiTheme="minorHAnsi"/>
          <w:b/>
          <w:noProof/>
          <w:lang w:val="sr-Cyrl-CS"/>
        </w:rPr>
      </w:pPr>
    </w:p>
    <w:p w:rsidR="004D7499" w:rsidRPr="005A1B49" w:rsidRDefault="004D7499" w:rsidP="00BD7A5F">
      <w:pPr>
        <w:jc w:val="both"/>
        <w:rPr>
          <w:rFonts w:asciiTheme="minorHAnsi" w:hAnsiTheme="minorHAnsi"/>
          <w:b/>
          <w:noProof/>
          <w:lang w:val="sr-Cyrl-CS"/>
        </w:rPr>
      </w:pPr>
    </w:p>
    <w:p w:rsidR="004D7499" w:rsidRPr="005A1B49" w:rsidRDefault="004D7499" w:rsidP="00BD7A5F">
      <w:pPr>
        <w:jc w:val="both"/>
        <w:rPr>
          <w:rFonts w:asciiTheme="minorHAnsi" w:hAnsiTheme="minorHAnsi"/>
          <w:b/>
          <w:noProof/>
          <w:lang w:val="sr-Cyrl-CS"/>
        </w:rPr>
      </w:pPr>
    </w:p>
    <w:p w:rsidR="004D7499" w:rsidRPr="005A1B49" w:rsidRDefault="004D7499" w:rsidP="00BD7A5F">
      <w:pPr>
        <w:jc w:val="both"/>
        <w:rPr>
          <w:rFonts w:asciiTheme="minorHAnsi" w:hAnsiTheme="minorHAnsi"/>
          <w:b/>
          <w:noProof/>
          <w:lang w:val="sr-Cyrl-CS"/>
        </w:rPr>
      </w:pPr>
    </w:p>
    <w:p w:rsidR="004D7499" w:rsidRPr="005A1B49" w:rsidRDefault="004D7499" w:rsidP="00BD7A5F">
      <w:pPr>
        <w:jc w:val="both"/>
        <w:rPr>
          <w:rFonts w:asciiTheme="minorHAnsi" w:hAnsiTheme="minorHAnsi"/>
          <w:b/>
          <w:noProof/>
          <w:lang w:val="sr-Cyrl-CS"/>
        </w:rPr>
      </w:pPr>
    </w:p>
    <w:p w:rsidR="003C53F9" w:rsidRPr="005A1B49" w:rsidRDefault="003C53F9" w:rsidP="00BD7A5F">
      <w:pPr>
        <w:jc w:val="both"/>
        <w:rPr>
          <w:rFonts w:asciiTheme="minorHAnsi" w:hAnsiTheme="minorHAnsi"/>
          <w:b/>
          <w:noProof/>
          <w:lang w:val="sr-Cyrl-CS"/>
        </w:rPr>
      </w:pPr>
    </w:p>
    <w:p w:rsidR="00BD7A5F" w:rsidRPr="005A1B49" w:rsidRDefault="00BD7A5F" w:rsidP="00BD7A5F">
      <w:pPr>
        <w:jc w:val="both"/>
        <w:rPr>
          <w:rFonts w:asciiTheme="minorHAnsi" w:hAnsiTheme="minorHAnsi"/>
          <w:b/>
          <w:noProof/>
          <w:lang w:val="sr-Cyrl-CS"/>
        </w:rPr>
      </w:pPr>
    </w:p>
    <w:p w:rsidR="00BD7A5F" w:rsidRPr="005A1B49" w:rsidRDefault="00BD7A5F" w:rsidP="00BD7A5F">
      <w:pPr>
        <w:jc w:val="both"/>
        <w:rPr>
          <w:rFonts w:asciiTheme="minorHAnsi" w:hAnsiTheme="minorHAnsi"/>
          <w:b/>
          <w:noProof/>
          <w:lang w:val="sr-Cyrl-CS"/>
        </w:rPr>
      </w:pPr>
    </w:p>
    <w:p w:rsidR="004D7499" w:rsidRPr="008F3B7A" w:rsidRDefault="004D7499" w:rsidP="00BD7A5F">
      <w:pPr>
        <w:jc w:val="both"/>
        <w:rPr>
          <w:rFonts w:asciiTheme="minorHAnsi" w:hAnsiTheme="minorHAnsi"/>
          <w:b/>
          <w:noProof/>
          <w:lang w:val="sr-Latn-RS"/>
        </w:rPr>
      </w:pPr>
    </w:p>
    <w:p w:rsidR="004D7499" w:rsidRPr="005A1B49" w:rsidRDefault="004D7499" w:rsidP="00E22354">
      <w:pPr>
        <w:pStyle w:val="Heading2"/>
        <w:shd w:val="clear" w:color="auto" w:fill="244061" w:themeFill="accent1" w:themeFillShade="80"/>
        <w:rPr>
          <w:rFonts w:asciiTheme="minorHAnsi" w:hAnsiTheme="minorHAnsi"/>
          <w:noProof/>
          <w:color w:val="auto"/>
          <w:sz w:val="28"/>
          <w:szCs w:val="28"/>
          <w:lang w:val="sr-Cyrl-CS"/>
        </w:rPr>
      </w:pPr>
      <w:bookmarkStart w:id="4" w:name="_Toc379188825"/>
      <w:bookmarkStart w:id="5" w:name="_Toc487546416"/>
      <w:r w:rsidRPr="005A1B49">
        <w:rPr>
          <w:rFonts w:asciiTheme="minorHAnsi" w:hAnsiTheme="minorHAnsi"/>
          <w:noProof/>
          <w:color w:val="auto"/>
          <w:sz w:val="28"/>
          <w:szCs w:val="28"/>
          <w:lang w:val="sr-Cyrl-CS"/>
        </w:rPr>
        <w:t xml:space="preserve">Одељење за </w:t>
      </w:r>
      <w:bookmarkEnd w:id="4"/>
      <w:bookmarkEnd w:id="5"/>
      <w:r w:rsidR="00927815">
        <w:rPr>
          <w:rFonts w:asciiTheme="minorHAnsi" w:hAnsiTheme="minorHAnsi"/>
          <w:noProof/>
          <w:color w:val="auto"/>
          <w:sz w:val="28"/>
          <w:szCs w:val="28"/>
          <w:lang w:val="sr-Cyrl-CS"/>
        </w:rPr>
        <w:t>послове органа општине, општу управу и заједничке послове</w:t>
      </w:r>
    </w:p>
    <w:p w:rsidR="004D7499" w:rsidRPr="005A1B49" w:rsidRDefault="004D7499" w:rsidP="00BD7A5F">
      <w:pPr>
        <w:jc w:val="both"/>
        <w:rPr>
          <w:rFonts w:asciiTheme="minorHAnsi" w:hAnsiTheme="minorHAnsi"/>
          <w:noProof/>
          <w:lang w:val="sr-Cyrl-CS"/>
        </w:rPr>
      </w:pPr>
    </w:p>
    <w:p w:rsidR="004D7499" w:rsidRPr="005A1B49" w:rsidRDefault="004D7499" w:rsidP="00BD7A5F">
      <w:pPr>
        <w:jc w:val="both"/>
        <w:rPr>
          <w:rFonts w:asciiTheme="minorHAnsi" w:hAnsiTheme="minorHAnsi"/>
          <w:noProof/>
          <w:lang w:val="sr-Cyrl-CS"/>
        </w:rPr>
      </w:pPr>
    </w:p>
    <w:p w:rsidR="004724E6" w:rsidRPr="005A1B49" w:rsidRDefault="004724E6" w:rsidP="004724E6">
      <w:pPr>
        <w:jc w:val="both"/>
        <w:rPr>
          <w:rFonts w:asciiTheme="minorHAnsi" w:hAnsiTheme="minorHAnsi"/>
          <w:noProof/>
          <w:lang w:val="sr-Cyrl-CS"/>
        </w:rPr>
      </w:pPr>
      <w:r w:rsidRPr="005A1B49">
        <w:rPr>
          <w:rFonts w:asciiTheme="minorHAnsi" w:hAnsiTheme="minorHAnsi"/>
          <w:noProof/>
          <w:lang w:val="sr-Cyrl-CS"/>
        </w:rPr>
        <w:t xml:space="preserve">Начелник Одељења: </w:t>
      </w:r>
      <w:r w:rsidR="00927815">
        <w:rPr>
          <w:rFonts w:asciiTheme="minorHAnsi" w:hAnsiTheme="minorHAnsi"/>
          <w:b/>
          <w:i/>
          <w:noProof/>
          <w:lang w:val="sr-Cyrl-CS"/>
        </w:rPr>
        <w:t>Милан Петровић</w:t>
      </w:r>
      <w:r w:rsidRPr="005A1B49">
        <w:rPr>
          <w:rFonts w:asciiTheme="minorHAnsi" w:hAnsiTheme="minorHAnsi"/>
          <w:i/>
          <w:noProof/>
          <w:lang w:val="sr-Cyrl-CS"/>
        </w:rPr>
        <w:t xml:space="preserve">, </w:t>
      </w:r>
      <w:r w:rsidR="00927815">
        <w:rPr>
          <w:rFonts w:asciiTheme="minorHAnsi" w:hAnsiTheme="minorHAnsi"/>
          <w:i/>
          <w:noProof/>
          <w:lang w:val="sr-Cyrl-CS"/>
        </w:rPr>
        <w:t>проф.информатике</w:t>
      </w:r>
    </w:p>
    <w:p w:rsidR="004724E6" w:rsidRPr="005A1B49" w:rsidRDefault="004724E6" w:rsidP="004724E6">
      <w:pPr>
        <w:jc w:val="both"/>
        <w:rPr>
          <w:rFonts w:asciiTheme="minorHAnsi" w:hAnsiTheme="minorHAnsi"/>
          <w:noProof/>
          <w:lang w:val="sr-Cyrl-CS"/>
        </w:rPr>
      </w:pPr>
    </w:p>
    <w:p w:rsidR="004724E6" w:rsidRPr="005A1B49" w:rsidRDefault="004724E6" w:rsidP="004724E6">
      <w:pPr>
        <w:jc w:val="both"/>
        <w:rPr>
          <w:rFonts w:asciiTheme="minorHAnsi" w:hAnsiTheme="minorHAnsi"/>
          <w:noProof/>
          <w:lang w:val="sr-Cyrl-CS"/>
        </w:rPr>
      </w:pPr>
    </w:p>
    <w:p w:rsidR="004724E6" w:rsidRPr="005A1B49" w:rsidRDefault="004724E6" w:rsidP="004724E6">
      <w:pPr>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Pr="005A1B49">
        <w:rPr>
          <w:rFonts w:asciiTheme="minorHAnsi" w:hAnsiTheme="minorHAnsi"/>
          <w:noProof/>
          <w:color w:val="000000"/>
          <w:lang w:val="sr-Cyrl-CS"/>
        </w:rPr>
        <w:tab/>
        <w:t>(01</w:t>
      </w:r>
      <w:r w:rsidR="00927815">
        <w:rPr>
          <w:rFonts w:asciiTheme="minorHAnsi" w:hAnsiTheme="minorHAnsi"/>
          <w:noProof/>
          <w:color w:val="000000"/>
          <w:lang w:val="sr-Cyrl-CS"/>
        </w:rPr>
        <w:t>4</w:t>
      </w:r>
      <w:r w:rsidRPr="005A1B49">
        <w:rPr>
          <w:rFonts w:asciiTheme="minorHAnsi" w:hAnsiTheme="minorHAnsi"/>
          <w:noProof/>
          <w:color w:val="000000"/>
          <w:lang w:val="sr-Cyrl-CS"/>
        </w:rPr>
        <w:t xml:space="preserve">) </w:t>
      </w:r>
      <w:r w:rsidR="00927815">
        <w:rPr>
          <w:rFonts w:asciiTheme="minorHAnsi" w:hAnsiTheme="minorHAnsi"/>
          <w:noProof/>
          <w:color w:val="000000"/>
          <w:lang w:val="sr-Cyrl-CS"/>
        </w:rPr>
        <w:t>451 311</w:t>
      </w:r>
      <w:r w:rsidRPr="005A1B49">
        <w:rPr>
          <w:rFonts w:asciiTheme="minorHAnsi" w:hAnsiTheme="minorHAnsi"/>
          <w:noProof/>
          <w:color w:val="000000"/>
          <w:lang w:val="sr-Cyrl-CS"/>
        </w:rPr>
        <w:t xml:space="preserve">, локал </w:t>
      </w:r>
      <w:r w:rsidR="00927815">
        <w:rPr>
          <w:rFonts w:asciiTheme="minorHAnsi" w:hAnsiTheme="minorHAnsi"/>
          <w:noProof/>
          <w:color w:val="000000"/>
          <w:lang w:val="sr-Cyrl-CS"/>
        </w:rPr>
        <w:t>110</w:t>
      </w:r>
      <w:r w:rsidRPr="005A1B49">
        <w:rPr>
          <w:rFonts w:asciiTheme="minorHAnsi" w:hAnsiTheme="minorHAnsi"/>
          <w:noProof/>
          <w:color w:val="000000"/>
          <w:lang w:val="sr-Cyrl-CS"/>
        </w:rPr>
        <w:t xml:space="preserve">. </w:t>
      </w:r>
    </w:p>
    <w:p w:rsidR="00A63919" w:rsidRPr="005A1B49" w:rsidRDefault="004724E6" w:rsidP="004724E6">
      <w:pPr>
        <w:jc w:val="both"/>
        <w:rPr>
          <w:rFonts w:asciiTheme="minorHAnsi" w:hAnsiTheme="minorHAnsi"/>
          <w:i/>
          <w:noProof/>
          <w:lang w:val="sr-Cyrl-CS"/>
        </w:rPr>
      </w:pPr>
      <w:r w:rsidRPr="005A1B49">
        <w:rPr>
          <w:rFonts w:asciiTheme="minorHAnsi" w:hAnsiTheme="minorHAnsi"/>
          <w:noProof/>
          <w:color w:val="000000"/>
          <w:lang w:val="sr-Cyrl-CS"/>
        </w:rPr>
        <w:t>Канцеларија број:</w:t>
      </w:r>
      <w:r w:rsidRPr="005A1B49">
        <w:rPr>
          <w:rFonts w:asciiTheme="minorHAnsi" w:hAnsiTheme="minorHAnsi"/>
          <w:noProof/>
          <w:color w:val="000000"/>
          <w:lang w:val="sr-Cyrl-CS"/>
        </w:rPr>
        <w:tab/>
      </w:r>
      <w:r w:rsidR="00286962" w:rsidRPr="00286962">
        <w:rPr>
          <w:rFonts w:asciiTheme="minorHAnsi" w:hAnsiTheme="minorHAnsi"/>
          <w:i/>
          <w:noProof/>
          <w:color w:val="000000"/>
          <w:lang w:val="sr-Cyrl-CS"/>
        </w:rPr>
        <w:t>9</w:t>
      </w:r>
      <w:r w:rsidRPr="005A1B49">
        <w:rPr>
          <w:rFonts w:asciiTheme="minorHAnsi" w:hAnsiTheme="minorHAnsi"/>
          <w:i/>
          <w:noProof/>
          <w:color w:val="000000"/>
          <w:lang w:val="sr-Cyrl-CS"/>
        </w:rPr>
        <w:t xml:space="preserve">, </w:t>
      </w:r>
      <w:r w:rsidR="00927815">
        <w:rPr>
          <w:rFonts w:asciiTheme="minorHAnsi" w:hAnsiTheme="minorHAnsi"/>
          <w:i/>
          <w:noProof/>
          <w:color w:val="000000"/>
          <w:lang w:val="sr-Cyrl-CS"/>
        </w:rPr>
        <w:t>(зграда Карађорђева 78)</w:t>
      </w:r>
    </w:p>
    <w:p w:rsidR="004D7499" w:rsidRPr="005A1B49" w:rsidRDefault="00A63919" w:rsidP="00BD7A5F">
      <w:pPr>
        <w:jc w:val="both"/>
        <w:rPr>
          <w:rFonts w:asciiTheme="minorHAnsi" w:hAnsiTheme="minorHAnsi"/>
          <w:noProof/>
          <w:lang w:val="sr-Cyrl-CS"/>
        </w:rPr>
      </w:pPr>
      <w:r w:rsidRPr="005A1B49">
        <w:rPr>
          <w:rFonts w:asciiTheme="minorHAnsi" w:hAnsiTheme="minorHAnsi"/>
          <w:i/>
          <w:noProof/>
          <w:lang w:val="sr-Cyrl-CS"/>
        </w:rPr>
        <w:br/>
      </w:r>
      <w:r w:rsidRPr="005A1B49">
        <w:rPr>
          <w:rFonts w:asciiTheme="minorHAnsi" w:hAnsiTheme="minorHAnsi"/>
          <w:i/>
          <w:noProof/>
          <w:lang w:val="sr-Cyrl-CS"/>
        </w:rPr>
        <w:br/>
      </w:r>
      <w:r w:rsidR="004D7499" w:rsidRPr="005A1B49">
        <w:rPr>
          <w:rFonts w:asciiTheme="minorHAnsi" w:hAnsiTheme="minorHAnsi"/>
          <w:noProof/>
          <w:lang w:val="sr-Cyrl-CS"/>
        </w:rPr>
        <w:t>Опис послова:</w:t>
      </w:r>
    </w:p>
    <w:p w:rsidR="00927815" w:rsidRPr="00927815" w:rsidRDefault="00927815" w:rsidP="00927815">
      <w:pPr>
        <w:autoSpaceDE w:val="0"/>
        <w:autoSpaceDN w:val="0"/>
        <w:adjustRightInd w:val="0"/>
        <w:jc w:val="both"/>
        <w:rPr>
          <w:rFonts w:asciiTheme="minorHAnsi" w:hAnsiTheme="minorHAnsi" w:cstheme="minorHAnsi"/>
        </w:rPr>
      </w:pPr>
      <w:r w:rsidRPr="00927815">
        <w:rPr>
          <w:rFonts w:asciiTheme="minorHAnsi" w:hAnsiTheme="minorHAnsi" w:cstheme="minorHAnsi"/>
        </w:rPr>
        <w:t>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обављњу послова у Одељењу; организује извршавање нормативно-правних по</w:t>
      </w:r>
      <w:r w:rsidRPr="00927815">
        <w:rPr>
          <w:rFonts w:asciiTheme="minorHAnsi" w:hAnsiTheme="minorHAnsi" w:cstheme="minorHAnsi"/>
          <w:lang w:eastAsia="ar-SA"/>
        </w:rPr>
        <w:t xml:space="preserve">слова за потребе органа општине; </w:t>
      </w:r>
      <w:r w:rsidRPr="00927815">
        <w:rPr>
          <w:rFonts w:asciiTheme="minorHAnsi" w:hAnsiTheme="minorHAnsi" w:cstheme="minorHAnsi"/>
        </w:rPr>
        <w:t xml:space="preserve">стара се о унапређењу рада, побољшању ефикасности  и односа према грађанима и организацијама; стара се о стручном оспособљавању и усавршавању запослених; припрема одговоре, информације и извештаје о раду Одељења; организује и координира израду акта из делокруга Одељења; учествује у раду колегијума руководилаца организационих јединица; присуствује седницама Општинског већа и Скупштине општинр у својству овлашћеног известиоца, по позиву; </w:t>
      </w:r>
      <w:r w:rsidRPr="00927815">
        <w:rPr>
          <w:rFonts w:asciiTheme="minorHAnsi" w:hAnsiTheme="minorHAnsi" w:cstheme="minorHAnsi"/>
          <w:lang w:eastAsia="ar-SA"/>
        </w:rPr>
        <w:t xml:space="preserve"> с</w:t>
      </w:r>
      <w:r w:rsidRPr="00927815">
        <w:rPr>
          <w:rFonts w:asciiTheme="minorHAnsi" w:hAnsiTheme="minorHAnsi" w:cstheme="minorHAnsi"/>
        </w:rPr>
        <w:t>арађује са другим одељењима у Општинској управи</w:t>
      </w:r>
      <w:r w:rsidRPr="00927815">
        <w:rPr>
          <w:rFonts w:asciiTheme="minorHAnsi" w:hAnsiTheme="minorHAnsi" w:cstheme="minorHAnsi"/>
          <w:lang w:val="sr-Cyrl-RS"/>
        </w:rPr>
        <w:t xml:space="preserve">, </w:t>
      </w:r>
      <w:r w:rsidRPr="00927815">
        <w:rPr>
          <w:rFonts w:asciiTheme="minorHAnsi" w:hAnsiTheme="minorHAnsi" w:cstheme="minorHAnsi"/>
        </w:rPr>
        <w:t>администрира и обезбеђује функционално стање базе података; анализира и дефинише додатне захтеве у односу на уведени информатички систем; обавља разне конверзије података и у случају потребе експортовања и импортовања база или функционалних делова база података; администрира сервере и радне станице у рачунарској мрежи; стара се о обезбеђивању функционалног стања мрежне опреме и комуникација; обавља стручне послове одржавања и отклањања грешака у функционисању информатичке мреже у органима општине.</w:t>
      </w:r>
    </w:p>
    <w:p w:rsidR="004D7499" w:rsidRPr="00927815" w:rsidRDefault="004D7499" w:rsidP="00BD7A5F">
      <w:pPr>
        <w:jc w:val="both"/>
        <w:rPr>
          <w:rFonts w:asciiTheme="minorHAnsi" w:hAnsiTheme="minorHAnsi" w:cstheme="minorHAnsi"/>
          <w:noProof/>
          <w:lang w:val="sr-Cyrl-CS"/>
        </w:rPr>
      </w:pPr>
    </w:p>
    <w:p w:rsidR="004D7499" w:rsidRPr="005A1B49" w:rsidRDefault="004D7499" w:rsidP="00BD7A5F">
      <w:pPr>
        <w:jc w:val="both"/>
        <w:rPr>
          <w:rFonts w:asciiTheme="minorHAnsi" w:hAnsiTheme="minorHAnsi"/>
          <w:noProof/>
          <w:lang w:val="sr-Cyrl-CS"/>
        </w:rPr>
      </w:pPr>
      <w:r w:rsidRPr="005A1B49">
        <w:rPr>
          <w:rFonts w:asciiTheme="minorHAnsi" w:hAnsiTheme="minorHAnsi"/>
          <w:noProof/>
          <w:color w:val="000000"/>
          <w:lang w:val="sr-Cyrl-CS"/>
        </w:rPr>
        <w:t xml:space="preserve">По Одлуци о </w:t>
      </w:r>
      <w:r w:rsidR="00927815">
        <w:rPr>
          <w:rFonts w:asciiTheme="minorHAnsi" w:hAnsiTheme="minorHAnsi"/>
          <w:noProof/>
          <w:lang w:val="sr-Cyrl-CS"/>
        </w:rPr>
        <w:t>организацији Општинске управе општине Осечина</w:t>
      </w:r>
      <w:r w:rsidR="00927815" w:rsidRPr="005A1B49">
        <w:rPr>
          <w:rFonts w:asciiTheme="minorHAnsi" w:hAnsiTheme="minorHAnsi"/>
          <w:noProof/>
          <w:lang w:val="sr-Cyrl-CS"/>
        </w:rPr>
        <w:t xml:space="preserve"> (</w:t>
      </w:r>
      <w:r w:rsidR="00927815" w:rsidRPr="005A1B49">
        <w:rPr>
          <w:rFonts w:asciiTheme="minorHAnsi" w:hAnsiTheme="minorHAnsi"/>
          <w:i/>
          <w:noProof/>
          <w:lang w:val="sr-Cyrl-CS"/>
        </w:rPr>
        <w:t>„</w:t>
      </w:r>
      <w:r w:rsidR="00927815">
        <w:rPr>
          <w:rFonts w:asciiTheme="minorHAnsi" w:hAnsiTheme="minorHAnsi"/>
          <w:i/>
          <w:noProof/>
          <w:lang w:val="sr-Cyrl-CS"/>
        </w:rPr>
        <w:t>Општински службени гласник</w:t>
      </w:r>
      <w:r w:rsidR="00927815" w:rsidRPr="005A1B49">
        <w:rPr>
          <w:rFonts w:asciiTheme="minorHAnsi" w:hAnsiTheme="minorHAnsi"/>
          <w:i/>
          <w:noProof/>
          <w:lang w:val="sr-Cyrl-CS"/>
        </w:rPr>
        <w:t xml:space="preserve">”, број </w:t>
      </w:r>
      <w:r w:rsidR="00A84157">
        <w:rPr>
          <w:rFonts w:asciiTheme="minorHAnsi" w:hAnsiTheme="minorHAnsi"/>
          <w:i/>
          <w:noProof/>
          <w:lang w:val="sr-Latn-RS"/>
        </w:rPr>
        <w:t>10</w:t>
      </w:r>
      <w:r w:rsidR="00396E9D">
        <w:rPr>
          <w:rFonts w:asciiTheme="minorHAnsi" w:hAnsiTheme="minorHAnsi"/>
          <w:i/>
          <w:noProof/>
          <w:lang w:val="sr-Cyrl-CS"/>
        </w:rPr>
        <w:t>/2016</w:t>
      </w:r>
      <w:r w:rsidR="00927815" w:rsidRPr="005A1B49">
        <w:rPr>
          <w:rFonts w:asciiTheme="minorHAnsi" w:hAnsiTheme="minorHAnsi"/>
          <w:noProof/>
          <w:lang w:val="sr-Cyrl-CS"/>
        </w:rPr>
        <w:t xml:space="preserve">), </w:t>
      </w:r>
      <w:r w:rsidRPr="005A1B49">
        <w:rPr>
          <w:rFonts w:asciiTheme="minorHAnsi" w:hAnsiTheme="minorHAnsi"/>
          <w:noProof/>
          <w:color w:val="000000"/>
          <w:lang w:val="sr-Cyrl-CS"/>
        </w:rPr>
        <w:t xml:space="preserve"> Одељење за </w:t>
      </w:r>
      <w:r w:rsidR="00927815">
        <w:rPr>
          <w:rFonts w:asciiTheme="minorHAnsi" w:hAnsiTheme="minorHAnsi"/>
          <w:noProof/>
          <w:color w:val="000000"/>
          <w:lang w:val="sr-Cyrl-CS"/>
        </w:rPr>
        <w:t>послове органа општине, општу управу и заједничке послове</w:t>
      </w:r>
      <w:r w:rsidR="004724E6">
        <w:rPr>
          <w:rFonts w:asciiTheme="minorHAnsi" w:hAnsiTheme="minorHAnsi"/>
          <w:noProof/>
          <w:color w:val="000000"/>
          <w:lang w:val="sr-Cyrl-CS"/>
        </w:rPr>
        <w:t xml:space="preserve"> обравља:</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стручне и административно – техничке послове везане за одржавање седница Скупштине општине, рад председника општине и седница Општинског већа и њихових радних тела;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 обраду и чување свих изворних аката о раду органа општине;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 обављање стручних послове који се односе на представке и предлоге грађана; уређење и издавање "</w:t>
      </w:r>
      <w:r w:rsidRPr="004A6E6E">
        <w:rPr>
          <w:rFonts w:asciiTheme="minorHAnsi" w:hAnsiTheme="minorHAnsi" w:cstheme="minorHAnsi"/>
          <w:lang w:val="sr-Cyrl-RS"/>
        </w:rPr>
        <w:t>Општинског службеног гласника</w:t>
      </w:r>
      <w:r w:rsidRPr="004A6E6E">
        <w:rPr>
          <w:rFonts w:asciiTheme="minorHAnsi" w:hAnsiTheme="minorHAnsi" w:cstheme="minorHAnsi"/>
        </w:rPr>
        <w:t xml:space="preserve">", координацију, припрему и ажурирање информација за потребе интернет презентације општине;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 припрему информација и званичних саопштења органа Оппштине;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унапређење организације рада и модернизацију општинске управе;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организацију пријемне канцеларије, писарнице, архиве и доставне службе;</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 лична стања грађана и матичарске послове;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нормативно-правне послове;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lastRenderedPageBreak/>
        <w:t xml:space="preserve">пружање правне помоћи грађанима;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остваривање права и обавеза из радног односа запослених, именованих и постављених лица;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контролу над применом прописа о канцеларијском пословању;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вођење бирачког списка; стручне и административне послове за спровођење избора и организацију референдума;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евиденцију радних књижица;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праћење рада и пружање помоћи месним заједницама;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 унапређење примене информационих технологија; одржавање и развој рачунарске и комуникационе мреже; </w:t>
      </w:r>
    </w:p>
    <w:p w:rsidR="004A6E6E" w:rsidRDefault="00927815" w:rsidP="004A6E6E">
      <w:pPr>
        <w:pStyle w:val="ListParagraph"/>
        <w:numPr>
          <w:ilvl w:val="0"/>
          <w:numId w:val="154"/>
        </w:numPr>
        <w:jc w:val="both"/>
        <w:rPr>
          <w:rFonts w:asciiTheme="minorHAnsi" w:hAnsiTheme="minorHAnsi" w:cstheme="minorHAnsi"/>
        </w:rPr>
      </w:pPr>
      <w:r w:rsidRPr="004A6E6E">
        <w:rPr>
          <w:rFonts w:asciiTheme="minorHAnsi" w:hAnsiTheme="minorHAnsi" w:cstheme="minorHAnsi"/>
        </w:rPr>
        <w:t xml:space="preserve">администрирање базе података; </w:t>
      </w:r>
    </w:p>
    <w:p w:rsidR="004A6E6E" w:rsidRPr="00286962" w:rsidRDefault="00927815" w:rsidP="004A6E6E">
      <w:pPr>
        <w:pStyle w:val="ListParagraph"/>
        <w:numPr>
          <w:ilvl w:val="0"/>
          <w:numId w:val="154"/>
        </w:numPr>
        <w:jc w:val="both"/>
        <w:rPr>
          <w:rFonts w:asciiTheme="minorHAnsi" w:hAnsiTheme="minorHAnsi" w:cstheme="minorHAnsi"/>
        </w:rPr>
      </w:pPr>
      <w:r w:rsidRPr="00286962">
        <w:rPr>
          <w:rFonts w:asciiTheme="minorHAnsi" w:hAnsiTheme="minorHAnsi" w:cstheme="minorHAnsi"/>
        </w:rPr>
        <w:t>одржавање и развој апликативног софтвера; организацију обуке запослених у Општинској управи, као и јавним предузећима и установама чији је оснивач општина;</w:t>
      </w:r>
    </w:p>
    <w:p w:rsidR="00927815" w:rsidRPr="00286962" w:rsidRDefault="00927815" w:rsidP="004A6E6E">
      <w:pPr>
        <w:pStyle w:val="ListParagraph"/>
        <w:numPr>
          <w:ilvl w:val="0"/>
          <w:numId w:val="154"/>
        </w:numPr>
        <w:jc w:val="both"/>
        <w:rPr>
          <w:rFonts w:asciiTheme="minorHAnsi" w:hAnsiTheme="minorHAnsi" w:cstheme="minorHAnsi"/>
        </w:rPr>
      </w:pPr>
      <w:r w:rsidRPr="00286962">
        <w:rPr>
          <w:rFonts w:asciiTheme="minorHAnsi" w:hAnsiTheme="minorHAnsi" w:cstheme="minorHAnsi"/>
        </w:rPr>
        <w:t xml:space="preserve"> успостављање услове за развој и одржавње географског информациониог система (ГИС-а) у сарадњи са надлежним републичким и општинским органима и организацијама, као и јавним предузећима, са територије општине, чији је оснивач општина, односно Република.</w:t>
      </w:r>
      <w:r w:rsidR="00286962">
        <w:rPr>
          <w:rFonts w:asciiTheme="minorHAnsi" w:hAnsiTheme="minorHAnsi" w:cstheme="minorHAnsi"/>
          <w:lang w:val="sr-Cyrl-RS"/>
        </w:rPr>
        <w:t xml:space="preserve"> </w:t>
      </w:r>
    </w:p>
    <w:p w:rsidR="004A6E6E" w:rsidRPr="00286962" w:rsidRDefault="00927815" w:rsidP="004A6E6E">
      <w:pPr>
        <w:pStyle w:val="ListParagraph"/>
        <w:numPr>
          <w:ilvl w:val="0"/>
          <w:numId w:val="154"/>
        </w:numPr>
        <w:jc w:val="both"/>
        <w:rPr>
          <w:rFonts w:asciiTheme="minorHAnsi" w:hAnsiTheme="minorHAnsi" w:cstheme="minorHAnsi"/>
        </w:rPr>
      </w:pPr>
      <w:r w:rsidRPr="00286962">
        <w:rPr>
          <w:rFonts w:asciiTheme="minorHAnsi" w:hAnsiTheme="minorHAnsi" w:cstheme="minorHAnsi"/>
        </w:rPr>
        <w:t xml:space="preserve">коришћење биротехничких и других средстава опреме; коришћење, одржавање и обезбеђење зграде Општине и службених просторија: </w:t>
      </w:r>
    </w:p>
    <w:p w:rsidR="004A6E6E" w:rsidRPr="00286962" w:rsidRDefault="00927815" w:rsidP="004A6E6E">
      <w:pPr>
        <w:pStyle w:val="ListParagraph"/>
        <w:numPr>
          <w:ilvl w:val="0"/>
          <w:numId w:val="154"/>
        </w:numPr>
        <w:jc w:val="both"/>
        <w:rPr>
          <w:rFonts w:asciiTheme="minorHAnsi" w:hAnsiTheme="minorHAnsi" w:cstheme="minorHAnsi"/>
        </w:rPr>
      </w:pPr>
      <w:r w:rsidRPr="00286962">
        <w:rPr>
          <w:rFonts w:asciiTheme="minorHAnsi" w:hAnsiTheme="minorHAnsi" w:cstheme="minorHAnsi"/>
        </w:rPr>
        <w:t xml:space="preserve">обезбеђивање превоза моторним возилима са и без возача и старање се о њиховом одржавању; </w:t>
      </w:r>
    </w:p>
    <w:p w:rsidR="004A6E6E" w:rsidRPr="00286962" w:rsidRDefault="00927815" w:rsidP="004A6E6E">
      <w:pPr>
        <w:pStyle w:val="ListParagraph"/>
        <w:numPr>
          <w:ilvl w:val="0"/>
          <w:numId w:val="154"/>
        </w:numPr>
        <w:jc w:val="both"/>
        <w:rPr>
          <w:rFonts w:asciiTheme="minorHAnsi" w:hAnsiTheme="minorHAnsi" w:cstheme="minorHAnsi"/>
        </w:rPr>
      </w:pPr>
      <w:r w:rsidRPr="00286962">
        <w:rPr>
          <w:rFonts w:asciiTheme="minorHAnsi" w:hAnsiTheme="minorHAnsi" w:cstheme="minorHAnsi"/>
        </w:rPr>
        <w:t xml:space="preserve">одржавање чистоће пословних просторија;  умножавање материјала; дактилографске послове; </w:t>
      </w:r>
    </w:p>
    <w:p w:rsidR="004A6E6E" w:rsidRPr="00286962" w:rsidRDefault="00927815" w:rsidP="004A6E6E">
      <w:pPr>
        <w:pStyle w:val="ListParagraph"/>
        <w:numPr>
          <w:ilvl w:val="0"/>
          <w:numId w:val="154"/>
        </w:numPr>
        <w:jc w:val="both"/>
        <w:rPr>
          <w:rFonts w:asciiTheme="minorHAnsi" w:hAnsiTheme="minorHAnsi" w:cstheme="minorHAnsi"/>
        </w:rPr>
      </w:pPr>
      <w:r w:rsidRPr="00286962">
        <w:rPr>
          <w:rFonts w:asciiTheme="minorHAnsi" w:hAnsiTheme="minorHAnsi" w:cstheme="minorHAnsi"/>
        </w:rPr>
        <w:t xml:space="preserve">организацију рада доставне службе; </w:t>
      </w:r>
    </w:p>
    <w:p w:rsidR="004A6E6E" w:rsidRPr="00286962" w:rsidRDefault="00927815" w:rsidP="004A6E6E">
      <w:pPr>
        <w:pStyle w:val="ListParagraph"/>
        <w:numPr>
          <w:ilvl w:val="0"/>
          <w:numId w:val="154"/>
        </w:numPr>
        <w:jc w:val="both"/>
        <w:rPr>
          <w:rFonts w:asciiTheme="minorHAnsi" w:hAnsiTheme="minorHAnsi" w:cstheme="minorHAnsi"/>
        </w:rPr>
      </w:pPr>
      <w:r w:rsidRPr="00286962">
        <w:rPr>
          <w:rFonts w:asciiTheme="minorHAnsi" w:hAnsiTheme="minorHAnsi" w:cstheme="minorHAnsi"/>
        </w:rPr>
        <w:t xml:space="preserve">административно – техничке послове набавке материјала; ситног инвентара и основних средстава; </w:t>
      </w:r>
    </w:p>
    <w:p w:rsidR="00927815" w:rsidRPr="00286962" w:rsidRDefault="00927815" w:rsidP="004A6E6E">
      <w:pPr>
        <w:pStyle w:val="ListParagraph"/>
        <w:numPr>
          <w:ilvl w:val="0"/>
          <w:numId w:val="154"/>
        </w:numPr>
        <w:jc w:val="both"/>
        <w:rPr>
          <w:rFonts w:asciiTheme="minorHAnsi" w:hAnsiTheme="minorHAnsi" w:cstheme="minorHAnsi"/>
        </w:rPr>
      </w:pPr>
      <w:r w:rsidRPr="00286962">
        <w:rPr>
          <w:rFonts w:asciiTheme="minorHAnsi" w:hAnsiTheme="minorHAnsi" w:cstheme="minorHAnsi"/>
        </w:rPr>
        <w:t>обављање других сервисних послова за потребе органа општине.</w:t>
      </w:r>
    </w:p>
    <w:p w:rsidR="003C5B4A" w:rsidRPr="004724E6" w:rsidRDefault="00927815" w:rsidP="004A6E6E">
      <w:pPr>
        <w:jc w:val="both"/>
        <w:rPr>
          <w:rFonts w:asciiTheme="minorHAnsi" w:hAnsiTheme="minorHAnsi"/>
          <w:lang w:val="sr-Cyrl-RS"/>
        </w:rPr>
      </w:pPr>
      <w:r w:rsidRPr="00927815">
        <w:rPr>
          <w:rFonts w:asciiTheme="minorHAnsi" w:hAnsiTheme="minorHAnsi" w:cstheme="minorHAnsi"/>
        </w:rPr>
        <w:tab/>
      </w:r>
    </w:p>
    <w:p w:rsidR="00D61213" w:rsidRPr="00A37494" w:rsidRDefault="00D61213" w:rsidP="00E22354">
      <w:pPr>
        <w:pStyle w:val="Heading2"/>
        <w:shd w:val="clear" w:color="auto" w:fill="244061" w:themeFill="accent1" w:themeFillShade="80"/>
        <w:rPr>
          <w:rFonts w:asciiTheme="minorHAnsi" w:hAnsiTheme="minorHAnsi"/>
          <w:noProof/>
          <w:color w:val="auto"/>
          <w:sz w:val="28"/>
          <w:szCs w:val="28"/>
          <w:lang w:val="sr-Cyrl-RS"/>
        </w:rPr>
      </w:pPr>
      <w:bookmarkStart w:id="6" w:name="_Toc379188827"/>
      <w:bookmarkStart w:id="7" w:name="_Toc487546417"/>
      <w:bookmarkStart w:id="8" w:name="_Toc379188826"/>
      <w:r w:rsidRPr="005A1B49">
        <w:rPr>
          <w:rFonts w:asciiTheme="minorHAnsi" w:hAnsiTheme="minorHAnsi"/>
          <w:noProof/>
          <w:color w:val="auto"/>
          <w:sz w:val="28"/>
          <w:szCs w:val="28"/>
          <w:lang w:val="sr-Cyrl-CS"/>
        </w:rPr>
        <w:t xml:space="preserve">Одељење за </w:t>
      </w:r>
      <w:r w:rsidR="004A6E6E">
        <w:rPr>
          <w:rFonts w:asciiTheme="minorHAnsi" w:hAnsiTheme="minorHAnsi"/>
          <w:noProof/>
          <w:color w:val="auto"/>
          <w:sz w:val="28"/>
          <w:szCs w:val="28"/>
          <w:lang w:val="sr-Cyrl-CS"/>
        </w:rPr>
        <w:t xml:space="preserve">буџет и </w:t>
      </w:r>
      <w:r w:rsidRPr="005A1B49">
        <w:rPr>
          <w:rFonts w:asciiTheme="minorHAnsi" w:hAnsiTheme="minorHAnsi"/>
          <w:noProof/>
          <w:color w:val="auto"/>
          <w:sz w:val="28"/>
          <w:szCs w:val="28"/>
          <w:lang w:val="sr-Cyrl-CS"/>
        </w:rPr>
        <w:t>финансије</w:t>
      </w:r>
      <w:bookmarkEnd w:id="6"/>
      <w:r>
        <w:rPr>
          <w:rFonts w:asciiTheme="minorHAnsi" w:hAnsiTheme="minorHAnsi"/>
          <w:noProof/>
          <w:color w:val="auto"/>
          <w:sz w:val="28"/>
          <w:szCs w:val="28"/>
          <w:lang w:val="sr-Cyrl-CS"/>
        </w:rPr>
        <w:t xml:space="preserve"> </w:t>
      </w:r>
      <w:bookmarkEnd w:id="7"/>
    </w:p>
    <w:p w:rsidR="00D61213" w:rsidRPr="005A1B49" w:rsidRDefault="00D61213" w:rsidP="00D61213">
      <w:pPr>
        <w:jc w:val="both"/>
        <w:rPr>
          <w:rFonts w:asciiTheme="minorHAnsi" w:hAnsiTheme="minorHAnsi"/>
          <w:b/>
          <w:noProof/>
          <w:lang w:val="sr-Cyrl-CS"/>
        </w:rPr>
      </w:pPr>
    </w:p>
    <w:p w:rsidR="00D61213" w:rsidRPr="005A1B49" w:rsidRDefault="00D61213" w:rsidP="00D61213">
      <w:pPr>
        <w:jc w:val="both"/>
        <w:rPr>
          <w:rFonts w:asciiTheme="minorHAnsi" w:hAnsiTheme="minorHAnsi"/>
          <w:noProof/>
          <w:lang w:val="sr-Cyrl-CS"/>
        </w:rPr>
      </w:pPr>
    </w:p>
    <w:p w:rsidR="00D61213" w:rsidRPr="005A1B49" w:rsidRDefault="00D61213" w:rsidP="00D61213">
      <w:pPr>
        <w:jc w:val="both"/>
        <w:rPr>
          <w:rFonts w:asciiTheme="minorHAnsi" w:hAnsiTheme="minorHAnsi"/>
          <w:i/>
          <w:noProof/>
          <w:lang w:val="sr-Cyrl-CS"/>
        </w:rPr>
      </w:pPr>
      <w:r w:rsidRPr="005A1B49">
        <w:rPr>
          <w:rFonts w:asciiTheme="minorHAnsi" w:hAnsiTheme="minorHAnsi"/>
          <w:noProof/>
          <w:lang w:val="sr-Cyrl-CS"/>
        </w:rPr>
        <w:t xml:space="preserve">Начелник Одељења: </w:t>
      </w:r>
      <w:r w:rsidR="004A6E6E" w:rsidRPr="004A6E6E">
        <w:rPr>
          <w:rFonts w:asciiTheme="minorHAnsi" w:hAnsiTheme="minorHAnsi"/>
          <w:b/>
          <w:noProof/>
          <w:lang w:val="sr-Cyrl-CS"/>
        </w:rPr>
        <w:t>Весна Павловић</w:t>
      </w:r>
      <w:r w:rsidRPr="004A6E6E">
        <w:rPr>
          <w:rFonts w:asciiTheme="minorHAnsi" w:hAnsiTheme="minorHAnsi"/>
          <w:b/>
          <w:i/>
          <w:noProof/>
          <w:lang w:val="sr-Cyrl-CS"/>
        </w:rPr>
        <w:t>,</w:t>
      </w:r>
      <w:r w:rsidRPr="005A1B49">
        <w:rPr>
          <w:rFonts w:asciiTheme="minorHAnsi" w:hAnsiTheme="minorHAnsi"/>
          <w:i/>
          <w:noProof/>
          <w:lang w:val="sr-Cyrl-CS"/>
        </w:rPr>
        <w:t xml:space="preserve"> дипл. економиста</w:t>
      </w:r>
    </w:p>
    <w:p w:rsidR="00D61213" w:rsidRPr="005A1B49" w:rsidRDefault="00D61213" w:rsidP="00D61213">
      <w:pPr>
        <w:jc w:val="both"/>
        <w:rPr>
          <w:rFonts w:asciiTheme="minorHAnsi" w:hAnsiTheme="minorHAnsi"/>
          <w:i/>
          <w:noProof/>
          <w:lang w:val="sr-Cyrl-CS"/>
        </w:rPr>
      </w:pPr>
    </w:p>
    <w:p w:rsidR="00D61213" w:rsidRPr="005A1B49" w:rsidRDefault="00D61213" w:rsidP="00D61213">
      <w:pPr>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Pr="005A1B49">
        <w:rPr>
          <w:rFonts w:asciiTheme="minorHAnsi" w:hAnsiTheme="minorHAnsi"/>
          <w:noProof/>
          <w:color w:val="000000"/>
          <w:lang w:val="sr-Cyrl-CS"/>
        </w:rPr>
        <w:tab/>
        <w:t>(01</w:t>
      </w:r>
      <w:r w:rsidR="004A6E6E">
        <w:rPr>
          <w:rFonts w:asciiTheme="minorHAnsi" w:hAnsiTheme="minorHAnsi"/>
          <w:noProof/>
          <w:color w:val="000000"/>
          <w:lang w:val="sr-Cyrl-CS"/>
        </w:rPr>
        <w:t>4</w:t>
      </w:r>
      <w:r w:rsidRPr="005A1B49">
        <w:rPr>
          <w:rFonts w:asciiTheme="minorHAnsi" w:hAnsiTheme="minorHAnsi"/>
          <w:noProof/>
          <w:color w:val="000000"/>
          <w:lang w:val="sr-Cyrl-CS"/>
        </w:rPr>
        <w:t xml:space="preserve">) </w:t>
      </w:r>
      <w:r w:rsidR="004A6E6E">
        <w:rPr>
          <w:rFonts w:asciiTheme="minorHAnsi" w:hAnsiTheme="minorHAnsi"/>
          <w:noProof/>
          <w:color w:val="000000"/>
          <w:lang w:val="sr-Cyrl-CS"/>
        </w:rPr>
        <w:t>451 311</w:t>
      </w:r>
      <w:r w:rsidRPr="005A1B49">
        <w:rPr>
          <w:rFonts w:asciiTheme="minorHAnsi" w:hAnsiTheme="minorHAnsi"/>
          <w:noProof/>
          <w:color w:val="000000"/>
          <w:lang w:val="sr-Cyrl-CS"/>
        </w:rPr>
        <w:t xml:space="preserve">, локал </w:t>
      </w:r>
      <w:r w:rsidR="004A6E6E">
        <w:rPr>
          <w:rFonts w:asciiTheme="minorHAnsi" w:hAnsiTheme="minorHAnsi"/>
          <w:noProof/>
          <w:color w:val="000000"/>
          <w:lang w:val="sr-Cyrl-CS"/>
        </w:rPr>
        <w:t>10</w:t>
      </w:r>
      <w:r w:rsidRPr="005A1B49">
        <w:rPr>
          <w:rFonts w:asciiTheme="minorHAnsi" w:hAnsiTheme="minorHAnsi"/>
          <w:noProof/>
          <w:color w:val="000000"/>
          <w:lang w:val="sr-Cyrl-CS"/>
        </w:rPr>
        <w:t xml:space="preserve">8. </w:t>
      </w:r>
    </w:p>
    <w:p w:rsidR="00D61213" w:rsidRPr="005A1B49" w:rsidRDefault="00D61213" w:rsidP="00D61213">
      <w:pPr>
        <w:jc w:val="both"/>
        <w:rPr>
          <w:rFonts w:asciiTheme="minorHAnsi" w:hAnsiTheme="minorHAnsi"/>
          <w:i/>
          <w:noProof/>
          <w:lang w:val="sr-Cyrl-CS"/>
        </w:rPr>
      </w:pPr>
      <w:r w:rsidRPr="005A1B49">
        <w:rPr>
          <w:rFonts w:asciiTheme="minorHAnsi" w:hAnsiTheme="minorHAnsi"/>
          <w:noProof/>
          <w:color w:val="000000"/>
          <w:lang w:val="sr-Cyrl-CS"/>
        </w:rPr>
        <w:t>Канцеларија број:</w:t>
      </w:r>
      <w:r w:rsidRPr="005A1B49">
        <w:rPr>
          <w:rFonts w:asciiTheme="minorHAnsi" w:hAnsiTheme="minorHAnsi"/>
          <w:noProof/>
          <w:color w:val="000000"/>
          <w:lang w:val="sr-Cyrl-CS"/>
        </w:rPr>
        <w:tab/>
      </w:r>
      <w:r w:rsidR="00286962">
        <w:rPr>
          <w:rFonts w:asciiTheme="minorHAnsi" w:hAnsiTheme="minorHAnsi"/>
          <w:i/>
          <w:noProof/>
          <w:color w:val="000000"/>
          <w:lang w:val="sr-Cyrl-CS"/>
        </w:rPr>
        <w:t>7</w:t>
      </w:r>
      <w:r w:rsidRPr="005A1B49">
        <w:rPr>
          <w:rFonts w:asciiTheme="minorHAnsi" w:hAnsiTheme="minorHAnsi"/>
          <w:i/>
          <w:noProof/>
          <w:color w:val="000000"/>
          <w:lang w:val="sr-Cyrl-CS"/>
        </w:rPr>
        <w:t xml:space="preserve">, </w:t>
      </w:r>
      <w:r w:rsidR="004A6E6E">
        <w:rPr>
          <w:rFonts w:asciiTheme="minorHAnsi" w:hAnsiTheme="minorHAnsi"/>
          <w:i/>
          <w:noProof/>
          <w:color w:val="000000"/>
          <w:lang w:val="sr-Cyrl-CS"/>
        </w:rPr>
        <w:t>(зграда Карађорђева 78)</w:t>
      </w:r>
    </w:p>
    <w:p w:rsidR="00D61213" w:rsidRPr="005A1B49" w:rsidRDefault="00D61213" w:rsidP="00D61213">
      <w:pPr>
        <w:jc w:val="both"/>
        <w:rPr>
          <w:rFonts w:asciiTheme="minorHAnsi" w:hAnsiTheme="minorHAnsi"/>
          <w:i/>
          <w:noProof/>
          <w:lang w:val="sr-Cyrl-CS"/>
        </w:rPr>
      </w:pPr>
    </w:p>
    <w:p w:rsidR="004A6E6E" w:rsidRPr="005A1B49" w:rsidRDefault="004A6E6E" w:rsidP="004A6E6E">
      <w:pPr>
        <w:jc w:val="both"/>
        <w:rPr>
          <w:rFonts w:asciiTheme="minorHAnsi" w:hAnsiTheme="minorHAnsi"/>
          <w:noProof/>
          <w:lang w:val="sr-Cyrl-CS"/>
        </w:rPr>
      </w:pPr>
      <w:r w:rsidRPr="005A1B49">
        <w:rPr>
          <w:rFonts w:asciiTheme="minorHAnsi" w:hAnsiTheme="minorHAnsi"/>
          <w:noProof/>
          <w:lang w:val="sr-Cyrl-CS"/>
        </w:rPr>
        <w:t>Опис послова:</w:t>
      </w:r>
    </w:p>
    <w:p w:rsidR="004A6E6E" w:rsidRPr="004A6E6E" w:rsidRDefault="004A6E6E" w:rsidP="004A6E6E">
      <w:pPr>
        <w:jc w:val="both"/>
        <w:rPr>
          <w:rFonts w:asciiTheme="minorHAnsi" w:hAnsiTheme="minorHAnsi" w:cstheme="minorHAnsi"/>
          <w:lang w:eastAsia="ar-SA"/>
        </w:rPr>
      </w:pPr>
      <w:r w:rsidRPr="004A6E6E">
        <w:rPr>
          <w:rFonts w:asciiTheme="minorHAnsi" w:hAnsiTheme="minorHAnsi" w:cstheme="minorHAnsi"/>
        </w:rPr>
        <w:t xml:space="preserve">Руководи, организује и планира рад Одељења, пружа стручна упутства, координира и надзире рад запослених у Одељењу; припрема нацрт одлуке о буџету, ребалансу, привременом финансирању и завршном рачуну; руководи пословима из области планирања, утврђивања, контроле и наплате прихода; учествује у анализи предлога финансијских планова буџетских корисника, врши мониторинг и евалуацију финансијских планова по програмској методологији; обавештава буџетске кориснике о одобреним расположивим апропријацијама; припрема акта за промену (преусмеравање) апропријације и коришћење буџетске резерве; учествује у изради квота и разматра захтев за измену квоте и приговоре на </w:t>
      </w:r>
      <w:r w:rsidRPr="004A6E6E">
        <w:rPr>
          <w:rFonts w:asciiTheme="minorHAnsi" w:hAnsiTheme="minorHAnsi" w:cstheme="minorHAnsi"/>
        </w:rPr>
        <w:lastRenderedPageBreak/>
        <w:t>одобрене квоте; предлаже привремену обуставу извршења за буџетске кориснике који не поштују одобрене квоте и друге прописане норме; разматра предлог и доноси план извршења буџета и одлучује о захтеву за измену плана; разматра захтеве за преузмање обавеза и захтеве за плаћање и трансфер средстава; координира извршавање буџета; одобрава контролисане захтеве за плаћање и трансфер средстава; оверава дневник и главну књигу; врши интерну контролу рачуноводствених исправа и предузима остале контролне поступке и процедуре; сачињава обједињени ИОС; подноси периодичне извештаје Општинском већу; одобрава обрачун ревалоризације за откуп станова и одобрени зајам; управља преговорима о задуживању; одговоран је за рачуноводство зајмова и дугова; врши пласирање слободних новчаних средстава и обавештава о томе Управу за трезор; отвара подрачуне динарских и девизних средстава корисника јавних средстава и посебне наменске динарске рачуне корисницима јавних средстава и осталим правним лицима и другим субјектима; ближе уређује начин коришћења средстава са подрачуна КРТ-а; извештава о коришћењу средстава; води списак буџетских корисника; обавља послове примене и контроле цена услуга јавних предузећа и установа; прати спровођење програма јавних предузећа и установа; припрема и одобрава извештаје за надлежна министарства и органе општине; организује припремне радње за спровођење пописа; врши израду консолидованог завршног рачуна и сравњење пословних књига са добављачима, буџетским корисницима и Управом за трезор; учествује у припреми аката већег степена сложености за потребе органа општине; организује јавне расправе и друге облике учешћа јавности у поступку припреме нацрта аката и одлука из надлежности Одељења; прати спровођење општинских одлука из области финансија и покреће иницијативе за измену прописа и аката Скупштине општине; доноси правилнике, упутства и друга акта којима се детаљније уређује поступање запослених у Одељењу; управља рачуноводственим информационим системом; одговоран је за чување пословних књига, рачуноводствених исправа и финансијских извештаја и присуствује уништењу истих којима је прошао прописани рок чувања; утврђује предлог захтева Министарству финансија за одобрење фискалног дефицита изнад 10 посто текућих прихода; одобрава потписом по потреби решења и друга акта које Одељење доноси у управном поступку; стара се о ажурирању пореске базе и свеобухватности пореских обвезника; преузимању података од других органа, организација, установа и нивоа власти; стара се о благовременом утврђивању пореских обавеза; координира, организује и контролише редовност канцеларијске и теренске контроле; предузима мера ради наплате пореског дуга; израђује, проверава и врши обједињавање локалних пореских извештаја; одобрава захтеве за одлагање плаћања пореског дуга до одређеног износа; одобрава локална пореска управна акта; стара се о ажурности локалног пореског књиговодства и евиденција; пружа стручну помоћ пореским обвезницима; издаје налоге за теренску контролу;</w:t>
      </w:r>
      <w:r w:rsidRPr="004A6E6E">
        <w:rPr>
          <w:rFonts w:asciiTheme="minorHAnsi" w:hAnsiTheme="minorHAnsi" w:cstheme="minorHAnsi"/>
          <w:lang w:eastAsia="ar-SA"/>
        </w:rPr>
        <w:tab/>
      </w:r>
    </w:p>
    <w:p w:rsidR="00D61213" w:rsidRDefault="00D61213" w:rsidP="00D61213">
      <w:pPr>
        <w:ind w:firstLine="720"/>
        <w:rPr>
          <w:rFonts w:asciiTheme="minorHAnsi" w:hAnsiTheme="minorHAnsi" w:cs="Arial"/>
          <w:bCs/>
          <w:color w:val="000000"/>
          <w:lang w:val="sr-Cyrl-CS"/>
        </w:rPr>
      </w:pPr>
      <w:r w:rsidRPr="005A1B49">
        <w:rPr>
          <w:rFonts w:asciiTheme="minorHAnsi" w:hAnsiTheme="minorHAnsi" w:cs="Arial"/>
          <w:bCs/>
          <w:color w:val="000000"/>
          <w:lang w:val="sr-Cyrl-CS"/>
        </w:rPr>
        <w:t xml:space="preserve">У складу са Одлуком о </w:t>
      </w:r>
      <w:r w:rsidR="004A6E6E">
        <w:rPr>
          <w:rFonts w:asciiTheme="minorHAnsi" w:hAnsiTheme="minorHAnsi" w:cs="Arial"/>
          <w:bCs/>
          <w:color w:val="000000"/>
          <w:lang w:val="sr-Cyrl-CS"/>
        </w:rPr>
        <w:t>организацији Општинске управе општине Осечина</w:t>
      </w:r>
      <w:r w:rsidRPr="005A1B49">
        <w:rPr>
          <w:rFonts w:asciiTheme="minorHAnsi" w:hAnsiTheme="minorHAnsi" w:cs="Arial"/>
          <w:bCs/>
          <w:color w:val="000000"/>
          <w:lang w:val="sr-Cyrl-CS"/>
        </w:rPr>
        <w:t xml:space="preserve"> Одељење за </w:t>
      </w:r>
      <w:r w:rsidR="004A6E6E">
        <w:rPr>
          <w:rFonts w:asciiTheme="minorHAnsi" w:hAnsiTheme="minorHAnsi" w:cs="Arial"/>
          <w:bCs/>
          <w:color w:val="000000"/>
          <w:lang w:val="sr-Cyrl-CS"/>
        </w:rPr>
        <w:t xml:space="preserve">буџет и </w:t>
      </w:r>
      <w:r w:rsidRPr="005A1B49">
        <w:rPr>
          <w:rFonts w:asciiTheme="minorHAnsi" w:hAnsiTheme="minorHAnsi" w:cs="Arial"/>
          <w:bCs/>
          <w:color w:val="000000"/>
          <w:lang w:val="sr-Cyrl-CS"/>
        </w:rPr>
        <w:t xml:space="preserve">финансије обавља послове који се односе на: </w:t>
      </w:r>
    </w:p>
    <w:p w:rsidR="0011795F"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израду нацрта буџета општине уз поштовање система јединствене буџетске класификације укључујући и програмску; </w:t>
      </w:r>
    </w:p>
    <w:p w:rsidR="00A84157" w:rsidRDefault="004A6E6E" w:rsidP="0011795F">
      <w:pPr>
        <w:pStyle w:val="ListParagraph"/>
        <w:numPr>
          <w:ilvl w:val="0"/>
          <w:numId w:val="154"/>
        </w:numPr>
        <w:jc w:val="both"/>
        <w:rPr>
          <w:rFonts w:asciiTheme="minorHAnsi" w:hAnsiTheme="minorHAnsi" w:cstheme="minorHAnsi"/>
        </w:rPr>
      </w:pPr>
      <w:r w:rsidRPr="00D32CCE">
        <w:rPr>
          <w:rFonts w:asciiTheme="minorHAnsi" w:hAnsiTheme="minorHAnsi" w:cstheme="minorHAnsi"/>
          <w:color w:val="000000" w:themeColor="text1"/>
        </w:rPr>
        <w:t>припрема</w:t>
      </w:r>
      <w:r w:rsidRPr="00D32CCE">
        <w:rPr>
          <w:rFonts w:asciiTheme="minorHAnsi" w:hAnsiTheme="minorHAnsi" w:cstheme="minorHAnsi"/>
        </w:rPr>
        <w:t>ње</w:t>
      </w:r>
      <w:r w:rsidRPr="0011795F">
        <w:rPr>
          <w:rFonts w:asciiTheme="minorHAnsi" w:hAnsiTheme="minorHAnsi" w:cstheme="minorHAnsi"/>
        </w:rPr>
        <w:t xml:space="preserve"> и достављање корисницима буџета упутства за припрему буџета са основним економским смерницама, као основом за израду предлога финансијских планова буџетских корисника, описом планиране политике, проценом прихода и примања и расхода и издатака, обимом средстава који може да садржи предлог финансијског плана буџетског корисника, поступком и динамиком припреме буџета; </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припремање нацрта одлуке о измени и допуни буџета (ребаланса); </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lastRenderedPageBreak/>
        <w:t xml:space="preserve">израда предлога решења о привременом финансирању; </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обавештавање буџетских корисника о одобреним расположивим апропријацијама; </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разматрање предлога Плана извршења буџета; </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доношење одлуке о измени Плана извршења буџета; </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разматрање захтева за преузимање обавеза;</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 доношење решења о одборавању преусмеравања апропријација; </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 припремање нацрта решења о одобрењу средстава из текуће и сталне буџетске резерве; </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вођење помоћних књига; </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управљање готовином; </w:t>
      </w:r>
    </w:p>
    <w:p w:rsidR="00A84157"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примање, завођење и контрола захтева за плаћање и трансфер средстава и захтеве за плате; </w:t>
      </w:r>
    </w:p>
    <w:p w:rsidR="00281012"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израду периодичних извештаја и завршног рачуна консолидованог рачуна трезора;</w:t>
      </w:r>
    </w:p>
    <w:p w:rsidR="00281012"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припремање и извршавње плаћањ</w:t>
      </w:r>
      <w:r w:rsidR="00281012">
        <w:rPr>
          <w:rFonts w:asciiTheme="minorHAnsi" w:hAnsiTheme="minorHAnsi" w:cstheme="minorHAnsi"/>
        </w:rPr>
        <w:t>a</w:t>
      </w:r>
      <w:r w:rsidRPr="0011795F">
        <w:rPr>
          <w:rFonts w:asciiTheme="minorHAnsi" w:hAnsiTheme="minorHAnsi" w:cstheme="minorHAnsi"/>
        </w:rPr>
        <w:t>;</w:t>
      </w:r>
    </w:p>
    <w:p w:rsidR="00281012"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управљање имовином</w:t>
      </w:r>
    </w:p>
    <w:p w:rsidR="00281012"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вођење евиденција о основним средствима и пословном простору; </w:t>
      </w:r>
    </w:p>
    <w:p w:rsidR="00281012"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 xml:space="preserve">вршење интерних контролних поступка; </w:t>
      </w:r>
    </w:p>
    <w:p w:rsidR="00281012" w:rsidRDefault="004A6E6E" w:rsidP="0011795F">
      <w:pPr>
        <w:pStyle w:val="ListParagraph"/>
        <w:numPr>
          <w:ilvl w:val="0"/>
          <w:numId w:val="154"/>
        </w:numPr>
        <w:jc w:val="both"/>
        <w:rPr>
          <w:rFonts w:asciiTheme="minorHAnsi" w:hAnsiTheme="minorHAnsi" w:cstheme="minorHAnsi"/>
        </w:rPr>
      </w:pPr>
      <w:r w:rsidRPr="0011795F">
        <w:rPr>
          <w:rFonts w:asciiTheme="minorHAnsi" w:hAnsiTheme="minorHAnsi" w:cstheme="minorHAnsi"/>
        </w:rPr>
        <w:t>припремање нацрта аката којим се утврђују стопе изворних прихода, као и начин и мерила за одређивање висине локалних такси и накнада и других изворних локалних прихода и припрема симулација и модела по појединим групама обвезника на основу предложеног нацрта;</w:t>
      </w:r>
    </w:p>
    <w:p w:rsidR="00281012" w:rsidRDefault="004A6E6E" w:rsidP="004A6E6E">
      <w:pPr>
        <w:jc w:val="both"/>
        <w:rPr>
          <w:rFonts w:asciiTheme="minorHAnsi" w:hAnsiTheme="minorHAnsi" w:cstheme="minorHAnsi"/>
        </w:rPr>
      </w:pPr>
      <w:r w:rsidRPr="004A6E6E">
        <w:rPr>
          <w:rFonts w:asciiTheme="minorHAnsi" w:hAnsiTheme="minorHAnsi" w:cstheme="minorHAnsi"/>
          <w:b/>
        </w:rPr>
        <w:tab/>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припрему плана набавки за кориснике буџетских средстава за које спроводи поступке јавних набавки у сарадњи са другим службама; </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спровођење поступака јавних набавки по процедури прописаној законом; </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спровођење поступака јавних набавки по овлашћењу других наручилаца у складу са Законом о јавним набавкама;</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спровођење обједињених набавки за више наручилаца у складу са законом;</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објављивање огласа о јавним набавкама, конкурсне документације, обавештења и извештаја на Порталу јавних набавки;</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прикупљање и евидентирање одређених података о поступцима јавних набавки и закљученим уговорима о јавним набавкама; </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састављање извештаја о закљученим уговорима о јавним набавкама велике и мале вредности и спроведеним поступцима; </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праћење реализације закључених уговора о јавним набавкама;</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пријем, обраду, контролу и унос података из пореских пријава; </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доношење решења о утврђивању обавеза по основу локалних јавних прихода за које није прописано да их сам порески обвезник утврђује; </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евидентирање утврђене пореске обавезе у пореском књиговодству локалне пореске администрације, у складу са прописима;</w:t>
      </w:r>
    </w:p>
    <w:p w:rsidR="00281012" w:rsidRPr="00D32CCE"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w:t>
      </w:r>
      <w:r w:rsidRPr="00D32CCE">
        <w:rPr>
          <w:rFonts w:asciiTheme="minorHAnsi" w:hAnsiTheme="minorHAnsi" w:cstheme="minorHAnsi"/>
        </w:rPr>
        <w:t xml:space="preserve">књижење извршених уплата по основу локалних јавних прихода; </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канцеларијске и теренске пореске контроле законитости и правилности испуњавања пореске обавезе које се утврђују решењем локалне пореске администрације;</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обезбеђење наплате пореске обавезе;</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послове редовне и принудне наплате, одлагања плаћања пореског дуга;</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подношења захтева за покретање пореског прекршајног поступка;</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lastRenderedPageBreak/>
        <w:t xml:space="preserve"> достављање извештаја са доказима Пореској полицији, када постоје основи сумње да је извршено пореско кривично дело; </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послове првостепеног поступка по изјављеним жалбама пореских обвезника;</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вођење поновног поступка по поништеним управним актима;</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пружање правне помоћи надлежним организационим јединицама Пореске управе и другим организационим јединицама локалне пореске администрације;</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вођење јединственог пореског књиговодства за локалне јавне приходе;</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примену јединствених стандарда, дефиниција, класификација и номенклатура кодирања података и технику обраде у складу са јединственим информационим системом за локалне јавне приходе; </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припрему методолошких упутстава за једнообразну примену прописа из области локалних јавних прихода;</w:t>
      </w:r>
    </w:p>
    <w:p w:rsid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давање бесплатних информација о пореским прописима из којих произилази пореска обавеза по основу локалних јавних прихода;</w:t>
      </w:r>
    </w:p>
    <w:p w:rsidR="004A6E6E" w:rsidRPr="00281012" w:rsidRDefault="004A6E6E" w:rsidP="00281012">
      <w:pPr>
        <w:pStyle w:val="ListParagraph"/>
        <w:numPr>
          <w:ilvl w:val="0"/>
          <w:numId w:val="154"/>
        </w:numPr>
        <w:jc w:val="both"/>
        <w:rPr>
          <w:rFonts w:asciiTheme="minorHAnsi" w:hAnsiTheme="minorHAnsi" w:cstheme="minorHAnsi"/>
        </w:rPr>
      </w:pPr>
      <w:r w:rsidRPr="00281012">
        <w:rPr>
          <w:rFonts w:asciiTheme="minorHAnsi" w:hAnsiTheme="minorHAnsi" w:cstheme="minorHAnsi"/>
        </w:rPr>
        <w:t xml:space="preserve"> издавање уверења и потврда и извештавање локалне самоуправе и Пореске управе у вези са локалним јавним приходима и остали послови у складу са законом и другим прописима којима се уређује ова област.</w:t>
      </w:r>
    </w:p>
    <w:p w:rsidR="004A6E6E" w:rsidRPr="004A6E6E" w:rsidRDefault="004A6E6E" w:rsidP="004A6E6E">
      <w:pPr>
        <w:jc w:val="both"/>
        <w:rPr>
          <w:rFonts w:asciiTheme="minorHAnsi" w:hAnsiTheme="minorHAnsi" w:cstheme="minorHAnsi"/>
        </w:rPr>
      </w:pPr>
      <w:r w:rsidRPr="004A6E6E">
        <w:rPr>
          <w:rFonts w:asciiTheme="minorHAnsi" w:hAnsiTheme="minorHAnsi" w:cstheme="minorHAnsi"/>
        </w:rPr>
        <w:tab/>
      </w:r>
      <w:r w:rsidR="00281012">
        <w:rPr>
          <w:rFonts w:asciiTheme="minorHAnsi" w:hAnsiTheme="minorHAnsi" w:cstheme="minorHAnsi"/>
        </w:rPr>
        <w:t xml:space="preserve">   </w:t>
      </w:r>
      <w:r w:rsidRPr="004A6E6E">
        <w:rPr>
          <w:rFonts w:asciiTheme="minorHAnsi" w:hAnsiTheme="minorHAnsi" w:cstheme="minorHAnsi"/>
        </w:rPr>
        <w:t>Одељење обавља и друге послове из своје надлежности.</w:t>
      </w:r>
    </w:p>
    <w:p w:rsidR="004A6E6E" w:rsidRPr="005A1B49" w:rsidRDefault="004A6E6E" w:rsidP="00D61213">
      <w:pPr>
        <w:ind w:firstLine="720"/>
        <w:rPr>
          <w:rFonts w:asciiTheme="minorHAnsi" w:hAnsiTheme="minorHAnsi" w:cs="Arial"/>
          <w:bCs/>
          <w:color w:val="000000"/>
          <w:lang w:val="sr-Cyrl-CS"/>
        </w:rPr>
      </w:pPr>
    </w:p>
    <w:p w:rsidR="00D61213" w:rsidRDefault="00D61213" w:rsidP="00D61213">
      <w:pPr>
        <w:pStyle w:val="BodyText"/>
        <w:rPr>
          <w:rFonts w:asciiTheme="minorHAnsi" w:hAnsiTheme="minorHAnsi"/>
        </w:rPr>
      </w:pPr>
    </w:p>
    <w:p w:rsidR="00D61213" w:rsidRDefault="00D61213" w:rsidP="00D61213">
      <w:pPr>
        <w:pStyle w:val="BodyText"/>
        <w:rPr>
          <w:rFonts w:asciiTheme="minorHAnsi" w:hAnsiTheme="minorHAnsi"/>
        </w:rPr>
      </w:pPr>
    </w:p>
    <w:p w:rsidR="00D61213" w:rsidRDefault="00D61213" w:rsidP="00D61213">
      <w:pPr>
        <w:pStyle w:val="BodyText"/>
        <w:rPr>
          <w:rFonts w:asciiTheme="minorHAnsi" w:hAnsiTheme="minorHAnsi"/>
        </w:rPr>
      </w:pPr>
    </w:p>
    <w:p w:rsidR="00D61213" w:rsidRDefault="00D61213" w:rsidP="00D61213">
      <w:pPr>
        <w:pStyle w:val="BodyText"/>
        <w:rPr>
          <w:rFonts w:asciiTheme="minorHAnsi" w:hAnsiTheme="minorHAnsi"/>
        </w:rPr>
      </w:pPr>
    </w:p>
    <w:p w:rsidR="00D61213" w:rsidRDefault="00D61213" w:rsidP="00D61213">
      <w:pPr>
        <w:pStyle w:val="BodyText"/>
        <w:rPr>
          <w:rFonts w:asciiTheme="minorHAnsi" w:hAnsiTheme="minorHAnsi"/>
        </w:rPr>
      </w:pPr>
    </w:p>
    <w:p w:rsidR="00D61213" w:rsidRDefault="00D61213" w:rsidP="00D61213">
      <w:pPr>
        <w:pStyle w:val="BodyText"/>
        <w:rPr>
          <w:rFonts w:asciiTheme="minorHAnsi" w:hAnsiTheme="minorHAnsi"/>
        </w:rPr>
      </w:pPr>
    </w:p>
    <w:p w:rsidR="00D61213" w:rsidRDefault="00D61213">
      <w:pPr>
        <w:rPr>
          <w:rFonts w:asciiTheme="minorHAnsi" w:hAnsiTheme="minorHAnsi"/>
          <w:noProof/>
          <w:sz w:val="28"/>
          <w:szCs w:val="28"/>
          <w:lang w:val="sr-Cyrl-CS" w:eastAsia="sl-SI"/>
        </w:rPr>
      </w:pPr>
      <w:r>
        <w:rPr>
          <w:rFonts w:asciiTheme="minorHAnsi" w:hAnsiTheme="minorHAnsi"/>
          <w:noProof/>
          <w:sz w:val="28"/>
          <w:szCs w:val="28"/>
          <w:lang w:val="sr-Cyrl-CS"/>
        </w:rPr>
        <w:br w:type="page"/>
      </w:r>
    </w:p>
    <w:p w:rsidR="00325B48" w:rsidRPr="00281012" w:rsidRDefault="00325B48" w:rsidP="00E22354">
      <w:pPr>
        <w:pStyle w:val="Heading2"/>
        <w:shd w:val="clear" w:color="auto" w:fill="244061" w:themeFill="accent1" w:themeFillShade="80"/>
        <w:rPr>
          <w:rFonts w:asciiTheme="minorHAnsi" w:hAnsiTheme="minorHAnsi"/>
          <w:noProof/>
          <w:color w:val="auto"/>
          <w:sz w:val="28"/>
          <w:szCs w:val="28"/>
          <w:lang w:val="sr-Cyrl-RS"/>
        </w:rPr>
      </w:pPr>
      <w:bookmarkStart w:id="9" w:name="_Toc487546418"/>
      <w:r w:rsidRPr="005A1B49">
        <w:rPr>
          <w:rFonts w:asciiTheme="minorHAnsi" w:hAnsiTheme="minorHAnsi"/>
          <w:noProof/>
          <w:color w:val="auto"/>
          <w:sz w:val="28"/>
          <w:szCs w:val="28"/>
          <w:lang w:val="sr-Cyrl-CS"/>
        </w:rPr>
        <w:lastRenderedPageBreak/>
        <w:t xml:space="preserve">Одељење за </w:t>
      </w:r>
      <w:bookmarkEnd w:id="9"/>
      <w:r w:rsidR="00281012">
        <w:rPr>
          <w:rFonts w:asciiTheme="minorHAnsi" w:hAnsiTheme="minorHAnsi"/>
          <w:noProof/>
          <w:color w:val="auto"/>
          <w:sz w:val="28"/>
          <w:szCs w:val="28"/>
          <w:lang w:val="sr-Cyrl-RS"/>
        </w:rPr>
        <w:t>инспекцијске послове</w:t>
      </w:r>
    </w:p>
    <w:p w:rsidR="00325B48" w:rsidRPr="005A1B49" w:rsidRDefault="00325B48" w:rsidP="00325B48">
      <w:pPr>
        <w:jc w:val="both"/>
        <w:rPr>
          <w:rFonts w:asciiTheme="minorHAnsi" w:hAnsiTheme="minorHAnsi"/>
          <w:noProof/>
          <w:lang w:val="sr-Cyrl-CS"/>
        </w:rPr>
      </w:pPr>
    </w:p>
    <w:p w:rsidR="00325B48" w:rsidRPr="005A1B49" w:rsidRDefault="00325B48" w:rsidP="00325B48">
      <w:pPr>
        <w:jc w:val="both"/>
        <w:rPr>
          <w:rFonts w:asciiTheme="minorHAnsi" w:hAnsiTheme="minorHAnsi"/>
          <w:noProof/>
          <w:lang w:val="sr-Cyrl-CS"/>
        </w:rPr>
      </w:pPr>
    </w:p>
    <w:p w:rsidR="00325B48" w:rsidRPr="005A1B49" w:rsidRDefault="00325B48" w:rsidP="00325B48">
      <w:pPr>
        <w:jc w:val="both"/>
        <w:rPr>
          <w:rFonts w:asciiTheme="minorHAnsi" w:hAnsiTheme="minorHAnsi"/>
          <w:i/>
          <w:noProof/>
          <w:lang w:val="sr-Cyrl-CS"/>
        </w:rPr>
      </w:pPr>
      <w:r w:rsidRPr="005A1B49">
        <w:rPr>
          <w:rFonts w:asciiTheme="minorHAnsi" w:hAnsiTheme="minorHAnsi"/>
          <w:noProof/>
          <w:lang w:val="sr-Cyrl-CS"/>
        </w:rPr>
        <w:t xml:space="preserve">Начелник Одељења: </w:t>
      </w:r>
      <w:r w:rsidR="00BE09D6">
        <w:rPr>
          <w:rFonts w:asciiTheme="minorHAnsi" w:hAnsiTheme="minorHAnsi"/>
          <w:b/>
          <w:i/>
          <w:noProof/>
          <w:lang w:val="sr-Cyrl-CS"/>
        </w:rPr>
        <w:t>Жељко Андрић дипл.инж. пољопривреде</w:t>
      </w:r>
    </w:p>
    <w:p w:rsidR="00325B48" w:rsidRPr="005A1B49" w:rsidRDefault="00325B48" w:rsidP="00325B48">
      <w:pPr>
        <w:jc w:val="both"/>
        <w:rPr>
          <w:rFonts w:asciiTheme="minorHAnsi" w:hAnsiTheme="minorHAnsi"/>
          <w:i/>
          <w:noProof/>
          <w:lang w:val="sr-Cyrl-CS"/>
        </w:rPr>
      </w:pPr>
    </w:p>
    <w:p w:rsidR="00325B48" w:rsidRPr="005A1B49" w:rsidRDefault="00325B48" w:rsidP="00325B48">
      <w:pPr>
        <w:jc w:val="both"/>
        <w:rPr>
          <w:rFonts w:asciiTheme="minorHAnsi" w:hAnsiTheme="minorHAnsi"/>
          <w:noProof/>
          <w:lang w:val="sr-Cyrl-CS"/>
        </w:rPr>
      </w:pPr>
    </w:p>
    <w:p w:rsidR="00325B48" w:rsidRPr="005A1B49" w:rsidRDefault="00325B48" w:rsidP="00325B48">
      <w:pPr>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Pr="005A1B49">
        <w:rPr>
          <w:rFonts w:asciiTheme="minorHAnsi" w:hAnsiTheme="minorHAnsi"/>
          <w:noProof/>
          <w:color w:val="000000"/>
          <w:lang w:val="sr-Cyrl-CS"/>
        </w:rPr>
        <w:tab/>
        <w:t>(01</w:t>
      </w:r>
      <w:r w:rsidR="00BE09D6">
        <w:rPr>
          <w:rFonts w:asciiTheme="minorHAnsi" w:hAnsiTheme="minorHAnsi"/>
          <w:noProof/>
          <w:color w:val="000000"/>
          <w:lang w:val="sr-Cyrl-CS"/>
        </w:rPr>
        <w:t>4</w:t>
      </w:r>
      <w:r w:rsidRPr="005A1B49">
        <w:rPr>
          <w:rFonts w:asciiTheme="minorHAnsi" w:hAnsiTheme="minorHAnsi"/>
          <w:noProof/>
          <w:color w:val="000000"/>
          <w:lang w:val="sr-Cyrl-CS"/>
        </w:rPr>
        <w:t xml:space="preserve">) </w:t>
      </w:r>
      <w:r w:rsidR="00BE09D6">
        <w:rPr>
          <w:rFonts w:asciiTheme="minorHAnsi" w:hAnsiTheme="minorHAnsi"/>
          <w:noProof/>
          <w:color w:val="000000"/>
          <w:lang w:val="sr-Cyrl-CS"/>
        </w:rPr>
        <w:t>451-311</w:t>
      </w:r>
      <w:r w:rsidRPr="005A1B49">
        <w:rPr>
          <w:rFonts w:asciiTheme="minorHAnsi" w:hAnsiTheme="minorHAnsi"/>
          <w:noProof/>
          <w:color w:val="000000"/>
          <w:lang w:val="sr-Cyrl-CS"/>
        </w:rPr>
        <w:t xml:space="preserve">, локал </w:t>
      </w:r>
      <w:r w:rsidR="00BE09D6">
        <w:rPr>
          <w:rFonts w:asciiTheme="minorHAnsi" w:hAnsiTheme="minorHAnsi"/>
          <w:noProof/>
          <w:color w:val="000000"/>
          <w:lang w:val="sr-Cyrl-CS"/>
        </w:rPr>
        <w:t>128</w:t>
      </w:r>
      <w:r w:rsidRPr="005A1B49">
        <w:rPr>
          <w:rFonts w:asciiTheme="minorHAnsi" w:hAnsiTheme="minorHAnsi"/>
          <w:noProof/>
          <w:color w:val="000000"/>
          <w:lang w:val="sr-Cyrl-CS"/>
        </w:rPr>
        <w:t xml:space="preserve">. </w:t>
      </w:r>
    </w:p>
    <w:p w:rsidR="00325B48" w:rsidRPr="005A1B49" w:rsidRDefault="00325B48" w:rsidP="00325B48">
      <w:pPr>
        <w:jc w:val="both"/>
        <w:rPr>
          <w:rFonts w:asciiTheme="minorHAnsi" w:hAnsiTheme="minorHAnsi"/>
          <w:noProof/>
          <w:lang w:val="sr-Cyrl-CS"/>
        </w:rPr>
      </w:pPr>
      <w:r w:rsidRPr="005A1B49">
        <w:rPr>
          <w:rFonts w:asciiTheme="minorHAnsi" w:hAnsiTheme="minorHAnsi"/>
          <w:noProof/>
          <w:color w:val="000000"/>
          <w:lang w:val="sr-Cyrl-CS"/>
        </w:rPr>
        <w:t>Канцеларија број:</w:t>
      </w:r>
      <w:r w:rsidRPr="005A1B49">
        <w:rPr>
          <w:rFonts w:asciiTheme="minorHAnsi" w:hAnsiTheme="minorHAnsi"/>
          <w:noProof/>
          <w:color w:val="000000"/>
          <w:lang w:val="sr-Cyrl-CS"/>
        </w:rPr>
        <w:tab/>
      </w:r>
      <w:r w:rsidR="00B67429">
        <w:rPr>
          <w:rFonts w:asciiTheme="minorHAnsi" w:hAnsiTheme="minorHAnsi"/>
          <w:i/>
          <w:noProof/>
          <w:color w:val="000000"/>
          <w:lang w:val="sr-Cyrl-CS"/>
        </w:rPr>
        <w:t>5</w:t>
      </w:r>
      <w:r w:rsidR="00BE09D6">
        <w:rPr>
          <w:rFonts w:asciiTheme="minorHAnsi" w:hAnsiTheme="minorHAnsi"/>
          <w:i/>
          <w:noProof/>
          <w:color w:val="000000"/>
          <w:lang w:val="sr-Cyrl-CS"/>
        </w:rPr>
        <w:t>, II</w:t>
      </w:r>
      <w:r w:rsidRPr="005A1B49">
        <w:rPr>
          <w:rFonts w:asciiTheme="minorHAnsi" w:hAnsiTheme="minorHAnsi"/>
          <w:i/>
          <w:noProof/>
          <w:color w:val="000000"/>
          <w:lang w:val="sr-Cyrl-CS"/>
        </w:rPr>
        <w:t xml:space="preserve"> спрат </w:t>
      </w:r>
      <w:r w:rsidR="00BE09D6">
        <w:rPr>
          <w:rFonts w:asciiTheme="minorHAnsi" w:hAnsiTheme="minorHAnsi"/>
          <w:i/>
          <w:noProof/>
          <w:color w:val="000000"/>
          <w:lang w:val="sr-Cyrl-CS"/>
        </w:rPr>
        <w:t>Карађорђева 114</w:t>
      </w:r>
    </w:p>
    <w:p w:rsidR="00325B48" w:rsidRPr="005A1B49" w:rsidRDefault="00325B48" w:rsidP="00325B48">
      <w:pPr>
        <w:jc w:val="both"/>
        <w:rPr>
          <w:rFonts w:asciiTheme="minorHAnsi" w:hAnsiTheme="minorHAnsi"/>
          <w:noProof/>
          <w:lang w:val="sr-Cyrl-CS"/>
        </w:rPr>
      </w:pPr>
    </w:p>
    <w:p w:rsidR="00325B48" w:rsidRPr="005A1B49" w:rsidRDefault="00325B48" w:rsidP="00325B48">
      <w:pPr>
        <w:jc w:val="both"/>
        <w:rPr>
          <w:rFonts w:asciiTheme="minorHAnsi" w:hAnsiTheme="minorHAnsi"/>
          <w:noProof/>
          <w:lang w:val="sr-Cyrl-CS"/>
        </w:rPr>
      </w:pPr>
    </w:p>
    <w:p w:rsidR="00325B48" w:rsidRPr="005A1B49" w:rsidRDefault="00325B48" w:rsidP="00325B48">
      <w:pPr>
        <w:jc w:val="both"/>
        <w:rPr>
          <w:rFonts w:asciiTheme="minorHAnsi" w:hAnsiTheme="minorHAnsi"/>
          <w:noProof/>
          <w:lang w:val="sr-Cyrl-CS"/>
        </w:rPr>
      </w:pPr>
    </w:p>
    <w:p w:rsidR="00325B48" w:rsidRPr="005A1B49" w:rsidRDefault="00325B48" w:rsidP="00325B48">
      <w:pPr>
        <w:jc w:val="both"/>
        <w:rPr>
          <w:rFonts w:asciiTheme="minorHAnsi" w:hAnsiTheme="minorHAnsi"/>
          <w:noProof/>
          <w:lang w:val="sr-Cyrl-CS"/>
        </w:rPr>
      </w:pPr>
      <w:r w:rsidRPr="005A1B49">
        <w:rPr>
          <w:rFonts w:asciiTheme="minorHAnsi" w:hAnsiTheme="minorHAnsi"/>
          <w:noProof/>
          <w:lang w:val="sr-Cyrl-CS"/>
        </w:rPr>
        <w:t>Опис послова:</w:t>
      </w:r>
    </w:p>
    <w:p w:rsidR="00BE09D6" w:rsidRPr="00BE09D6" w:rsidRDefault="00BE09D6" w:rsidP="00BE09D6">
      <w:pPr>
        <w:jc w:val="both"/>
        <w:rPr>
          <w:rFonts w:asciiTheme="minorHAnsi" w:hAnsiTheme="minorHAnsi" w:cstheme="minorHAnsi"/>
          <w:spacing w:val="-4"/>
        </w:rPr>
      </w:pPr>
      <w:r w:rsidRPr="00BE09D6">
        <w:rPr>
          <w:rFonts w:asciiTheme="minorHAnsi" w:hAnsiTheme="minorHAnsi" w:cstheme="minorHAns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обављњу послова у Одељењу; </w:t>
      </w:r>
      <w:r w:rsidRPr="00BE09D6">
        <w:rPr>
          <w:rFonts w:asciiTheme="minorHAnsi" w:hAnsiTheme="minorHAnsi" w:cstheme="minorHAnsi"/>
          <w:spacing w:val="-4"/>
        </w:rPr>
        <w:t xml:space="preserve">врши надзор над применом законских и других прописа и општих аката;  прати и проучава стање у свим областима инспекцијског деловања и даје предлоге за предузимање одговарајућих мера; по потреби одлази на терен са инспекторима;  усклађује активности  инспекцијских служби;  припрема извештаје о раду Одељења за Скупштину општине, Општинско веће и по потреби за органе аутономне покрајине и Републике; </w:t>
      </w:r>
      <w:r w:rsidRPr="00BE09D6">
        <w:rPr>
          <w:rFonts w:asciiTheme="minorHAnsi" w:hAnsiTheme="minorHAnsi" w:cstheme="minorHAnsi"/>
        </w:rPr>
        <w:t>припрема анализе, информације и извештаје о стању у области инспекцијског надзора и предлаже мере за унапређење рада</w:t>
      </w:r>
      <w:r w:rsidRPr="00BE09D6">
        <w:rPr>
          <w:rFonts w:asciiTheme="minorHAnsi" w:hAnsiTheme="minorHAnsi" w:cstheme="minorHAnsi"/>
          <w:spacing w:val="-4"/>
        </w:rPr>
        <w:t>; о</w:t>
      </w:r>
      <w:r w:rsidRPr="00BE09D6">
        <w:rPr>
          <w:rFonts w:asciiTheme="minorHAnsi" w:hAnsiTheme="minorHAnsi" w:cstheme="minorHAnsi"/>
        </w:rPr>
        <w:t>с</w:t>
      </w:r>
      <w:r w:rsidRPr="00BE09D6">
        <w:rPr>
          <w:rFonts w:asciiTheme="minorHAnsi" w:hAnsiTheme="minorHAnsi" w:cstheme="minorHAnsi"/>
          <w:spacing w:val="-4"/>
        </w:rPr>
        <w:t xml:space="preserve">тварује </w:t>
      </w:r>
      <w:r w:rsidRPr="00BE09D6">
        <w:rPr>
          <w:rFonts w:asciiTheme="minorHAnsi" w:hAnsiTheme="minorHAnsi" w:cstheme="minorHAnsi"/>
        </w:rPr>
        <w:t>с</w:t>
      </w:r>
      <w:r w:rsidRPr="00BE09D6">
        <w:rPr>
          <w:rFonts w:asciiTheme="minorHAnsi" w:hAnsiTheme="minorHAnsi" w:cstheme="minorHAnsi"/>
          <w:spacing w:val="-4"/>
        </w:rPr>
        <w:t xml:space="preserve">арадњу </w:t>
      </w:r>
      <w:r w:rsidRPr="00BE09D6">
        <w:rPr>
          <w:rFonts w:asciiTheme="minorHAnsi" w:hAnsiTheme="minorHAnsi" w:cstheme="minorHAnsi"/>
        </w:rPr>
        <w:t>с</w:t>
      </w:r>
      <w:r w:rsidRPr="00BE09D6">
        <w:rPr>
          <w:rFonts w:asciiTheme="minorHAnsi" w:hAnsiTheme="minorHAnsi" w:cstheme="minorHAnsi"/>
          <w:spacing w:val="-4"/>
        </w:rPr>
        <w:t>а органима, имаоцима јавних овлашћења, правним и физичким лицима у циљу ефика</w:t>
      </w:r>
      <w:r w:rsidRPr="00BE09D6">
        <w:rPr>
          <w:rFonts w:asciiTheme="minorHAnsi" w:hAnsiTheme="minorHAnsi" w:cstheme="minorHAnsi"/>
        </w:rPr>
        <w:t>сног обављања инпекцијског надзора;</w:t>
      </w:r>
      <w:r w:rsidRPr="00BE09D6">
        <w:rPr>
          <w:rFonts w:asciiTheme="minorHAnsi" w:hAnsiTheme="minorHAnsi" w:cstheme="minorHAnsi"/>
          <w:spacing w:val="-4"/>
        </w:rPr>
        <w:t xml:space="preserve"> утврђује  оперативне планове рада Одељења и припрема одговоре на представке и одборничка питања</w:t>
      </w:r>
      <w:r w:rsidRPr="00BE09D6">
        <w:rPr>
          <w:rFonts w:asciiTheme="minorHAnsi" w:hAnsiTheme="minorHAnsi" w:cstheme="minorHAnsi"/>
          <w:spacing w:val="-4"/>
          <w:lang w:val="sr-Cyrl-RS"/>
        </w:rPr>
        <w:t>,</w:t>
      </w:r>
      <w:r w:rsidRPr="00BE09D6">
        <w:rPr>
          <w:rFonts w:asciiTheme="minorHAnsi" w:hAnsiTheme="minorHAnsi" w:cstheme="minorHAnsi"/>
          <w:spacing w:val="-4"/>
        </w:rPr>
        <w:t xml:space="preserve"> врши надзор над применом Закона о заштити животне средине, Закона о поступању са отпадним материјама, Закона о процени утицаја на животну средину, Закона о интегрисаном спречавању и контроли загађивања животне средине и учествује у изради програма Фонда за екологију; припрема решења, налаже мере и стара се за њихово спровођење; подноси захтеве за покретање прекршајног поступка, односно кривичне пријаве и пријаве за привредни преступ;  сарађује са републичким инспекцијама и другим органима и организацијама у циљу ефикаснијег обављања инспекцијског надзора; води прописане евиденције за рад инспекције;  припрема  извештаје за Скупштину општине, Општинско веће и надлежне органе аутономне покрајине и органе Републике; обавља и друге по</w:t>
      </w:r>
      <w:r w:rsidRPr="00BE09D6">
        <w:rPr>
          <w:rFonts w:asciiTheme="minorHAnsi" w:hAnsiTheme="minorHAnsi" w:cstheme="minorHAnsi"/>
        </w:rPr>
        <w:t>слове утврђене законом</w:t>
      </w:r>
      <w:r w:rsidRPr="00BE09D6">
        <w:rPr>
          <w:rFonts w:asciiTheme="minorHAnsi" w:hAnsiTheme="minorHAnsi" w:cstheme="minorHAnsi"/>
          <w:spacing w:val="-4"/>
        </w:rPr>
        <w:t>.</w:t>
      </w:r>
    </w:p>
    <w:p w:rsidR="00BE09D6" w:rsidRDefault="00BE09D6" w:rsidP="00BE09D6">
      <w:pPr>
        <w:ind w:firstLine="720"/>
        <w:rPr>
          <w:rFonts w:asciiTheme="minorHAnsi" w:hAnsiTheme="minorHAnsi" w:cs="Arial"/>
          <w:bCs/>
          <w:color w:val="000000"/>
          <w:lang w:val="sr-Cyrl-CS"/>
        </w:rPr>
      </w:pPr>
      <w:r w:rsidRPr="005A1B49">
        <w:rPr>
          <w:rFonts w:asciiTheme="minorHAnsi" w:hAnsiTheme="minorHAnsi" w:cs="Arial"/>
          <w:bCs/>
          <w:color w:val="000000"/>
          <w:lang w:val="sr-Cyrl-CS"/>
        </w:rPr>
        <w:t xml:space="preserve">У складу са Одлуком о </w:t>
      </w:r>
      <w:r>
        <w:rPr>
          <w:rFonts w:asciiTheme="minorHAnsi" w:hAnsiTheme="minorHAnsi" w:cs="Arial"/>
          <w:bCs/>
          <w:color w:val="000000"/>
          <w:lang w:val="sr-Cyrl-CS"/>
        </w:rPr>
        <w:t>организацији Општинске управе општине Осечина</w:t>
      </w:r>
      <w:r w:rsidRPr="005A1B49">
        <w:rPr>
          <w:rFonts w:asciiTheme="minorHAnsi" w:hAnsiTheme="minorHAnsi" w:cs="Arial"/>
          <w:bCs/>
          <w:color w:val="000000"/>
          <w:lang w:val="sr-Cyrl-CS"/>
        </w:rPr>
        <w:t xml:space="preserve"> Одељење за </w:t>
      </w:r>
      <w:r>
        <w:rPr>
          <w:rFonts w:asciiTheme="minorHAnsi" w:hAnsiTheme="minorHAnsi" w:cs="Arial"/>
          <w:bCs/>
          <w:color w:val="000000"/>
          <w:lang w:val="sr-Cyrl-CS"/>
        </w:rPr>
        <w:t xml:space="preserve">буџет и </w:t>
      </w:r>
      <w:r w:rsidRPr="005A1B49">
        <w:rPr>
          <w:rFonts w:asciiTheme="minorHAnsi" w:hAnsiTheme="minorHAnsi" w:cs="Arial"/>
          <w:bCs/>
          <w:color w:val="000000"/>
          <w:lang w:val="sr-Cyrl-CS"/>
        </w:rPr>
        <w:t xml:space="preserve">финансије обавља послове који се односе на: </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надзор над применом Закона о планирању и изградњи и над применом других прописа и општих аката, стандарда, техничких норматива и норми квалитета, који се односе на пројектовање, грађење и реконструкцију објеката високоградње, нискоградња и других објеката, као и на извођење појединих грађевинских радова на тим објектима и грађење објеката на прописан начин; </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 праћење стања, предлагање мера и надзор над применом закона и подзаконских аката из области заштите животне средине, поступања са отпадним материјама, заштити од нејонизујућих зрачења, заштити природе, заштити од буке, поступању са хемикалијама, управљању отпадом и о процени утицаја на животну средину;</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  доношење решења и налагање мера у области заштите животне средине и праћење њиховог спровођења;  </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праћење  стања, предлагања мера и инспекцијски надзор над законитошћу рада правних лица које обављају комуналну делатност и инспекцијски надзор над </w:t>
      </w:r>
      <w:r w:rsidRPr="00BE09D6">
        <w:rPr>
          <w:rFonts w:asciiTheme="minorHAnsi" w:hAnsiTheme="minorHAnsi" w:cstheme="minorHAnsi"/>
          <w:spacing w:val="-4"/>
          <w:lang w:eastAsia="ar-SA"/>
        </w:rPr>
        <w:lastRenderedPageBreak/>
        <w:t>поступањем предузетника и грађана у погледу придржавања закона, других прописа и општих аката;</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 надзор  у области уређивања и одржавања објеката и јавних површина; </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јавну хигијену, надзор над уређењем Општине, јавних зелених површина, функционисањем јавне расвете, снабдевања насеља водом и одвођења отпадних вода, снабдевања електричном и топлотном енергијом, изношењем и депоновање смећа, сахрањивањем, одржавањем гробаља, рада кафилерија; </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надзор над вршењем димничарских услуга;</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 надзор над обављањем  делатности пијаца; </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надзор над одржавањем чистоће јавних површина, над раскопавањем улица и других јавних површина и друге послове комуналне хигијене; </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праћење  стања, предлагање мера и инспекцијски надзор над извршавањем закона и других прописа на одржавању, заштити, изградњи и реконструкцији локалних и некатегорисаних путева; </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надзор над применом општинских одлука у којима се регулише саобраћај;</w:t>
      </w:r>
    </w:p>
    <w:p w:rsidR="00BE09D6"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 надзор над  вршењем истовара и утовара робе из моторних возила; </w:t>
      </w:r>
    </w:p>
    <w:p w:rsidR="00BA4AE7"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праћење стања, предлагање  мера и инспекцијски надзор над законитиошћу у обављању друмског локалног превоза и то: ванлинијског превоза путника, линијског и ванлинијског превоза ствари, превоза за сопствене потребе лица и ствари и ауто-такси превоза; </w:t>
      </w:r>
    </w:p>
    <w:p w:rsidR="00BA4AE7"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праћење стања, предлагање мера и инспекцијског надзора над радом установа у области предшколског васпитања и образовања, основног и средњег образовања; </w:t>
      </w:r>
    </w:p>
    <w:p w:rsidR="00BA4AE7"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извршење извршних или коначних решења из делокруга Општинске управе; </w:t>
      </w:r>
    </w:p>
    <w:p w:rsidR="00BA4AE7"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вођење  потребних евиденција; </w:t>
      </w:r>
    </w:p>
    <w:p w:rsidR="00BA4AE7" w:rsidRDefault="00BE09D6" w:rsidP="00BE09D6">
      <w:pPr>
        <w:pStyle w:val="ListParagraph"/>
        <w:numPr>
          <w:ilvl w:val="0"/>
          <w:numId w:val="154"/>
        </w:numPr>
        <w:jc w:val="both"/>
        <w:rPr>
          <w:rFonts w:asciiTheme="minorHAnsi" w:hAnsiTheme="minorHAnsi" w:cstheme="minorHAnsi"/>
          <w:spacing w:val="-4"/>
          <w:lang w:eastAsia="ar-SA"/>
        </w:rPr>
      </w:pPr>
      <w:r w:rsidRPr="00BE09D6">
        <w:rPr>
          <w:rFonts w:asciiTheme="minorHAnsi" w:hAnsiTheme="minorHAnsi" w:cstheme="minorHAnsi"/>
          <w:spacing w:val="-4"/>
          <w:lang w:eastAsia="ar-SA"/>
        </w:rPr>
        <w:t xml:space="preserve">сарадњу са другим органима и организацијама ради међусобног обавештавања, размене података, пружања помоћи и заједничких мера и радњи од значаја за инспекцијски надзор, у циљу ефикаснијег обављања послова; </w:t>
      </w:r>
    </w:p>
    <w:p w:rsidR="00BE09D6" w:rsidRPr="00BE09D6" w:rsidRDefault="00BE09D6" w:rsidP="00BE09D6">
      <w:pPr>
        <w:jc w:val="both"/>
        <w:rPr>
          <w:rFonts w:asciiTheme="minorHAnsi" w:hAnsiTheme="minorHAnsi" w:cstheme="minorHAnsi"/>
        </w:rPr>
      </w:pPr>
      <w:r w:rsidRPr="00BE09D6">
        <w:rPr>
          <w:rFonts w:asciiTheme="minorHAnsi" w:hAnsiTheme="minorHAnsi" w:cstheme="minorHAnsi"/>
          <w:spacing w:val="-4"/>
          <w:lang w:eastAsia="ar-SA"/>
        </w:rPr>
        <w:tab/>
      </w:r>
      <w:r w:rsidRPr="00BE09D6">
        <w:rPr>
          <w:rFonts w:asciiTheme="minorHAnsi" w:hAnsiTheme="minorHAnsi" w:cstheme="minorHAnsi"/>
        </w:rPr>
        <w:t>Одељење обавља и друге послове из своје надлежности.</w:t>
      </w:r>
    </w:p>
    <w:p w:rsidR="00BE09D6" w:rsidRPr="00BE09D6" w:rsidRDefault="00BE09D6" w:rsidP="00BE09D6">
      <w:pPr>
        <w:pStyle w:val="BodyTextIndent3"/>
        <w:rPr>
          <w:rFonts w:asciiTheme="minorHAnsi" w:hAnsiTheme="minorHAnsi" w:cstheme="minorHAnsi"/>
          <w:b/>
          <w:szCs w:val="24"/>
        </w:rPr>
      </w:pPr>
    </w:p>
    <w:p w:rsidR="00BE09D6" w:rsidRDefault="00BE09D6" w:rsidP="00BE09D6">
      <w:pPr>
        <w:jc w:val="both"/>
        <w:rPr>
          <w:spacing w:val="-4"/>
        </w:rPr>
      </w:pPr>
    </w:p>
    <w:p w:rsidR="00BE09D6" w:rsidRDefault="00BE09D6" w:rsidP="00BE09D6">
      <w:pPr>
        <w:jc w:val="both"/>
        <w:rPr>
          <w:spacing w:val="-4"/>
        </w:rPr>
      </w:pPr>
    </w:p>
    <w:p w:rsidR="00BE09D6" w:rsidRDefault="00BE09D6" w:rsidP="00BE09D6">
      <w:pPr>
        <w:jc w:val="both"/>
        <w:rPr>
          <w:spacing w:val="-4"/>
        </w:rPr>
      </w:pPr>
    </w:p>
    <w:p w:rsidR="00A157CB" w:rsidRPr="005A1B49" w:rsidRDefault="00A157CB" w:rsidP="00E22354">
      <w:pPr>
        <w:pStyle w:val="Heading2"/>
        <w:shd w:val="clear" w:color="auto" w:fill="244061" w:themeFill="accent1" w:themeFillShade="80"/>
        <w:rPr>
          <w:rFonts w:asciiTheme="minorHAnsi" w:hAnsiTheme="minorHAnsi"/>
          <w:noProof/>
          <w:color w:val="auto"/>
          <w:sz w:val="28"/>
          <w:szCs w:val="28"/>
          <w:lang w:val="sr-Cyrl-CS"/>
        </w:rPr>
      </w:pPr>
      <w:bookmarkStart w:id="10" w:name="_Toc487546419"/>
      <w:r w:rsidRPr="005A1B49">
        <w:rPr>
          <w:rFonts w:asciiTheme="minorHAnsi" w:hAnsiTheme="minorHAnsi"/>
          <w:noProof/>
          <w:color w:val="auto"/>
          <w:sz w:val="28"/>
          <w:szCs w:val="28"/>
          <w:lang w:val="sr-Cyrl-CS"/>
        </w:rPr>
        <w:t xml:space="preserve">Одељење за </w:t>
      </w:r>
      <w:bookmarkEnd w:id="10"/>
      <w:r w:rsidR="00BA4AE7">
        <w:rPr>
          <w:rFonts w:asciiTheme="minorHAnsi" w:hAnsiTheme="minorHAnsi"/>
          <w:noProof/>
          <w:color w:val="auto"/>
          <w:sz w:val="28"/>
          <w:szCs w:val="28"/>
          <w:lang w:val="sr-Cyrl-CS"/>
        </w:rPr>
        <w:t>комуналне-стамбене послове, урбанизам, грађевинарство и заштиту животне средине</w:t>
      </w:r>
    </w:p>
    <w:p w:rsidR="00A157CB" w:rsidRPr="005A1B49" w:rsidRDefault="00A157CB" w:rsidP="00A157CB">
      <w:pPr>
        <w:jc w:val="both"/>
        <w:rPr>
          <w:rFonts w:asciiTheme="minorHAnsi" w:hAnsiTheme="minorHAnsi"/>
          <w:noProof/>
          <w:lang w:val="sr-Cyrl-CS"/>
        </w:rPr>
      </w:pPr>
    </w:p>
    <w:p w:rsidR="00A157CB" w:rsidRPr="005A1B49" w:rsidRDefault="00A157CB" w:rsidP="00A157CB">
      <w:pPr>
        <w:jc w:val="both"/>
        <w:rPr>
          <w:rFonts w:asciiTheme="minorHAnsi" w:hAnsiTheme="minorHAnsi"/>
          <w:noProof/>
          <w:lang w:val="sr-Cyrl-CS"/>
        </w:rPr>
      </w:pPr>
      <w:r w:rsidRPr="005A1B49">
        <w:rPr>
          <w:rFonts w:asciiTheme="minorHAnsi" w:hAnsiTheme="minorHAnsi"/>
          <w:noProof/>
          <w:lang w:val="sr-Cyrl-CS"/>
        </w:rPr>
        <w:t xml:space="preserve">Начелник Одељења: </w:t>
      </w:r>
      <w:r w:rsidR="00BA4AE7">
        <w:rPr>
          <w:rFonts w:asciiTheme="minorHAnsi" w:hAnsiTheme="minorHAnsi"/>
          <w:b/>
          <w:i/>
          <w:noProof/>
          <w:lang w:val="sr-Cyrl-CS"/>
        </w:rPr>
        <w:t>/</w:t>
      </w:r>
    </w:p>
    <w:p w:rsidR="00A157CB" w:rsidRPr="005A1B49" w:rsidRDefault="00A157CB" w:rsidP="00A157CB">
      <w:pPr>
        <w:jc w:val="both"/>
        <w:rPr>
          <w:rFonts w:asciiTheme="minorHAnsi" w:hAnsiTheme="minorHAnsi"/>
          <w:noProof/>
          <w:lang w:val="sr-Cyrl-CS"/>
        </w:rPr>
      </w:pPr>
    </w:p>
    <w:p w:rsidR="00A157CB" w:rsidRPr="005A1B49" w:rsidRDefault="00A157CB" w:rsidP="00A157CB">
      <w:pPr>
        <w:jc w:val="both"/>
        <w:rPr>
          <w:rFonts w:asciiTheme="minorHAnsi" w:hAnsiTheme="minorHAnsi"/>
          <w:noProof/>
          <w:lang w:val="sr-Cyrl-CS"/>
        </w:rPr>
      </w:pPr>
    </w:p>
    <w:p w:rsidR="00A157CB" w:rsidRPr="005A1B49" w:rsidRDefault="00A157CB" w:rsidP="00A157CB">
      <w:pPr>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Pr="005A1B49">
        <w:rPr>
          <w:rFonts w:asciiTheme="minorHAnsi" w:hAnsiTheme="minorHAnsi"/>
          <w:noProof/>
          <w:color w:val="000000"/>
          <w:lang w:val="sr-Cyrl-CS"/>
        </w:rPr>
        <w:tab/>
        <w:t>(01</w:t>
      </w:r>
      <w:r w:rsidR="00BA4AE7">
        <w:rPr>
          <w:rFonts w:asciiTheme="minorHAnsi" w:hAnsiTheme="minorHAnsi"/>
          <w:noProof/>
          <w:color w:val="000000"/>
          <w:lang w:val="sr-Cyrl-CS"/>
        </w:rPr>
        <w:t>4</w:t>
      </w:r>
      <w:r w:rsidRPr="005A1B49">
        <w:rPr>
          <w:rFonts w:asciiTheme="minorHAnsi" w:hAnsiTheme="minorHAnsi"/>
          <w:noProof/>
          <w:color w:val="000000"/>
          <w:lang w:val="sr-Cyrl-CS"/>
        </w:rPr>
        <w:t>)</w:t>
      </w:r>
      <w:r w:rsidR="00BA4AE7">
        <w:rPr>
          <w:rFonts w:asciiTheme="minorHAnsi" w:hAnsiTheme="minorHAnsi"/>
          <w:noProof/>
          <w:color w:val="000000"/>
          <w:lang w:val="sr-Cyrl-CS"/>
        </w:rPr>
        <w:t>451-311</w:t>
      </w:r>
      <w:r w:rsidRPr="005A1B49">
        <w:rPr>
          <w:rFonts w:asciiTheme="minorHAnsi" w:hAnsiTheme="minorHAnsi"/>
          <w:noProof/>
          <w:color w:val="000000"/>
          <w:lang w:val="sr-Cyrl-CS"/>
        </w:rPr>
        <w:t xml:space="preserve">, локал </w:t>
      </w:r>
      <w:r w:rsidR="00BA4AE7">
        <w:rPr>
          <w:rFonts w:asciiTheme="minorHAnsi" w:hAnsiTheme="minorHAnsi"/>
          <w:noProof/>
          <w:color w:val="000000"/>
          <w:lang w:val="sr-Cyrl-CS"/>
        </w:rPr>
        <w:t>116</w:t>
      </w:r>
      <w:r w:rsidRPr="005A1B49">
        <w:rPr>
          <w:rFonts w:asciiTheme="minorHAnsi" w:hAnsiTheme="minorHAnsi"/>
          <w:noProof/>
          <w:color w:val="000000"/>
          <w:lang w:val="sr-Cyrl-CS"/>
        </w:rPr>
        <w:t xml:space="preserve">. </w:t>
      </w:r>
    </w:p>
    <w:p w:rsidR="00A157CB" w:rsidRPr="005A1B49" w:rsidRDefault="00A157CB" w:rsidP="00A157CB">
      <w:pPr>
        <w:jc w:val="both"/>
        <w:rPr>
          <w:rFonts w:asciiTheme="minorHAnsi" w:hAnsiTheme="minorHAnsi"/>
          <w:noProof/>
          <w:lang w:val="sr-Cyrl-CS"/>
        </w:rPr>
      </w:pPr>
      <w:r w:rsidRPr="005A1B49">
        <w:rPr>
          <w:rFonts w:asciiTheme="minorHAnsi" w:hAnsiTheme="minorHAnsi"/>
          <w:noProof/>
          <w:color w:val="000000"/>
          <w:lang w:val="sr-Cyrl-CS"/>
        </w:rPr>
        <w:t>Канцеларија број:</w:t>
      </w:r>
      <w:r w:rsidRPr="005A1B49">
        <w:rPr>
          <w:rFonts w:asciiTheme="minorHAnsi" w:hAnsiTheme="minorHAnsi"/>
          <w:noProof/>
          <w:color w:val="000000"/>
          <w:lang w:val="sr-Cyrl-CS"/>
        </w:rPr>
        <w:tab/>
      </w:r>
      <w:r w:rsidR="00B67429">
        <w:rPr>
          <w:rFonts w:asciiTheme="minorHAnsi" w:hAnsiTheme="minorHAnsi"/>
          <w:i/>
          <w:noProof/>
          <w:color w:val="000000"/>
          <w:lang w:val="sr-Cyrl-CS"/>
        </w:rPr>
        <w:t>18</w:t>
      </w:r>
      <w:r w:rsidRPr="005A1B49">
        <w:rPr>
          <w:rFonts w:asciiTheme="minorHAnsi" w:hAnsiTheme="minorHAnsi"/>
          <w:i/>
          <w:noProof/>
          <w:color w:val="000000"/>
          <w:lang w:val="sr-Cyrl-CS"/>
        </w:rPr>
        <w:t>, II</w:t>
      </w:r>
      <w:r w:rsidR="00A54A93">
        <w:rPr>
          <w:rFonts w:asciiTheme="minorHAnsi" w:hAnsiTheme="minorHAnsi"/>
          <w:i/>
          <w:noProof/>
          <w:color w:val="000000"/>
          <w:lang w:val="sr-Latn-RS"/>
        </w:rPr>
        <w:t>I</w:t>
      </w:r>
      <w:r w:rsidRPr="005A1B49">
        <w:rPr>
          <w:rFonts w:asciiTheme="minorHAnsi" w:hAnsiTheme="minorHAnsi"/>
          <w:i/>
          <w:noProof/>
          <w:color w:val="000000"/>
          <w:lang w:val="sr-Cyrl-CS"/>
        </w:rPr>
        <w:t xml:space="preserve"> спрат </w:t>
      </w:r>
      <w:r w:rsidR="00BA4AE7">
        <w:rPr>
          <w:rFonts w:asciiTheme="minorHAnsi" w:hAnsiTheme="minorHAnsi"/>
          <w:i/>
          <w:noProof/>
          <w:color w:val="000000"/>
          <w:lang w:val="sr-Cyrl-CS"/>
        </w:rPr>
        <w:t>Карађорђева 114</w:t>
      </w:r>
    </w:p>
    <w:p w:rsidR="00A157CB" w:rsidRPr="005A1B49" w:rsidRDefault="00A157CB" w:rsidP="00A157CB">
      <w:pPr>
        <w:jc w:val="both"/>
        <w:rPr>
          <w:rFonts w:asciiTheme="minorHAnsi" w:hAnsiTheme="minorHAnsi"/>
          <w:noProof/>
          <w:lang w:val="sr-Cyrl-CS"/>
        </w:rPr>
      </w:pPr>
    </w:p>
    <w:p w:rsidR="00A157CB" w:rsidRDefault="00A157CB" w:rsidP="00A157CB">
      <w:pPr>
        <w:jc w:val="both"/>
        <w:rPr>
          <w:rFonts w:asciiTheme="minorHAnsi" w:hAnsiTheme="minorHAnsi"/>
          <w:noProof/>
          <w:lang w:val="sr-Cyrl-CS"/>
        </w:rPr>
      </w:pPr>
      <w:r w:rsidRPr="005A1B49">
        <w:rPr>
          <w:rFonts w:asciiTheme="minorHAnsi" w:hAnsiTheme="minorHAnsi"/>
          <w:noProof/>
          <w:lang w:val="sr-Cyrl-CS"/>
        </w:rPr>
        <w:t>Опис послова:</w:t>
      </w:r>
    </w:p>
    <w:p w:rsidR="00BA4AE7" w:rsidRPr="00BA4AE7" w:rsidRDefault="00BA4AE7" w:rsidP="00BA4AE7">
      <w:pPr>
        <w:jc w:val="both"/>
        <w:rPr>
          <w:rFonts w:asciiTheme="minorHAnsi" w:hAnsiTheme="minorHAnsi" w:cstheme="minorHAnsi"/>
        </w:rPr>
      </w:pPr>
      <w:r w:rsidRPr="00BA4AE7">
        <w:rPr>
          <w:rFonts w:asciiTheme="minorHAnsi" w:hAnsiTheme="minorHAnsi" w:cstheme="minorHAnsi"/>
        </w:rPr>
        <w:t>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w:t>
      </w:r>
      <w:r w:rsidRPr="00BA4AE7">
        <w:rPr>
          <w:rFonts w:asciiTheme="minorHAnsi" w:hAnsiTheme="minorHAnsi" w:cstheme="minorHAnsi"/>
          <w:lang w:eastAsia="ar-SA"/>
        </w:rPr>
        <w:t xml:space="preserve"> стара се о унапређењу функционисања комуналних система; даје смернице за израду( или прати) програма пословања јавних комуналних предузећа; припрема </w:t>
      </w:r>
      <w:r w:rsidRPr="00BA4AE7">
        <w:rPr>
          <w:rFonts w:asciiTheme="minorHAnsi" w:hAnsiTheme="minorHAnsi" w:cstheme="minorHAnsi"/>
          <w:lang w:eastAsia="ar-SA"/>
        </w:rPr>
        <w:lastRenderedPageBreak/>
        <w:t xml:space="preserve">акте за поверавање обављања куманалних делатности; рада и односа према грађанима, предузећима и установама; припрема одговоре анализе, информације и извештаје из делокруга Одељења; израђује и обезбеђује израду нацрта и предлога општих и других аката из делокруга Одељења; предлаже пројекте од интереса за развој општине; </w:t>
      </w:r>
      <w:r w:rsidRPr="00BA4AE7">
        <w:rPr>
          <w:rFonts w:asciiTheme="minorHAnsi" w:hAnsiTheme="minorHAnsi" w:cstheme="minorHAnsi"/>
          <w:bCs/>
          <w:szCs w:val="28"/>
        </w:rPr>
        <w:t>прати и предлаже унапређење функционисања јавних комуналних предузећа и комуналних делатности</w:t>
      </w:r>
      <w:r w:rsidRPr="00BA4AE7">
        <w:rPr>
          <w:rFonts w:asciiTheme="minorHAnsi" w:hAnsiTheme="minorHAnsi" w:cstheme="minorHAnsi"/>
        </w:rPr>
        <w:t xml:space="preserve">; </w:t>
      </w:r>
      <w:r w:rsidRPr="00BA4AE7">
        <w:rPr>
          <w:rFonts w:asciiTheme="minorHAnsi" w:hAnsiTheme="minorHAnsi" w:cstheme="minorHAnsi"/>
          <w:lang w:eastAsia="ar-SA"/>
        </w:rPr>
        <w:t xml:space="preserve">сарађује </w:t>
      </w:r>
      <w:r w:rsidRPr="00BA4AE7">
        <w:rPr>
          <w:rFonts w:asciiTheme="minorHAnsi" w:hAnsiTheme="minorHAnsi" w:cstheme="minorHAnsi"/>
        </w:rPr>
        <w:t>са другим одељењима у Општинској управи.</w:t>
      </w:r>
    </w:p>
    <w:p w:rsidR="00BA4AE7" w:rsidRDefault="00BA4AE7" w:rsidP="00BA4AE7">
      <w:pPr>
        <w:ind w:firstLine="720"/>
        <w:rPr>
          <w:rFonts w:asciiTheme="minorHAnsi" w:hAnsiTheme="minorHAnsi" w:cs="Arial"/>
          <w:bCs/>
          <w:color w:val="000000"/>
          <w:lang w:val="sr-Cyrl-CS"/>
        </w:rPr>
      </w:pPr>
      <w:r w:rsidRPr="005A1B49">
        <w:rPr>
          <w:rFonts w:asciiTheme="minorHAnsi" w:hAnsiTheme="minorHAnsi" w:cs="Arial"/>
          <w:bCs/>
          <w:color w:val="000000"/>
          <w:lang w:val="sr-Cyrl-CS"/>
        </w:rPr>
        <w:t xml:space="preserve">У складу са Одлуком о </w:t>
      </w:r>
      <w:r>
        <w:rPr>
          <w:rFonts w:asciiTheme="minorHAnsi" w:hAnsiTheme="minorHAnsi" w:cs="Arial"/>
          <w:bCs/>
          <w:color w:val="000000"/>
          <w:lang w:val="sr-Cyrl-CS"/>
        </w:rPr>
        <w:t>организацији Општинске управе општине Осечина</w:t>
      </w:r>
      <w:r w:rsidRPr="005A1B49">
        <w:rPr>
          <w:rFonts w:asciiTheme="minorHAnsi" w:hAnsiTheme="minorHAnsi" w:cs="Arial"/>
          <w:bCs/>
          <w:color w:val="000000"/>
          <w:lang w:val="sr-Cyrl-CS"/>
        </w:rPr>
        <w:t xml:space="preserve"> Одељење за </w:t>
      </w:r>
      <w:r>
        <w:rPr>
          <w:rFonts w:asciiTheme="minorHAnsi" w:hAnsiTheme="minorHAnsi" w:cs="Arial"/>
          <w:bCs/>
          <w:color w:val="000000"/>
          <w:lang w:val="sr-Cyrl-CS"/>
        </w:rPr>
        <w:t xml:space="preserve">буџет и </w:t>
      </w:r>
      <w:r w:rsidRPr="005A1B49">
        <w:rPr>
          <w:rFonts w:asciiTheme="minorHAnsi" w:hAnsiTheme="minorHAnsi" w:cs="Arial"/>
          <w:bCs/>
          <w:color w:val="000000"/>
          <w:lang w:val="sr-Cyrl-CS"/>
        </w:rPr>
        <w:t xml:space="preserve">финансије обавља послове који се односе на: </w:t>
      </w:r>
    </w:p>
    <w:p w:rsidR="00BA4AE7" w:rsidRPr="00BA4AE7"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bCs/>
        </w:rPr>
        <w:t xml:space="preserve">праћење и унапређење функционисања јавних комуналних предузећа и комуналних делатности; </w:t>
      </w:r>
    </w:p>
    <w:p w:rsidR="00BA4AE7" w:rsidRPr="00BA4AE7"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bCs/>
        </w:rPr>
        <w:t xml:space="preserve">реализацију пројеката и иницијатива са циљем модернизације рада јавних комуналних предузећа и побољшања комуналне инфраструктуре; </w:t>
      </w:r>
    </w:p>
    <w:p w:rsidR="00BA4AE7"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bCs/>
        </w:rPr>
        <w:t>израду</w:t>
      </w:r>
      <w:r w:rsidRPr="00BA4AE7">
        <w:rPr>
          <w:rFonts w:asciiTheme="minorHAnsi" w:hAnsiTheme="minorHAnsi" w:cstheme="minorHAnsi"/>
        </w:rPr>
        <w:t xml:space="preserve"> нацрта општих правних аката, одлука, уговора и решења који се одн</w:t>
      </w:r>
      <w:r>
        <w:rPr>
          <w:rFonts w:asciiTheme="minorHAnsi" w:hAnsiTheme="minorHAnsi" w:cstheme="minorHAnsi"/>
          <w:lang w:val="sr-Cyrl-RS"/>
        </w:rPr>
        <w:t>о</w:t>
      </w:r>
      <w:r w:rsidRPr="00BA4AE7">
        <w:rPr>
          <w:rFonts w:asciiTheme="minorHAnsi" w:hAnsiTheme="minorHAnsi" w:cstheme="minorHAnsi"/>
        </w:rPr>
        <w:t>се на комуналне делатности;</w:t>
      </w:r>
    </w:p>
    <w:p w:rsidR="00BA4AE7"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 xml:space="preserve"> израду појединачних правних акта у комунално – стамбеној области;</w:t>
      </w:r>
    </w:p>
    <w:p w:rsidR="00BA4AE7"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вршење  управног надзора над радом предузећа која обављају послове из области комуналних делатности;</w:t>
      </w:r>
    </w:p>
    <w:p w:rsidR="00BA4AE7"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 xml:space="preserve"> обављање послова у вези са утврђивањем цена комуналних производа и услуга;</w:t>
      </w:r>
    </w:p>
    <w:p w:rsidR="00BA4AE7"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прописивање услова и начина снабдевања топлотном енергијом са правилима рада дистрибутивне мреже за топлотну енергију;</w:t>
      </w:r>
    </w:p>
    <w:p w:rsidR="00BA4AE7"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 xml:space="preserve"> израду предлога тарифног система за одређивање цене топлотне енергије; обављање других послова из области енергетике; </w:t>
      </w:r>
    </w:p>
    <w:p w:rsidR="0018241B"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 xml:space="preserve">  регулисање и управљање саобраћајем на територији општине; </w:t>
      </w:r>
    </w:p>
    <w:p w:rsidR="0018241B"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 xml:space="preserve">управљање површинама за паркирање и регулисања паркирања; </w:t>
      </w:r>
    </w:p>
    <w:p w:rsidR="0018241B"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 xml:space="preserve"> јавни превоз на територији општине; </w:t>
      </w:r>
    </w:p>
    <w:p w:rsidR="0018241B"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управљање квалитетом у систему јавног транспорта путника;</w:t>
      </w:r>
    </w:p>
    <w:p w:rsidR="0018241B"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 xml:space="preserve"> надзор над безбедношћу саобраћаја и такси превоза;</w:t>
      </w:r>
    </w:p>
    <w:p w:rsidR="0018241B" w:rsidRPr="0018241B"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eastAsia="Arial Unicode MS" w:hAnsiTheme="minorHAnsi" w:cstheme="minorHAnsi"/>
        </w:rPr>
        <w:t xml:space="preserve">вођење управног поступка и доношења решења из стамбене области; </w:t>
      </w:r>
    </w:p>
    <w:p w:rsidR="0018241B"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евидентирање скупштина станара стамбених зграда на територији општине и издавање уверења о формирању скупштине станара и избору председика;</w:t>
      </w:r>
    </w:p>
    <w:p w:rsidR="0018241B"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 xml:space="preserve">  припрему предлога решења, уговора и анекса уговора о откупу и закупу станова; </w:t>
      </w:r>
    </w:p>
    <w:p w:rsidR="0018241B" w:rsidRDefault="00BA4AE7" w:rsidP="00BA4AE7">
      <w:pPr>
        <w:pStyle w:val="ListParagraph"/>
        <w:numPr>
          <w:ilvl w:val="0"/>
          <w:numId w:val="154"/>
        </w:numPr>
        <w:jc w:val="both"/>
        <w:rPr>
          <w:rFonts w:asciiTheme="minorHAnsi" w:hAnsiTheme="minorHAnsi" w:cstheme="minorHAnsi"/>
          <w:lang w:eastAsia="ar-SA"/>
        </w:rPr>
      </w:pPr>
      <w:r w:rsidRPr="00BA4AE7">
        <w:rPr>
          <w:rFonts w:asciiTheme="minorHAnsi" w:hAnsiTheme="minorHAnsi" w:cstheme="minorHAnsi"/>
        </w:rPr>
        <w:t xml:space="preserve">вршење послова у вези са преносом права закупа и замене станова; </w:t>
      </w:r>
    </w:p>
    <w:p w:rsidR="0018241B" w:rsidRPr="0018241B" w:rsidRDefault="00BA4AE7" w:rsidP="0018241B">
      <w:pPr>
        <w:pStyle w:val="BodyTextIndent3"/>
        <w:numPr>
          <w:ilvl w:val="0"/>
          <w:numId w:val="154"/>
        </w:numPr>
        <w:ind w:right="4"/>
        <w:rPr>
          <w:rFonts w:asciiTheme="minorHAnsi" w:hAnsiTheme="minorHAnsi" w:cstheme="minorHAnsi"/>
          <w:b/>
          <w:sz w:val="24"/>
          <w:szCs w:val="24"/>
          <w:lang w:val="sr-Cyrl-RS"/>
        </w:rPr>
      </w:pPr>
      <w:r w:rsidRPr="00BA4AE7">
        <w:rPr>
          <w:rFonts w:asciiTheme="minorHAnsi" w:hAnsiTheme="minorHAnsi" w:cstheme="minorHAnsi"/>
          <w:sz w:val="24"/>
          <w:szCs w:val="24"/>
        </w:rPr>
        <w:t>имовинско - правних односа у надлежности општини;</w:t>
      </w:r>
    </w:p>
    <w:p w:rsidR="00BA4AE7" w:rsidRPr="0018241B" w:rsidRDefault="00BA4AE7" w:rsidP="0018241B">
      <w:pPr>
        <w:pStyle w:val="BodyTextIndent3"/>
        <w:numPr>
          <w:ilvl w:val="0"/>
          <w:numId w:val="154"/>
        </w:numPr>
        <w:ind w:right="4"/>
        <w:rPr>
          <w:rFonts w:asciiTheme="minorHAnsi" w:hAnsiTheme="minorHAnsi" w:cstheme="minorHAnsi"/>
          <w:b/>
          <w:sz w:val="24"/>
          <w:szCs w:val="24"/>
          <w:lang w:val="sr-Cyrl-RS"/>
        </w:rPr>
      </w:pPr>
      <w:r w:rsidRPr="00BA4AE7">
        <w:rPr>
          <w:rFonts w:asciiTheme="minorHAnsi" w:hAnsiTheme="minorHAnsi" w:cstheme="minorHAnsi"/>
          <w:sz w:val="24"/>
          <w:szCs w:val="24"/>
        </w:rPr>
        <w:t xml:space="preserve"> спроводи поступак прибављања и отуђења непокретности у јавној својини општине, управља имовином која је у јавној својини и својини општине, као и непокретности које користе правни субјекти чији је оснивач општина. </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 xml:space="preserve">провере испуњености формалних услова за издавање грађевинске дозволе и да ли су подаци наведени у изводу из пројекта у складу са локацијским условима; </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издавање дозволе за коришћење објеката</w:t>
      </w:r>
      <w:r>
        <w:rPr>
          <w:rFonts w:asciiTheme="minorHAnsi" w:hAnsiTheme="minorHAnsi" w:cstheme="minorHAnsi"/>
          <w:sz w:val="24"/>
          <w:szCs w:val="24"/>
          <w:lang w:val="sr-Cyrl-RS"/>
        </w:rPr>
        <w:t>-</w:t>
      </w:r>
      <w:r w:rsidRPr="00BA4AE7">
        <w:rPr>
          <w:rFonts w:asciiTheme="minorHAnsi" w:hAnsiTheme="minorHAnsi" w:cstheme="minorHAnsi"/>
          <w:sz w:val="24"/>
          <w:szCs w:val="24"/>
        </w:rPr>
        <w:t>употребне дозволе;</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 xml:space="preserve"> издавање уверења о старости објеката; </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 xml:space="preserve">издавање уверења о етажирању објеката; </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 xml:space="preserve">вођење регистара издатих грађевинских дозвола и издатих употребних дозвола; </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 xml:space="preserve">издавање уверења о чињеницама о којима води евиденцију; </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lastRenderedPageBreak/>
        <w:t xml:space="preserve">поступка </w:t>
      </w:r>
      <w:r>
        <w:rPr>
          <w:rFonts w:asciiTheme="minorHAnsi" w:hAnsiTheme="minorHAnsi" w:cstheme="minorHAnsi"/>
          <w:sz w:val="24"/>
          <w:szCs w:val="24"/>
          <w:lang w:val="sr-Cyrl-RS"/>
        </w:rPr>
        <w:t xml:space="preserve">озакоњења </w:t>
      </w:r>
      <w:r w:rsidRPr="00BA4AE7">
        <w:rPr>
          <w:rFonts w:asciiTheme="minorHAnsi" w:hAnsiTheme="minorHAnsi" w:cstheme="minorHAnsi"/>
          <w:sz w:val="24"/>
          <w:szCs w:val="24"/>
        </w:rPr>
        <w:t xml:space="preserve"> објеката; </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 xml:space="preserve">отуђења и давања у закуп грађевинског земљишта у јавној својини; </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 xml:space="preserve">утврђивање земљишта за редовну употребу објекта; </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 xml:space="preserve">доношења решења конверзије права коришћења у право својине на грађевинском земљишту уз накнаду; </w:t>
      </w:r>
    </w:p>
    <w:p w:rsidR="0018241B" w:rsidRPr="0018241B"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 xml:space="preserve">утврђивање престанка права својине; </w:t>
      </w:r>
    </w:p>
    <w:p w:rsidR="0018241B" w:rsidRPr="00BA4AE7" w:rsidRDefault="0018241B" w:rsidP="0018241B">
      <w:pPr>
        <w:pStyle w:val="BodyTextIndent3"/>
        <w:numPr>
          <w:ilvl w:val="0"/>
          <w:numId w:val="154"/>
        </w:numPr>
        <w:rPr>
          <w:rFonts w:asciiTheme="minorHAnsi" w:hAnsiTheme="minorHAnsi" w:cstheme="minorHAnsi"/>
          <w:b/>
          <w:sz w:val="24"/>
          <w:szCs w:val="24"/>
        </w:rPr>
      </w:pPr>
      <w:r w:rsidRPr="00BA4AE7">
        <w:rPr>
          <w:rFonts w:asciiTheme="minorHAnsi" w:hAnsiTheme="minorHAnsi" w:cstheme="minorHAnsi"/>
          <w:sz w:val="24"/>
          <w:szCs w:val="24"/>
        </w:rPr>
        <w:t>пост</w:t>
      </w:r>
      <w:r>
        <w:rPr>
          <w:rFonts w:asciiTheme="minorHAnsi" w:hAnsiTheme="minorHAnsi" w:cstheme="minorHAnsi"/>
          <w:sz w:val="24"/>
          <w:szCs w:val="24"/>
          <w:lang w:val="sr-Cyrl-RS"/>
        </w:rPr>
        <w:t>у</w:t>
      </w:r>
      <w:r>
        <w:rPr>
          <w:rFonts w:asciiTheme="minorHAnsi" w:hAnsiTheme="minorHAnsi" w:cstheme="minorHAnsi"/>
          <w:sz w:val="24"/>
          <w:szCs w:val="24"/>
        </w:rPr>
        <w:t>пка експропријације</w:t>
      </w:r>
    </w:p>
    <w:p w:rsidR="0018241B" w:rsidRPr="0018241B" w:rsidRDefault="0018241B" w:rsidP="0018241B">
      <w:pPr>
        <w:pStyle w:val="BodyTextIndent3"/>
        <w:numPr>
          <w:ilvl w:val="0"/>
          <w:numId w:val="154"/>
        </w:numPr>
        <w:ind w:right="4"/>
        <w:rPr>
          <w:rFonts w:asciiTheme="minorHAnsi" w:hAnsiTheme="minorHAnsi" w:cstheme="minorHAnsi"/>
          <w:b/>
          <w:sz w:val="24"/>
          <w:szCs w:val="24"/>
          <w:lang w:val="sr-Cyrl-RS"/>
        </w:rPr>
      </w:pPr>
      <w:r w:rsidRPr="00BA4AE7">
        <w:rPr>
          <w:rFonts w:asciiTheme="minorHAnsi" w:hAnsiTheme="minorHAnsi" w:cstheme="minorHAnsi"/>
          <w:sz w:val="24"/>
          <w:szCs w:val="24"/>
        </w:rPr>
        <w:t xml:space="preserve">поступке процене утицаја, процене утицаја затеченог стања и ажурирање студија о процени утицаја на животну средину; </w:t>
      </w:r>
    </w:p>
    <w:p w:rsidR="00F07C37" w:rsidRPr="00F07C37" w:rsidRDefault="0018241B" w:rsidP="0018241B">
      <w:pPr>
        <w:pStyle w:val="BodyTextIndent3"/>
        <w:numPr>
          <w:ilvl w:val="0"/>
          <w:numId w:val="154"/>
        </w:numPr>
        <w:ind w:right="4"/>
        <w:rPr>
          <w:rFonts w:asciiTheme="minorHAnsi" w:hAnsiTheme="minorHAnsi" w:cstheme="minorHAnsi"/>
          <w:b/>
          <w:sz w:val="24"/>
          <w:szCs w:val="24"/>
          <w:lang w:val="sr-Cyrl-RS"/>
        </w:rPr>
      </w:pPr>
      <w:r w:rsidRPr="00BA4AE7">
        <w:rPr>
          <w:rFonts w:asciiTheme="minorHAnsi" w:hAnsiTheme="minorHAnsi" w:cstheme="minorHAnsi"/>
          <w:sz w:val="24"/>
          <w:szCs w:val="24"/>
        </w:rPr>
        <w:t>обавља послове везане за заштиту ваздуха и заштиту од буке;</w:t>
      </w:r>
    </w:p>
    <w:p w:rsidR="00F07C37" w:rsidRPr="00F07C37" w:rsidRDefault="0018241B" w:rsidP="0018241B">
      <w:pPr>
        <w:pStyle w:val="BodyTextIndent3"/>
        <w:numPr>
          <w:ilvl w:val="0"/>
          <w:numId w:val="154"/>
        </w:numPr>
        <w:ind w:right="4"/>
        <w:rPr>
          <w:rFonts w:asciiTheme="minorHAnsi" w:hAnsiTheme="minorHAnsi" w:cstheme="minorHAnsi"/>
          <w:b/>
          <w:sz w:val="24"/>
          <w:szCs w:val="24"/>
          <w:lang w:val="sr-Cyrl-RS"/>
        </w:rPr>
      </w:pPr>
      <w:r w:rsidRPr="00BA4AE7">
        <w:rPr>
          <w:rFonts w:asciiTheme="minorHAnsi" w:hAnsiTheme="minorHAnsi" w:cstheme="minorHAnsi"/>
          <w:sz w:val="24"/>
          <w:szCs w:val="24"/>
        </w:rPr>
        <w:t xml:space="preserve"> издаје дозволе за сакупљање, транспорт, складиштење, третман и одлагање инертног и неопасног отпада; </w:t>
      </w:r>
    </w:p>
    <w:p w:rsidR="00F07C37" w:rsidRPr="00F07C37" w:rsidRDefault="00F07C37" w:rsidP="0018241B">
      <w:pPr>
        <w:pStyle w:val="BodyTextIndent3"/>
        <w:numPr>
          <w:ilvl w:val="0"/>
          <w:numId w:val="154"/>
        </w:numPr>
        <w:ind w:right="4"/>
        <w:rPr>
          <w:rFonts w:asciiTheme="minorHAnsi" w:hAnsiTheme="minorHAnsi" w:cstheme="minorHAnsi"/>
          <w:b/>
          <w:sz w:val="24"/>
          <w:szCs w:val="24"/>
          <w:lang w:val="sr-Cyrl-RS"/>
        </w:rPr>
      </w:pPr>
      <w:r>
        <w:rPr>
          <w:rFonts w:asciiTheme="minorHAnsi" w:hAnsiTheme="minorHAnsi" w:cstheme="minorHAnsi"/>
          <w:sz w:val="24"/>
          <w:szCs w:val="24"/>
        </w:rPr>
        <w:t xml:space="preserve">издаје интегрисане дозволе </w:t>
      </w:r>
      <w:r w:rsidR="0018241B" w:rsidRPr="00BA4AE7">
        <w:rPr>
          <w:rFonts w:asciiTheme="minorHAnsi" w:hAnsiTheme="minorHAnsi" w:cstheme="minorHAnsi"/>
          <w:sz w:val="24"/>
          <w:szCs w:val="24"/>
        </w:rPr>
        <w:t xml:space="preserve">врши ревизију издатих интегрисаних дозвола и ревизију услова у интегрисаној дозволи; </w:t>
      </w:r>
    </w:p>
    <w:p w:rsidR="00F07C37" w:rsidRPr="00F07C37" w:rsidRDefault="0018241B" w:rsidP="0018241B">
      <w:pPr>
        <w:pStyle w:val="BodyTextIndent3"/>
        <w:numPr>
          <w:ilvl w:val="0"/>
          <w:numId w:val="154"/>
        </w:numPr>
        <w:ind w:right="4"/>
        <w:rPr>
          <w:rFonts w:asciiTheme="minorHAnsi" w:hAnsiTheme="minorHAnsi" w:cstheme="minorHAnsi"/>
          <w:b/>
          <w:sz w:val="24"/>
          <w:szCs w:val="24"/>
          <w:lang w:val="sr-Cyrl-RS"/>
        </w:rPr>
      </w:pPr>
      <w:r w:rsidRPr="00BA4AE7">
        <w:rPr>
          <w:rFonts w:asciiTheme="minorHAnsi" w:hAnsiTheme="minorHAnsi" w:cstheme="minorHAnsi"/>
          <w:sz w:val="24"/>
          <w:szCs w:val="24"/>
        </w:rPr>
        <w:t>издаје дозволе за обављање делатности промета и коришћења нарочито опасних хемикалија; припрема програме заштите животне средине и локалне акционе и санационе планове;</w:t>
      </w:r>
    </w:p>
    <w:p w:rsidR="004F54E7" w:rsidRPr="004F54E7" w:rsidRDefault="0018241B" w:rsidP="0018241B">
      <w:pPr>
        <w:pStyle w:val="BodyTextIndent3"/>
        <w:numPr>
          <w:ilvl w:val="0"/>
          <w:numId w:val="154"/>
        </w:numPr>
        <w:ind w:right="4"/>
        <w:rPr>
          <w:rFonts w:asciiTheme="minorHAnsi" w:hAnsiTheme="minorHAnsi" w:cstheme="minorHAnsi"/>
          <w:b/>
          <w:sz w:val="24"/>
          <w:szCs w:val="24"/>
          <w:lang w:val="sr-Cyrl-RS"/>
        </w:rPr>
      </w:pPr>
      <w:r w:rsidRPr="00F07C37">
        <w:rPr>
          <w:rFonts w:asciiTheme="minorHAnsi" w:hAnsiTheme="minorHAnsi" w:cstheme="minorHAnsi"/>
          <w:color w:val="FF0000"/>
          <w:sz w:val="24"/>
          <w:szCs w:val="24"/>
        </w:rPr>
        <w:t xml:space="preserve"> </w:t>
      </w:r>
      <w:r w:rsidRPr="004F54E7">
        <w:rPr>
          <w:rFonts w:asciiTheme="minorHAnsi" w:hAnsiTheme="minorHAnsi" w:cstheme="minorHAnsi"/>
          <w:color w:val="000000" w:themeColor="text1"/>
          <w:sz w:val="24"/>
          <w:szCs w:val="24"/>
        </w:rPr>
        <w:t xml:space="preserve">сарађује са </w:t>
      </w:r>
      <w:r w:rsidRPr="00BA4AE7">
        <w:rPr>
          <w:rFonts w:asciiTheme="minorHAnsi" w:hAnsiTheme="minorHAnsi" w:cstheme="minorHAnsi"/>
          <w:sz w:val="24"/>
          <w:szCs w:val="24"/>
        </w:rPr>
        <w:t xml:space="preserve">удружењима и организацијама цивилног сектора; </w:t>
      </w:r>
    </w:p>
    <w:p w:rsidR="004F54E7" w:rsidRPr="004F54E7" w:rsidRDefault="0018241B" w:rsidP="0018241B">
      <w:pPr>
        <w:pStyle w:val="BodyTextIndent3"/>
        <w:numPr>
          <w:ilvl w:val="0"/>
          <w:numId w:val="154"/>
        </w:numPr>
        <w:ind w:right="4"/>
        <w:rPr>
          <w:rFonts w:asciiTheme="minorHAnsi" w:hAnsiTheme="minorHAnsi" w:cstheme="minorHAnsi"/>
          <w:b/>
          <w:sz w:val="24"/>
          <w:szCs w:val="24"/>
          <w:lang w:val="sr-Cyrl-RS"/>
        </w:rPr>
      </w:pPr>
      <w:r w:rsidRPr="00BA4AE7">
        <w:rPr>
          <w:rFonts w:asciiTheme="minorHAnsi" w:hAnsiTheme="minorHAnsi" w:cstheme="minorHAnsi"/>
          <w:sz w:val="24"/>
          <w:szCs w:val="24"/>
        </w:rPr>
        <w:t xml:space="preserve">спроводи активности за јачање свести о потреби заштите животне средине; </w:t>
      </w:r>
    </w:p>
    <w:p w:rsidR="004F54E7" w:rsidRPr="004F54E7" w:rsidRDefault="0018241B" w:rsidP="0018241B">
      <w:pPr>
        <w:pStyle w:val="BodyTextIndent3"/>
        <w:numPr>
          <w:ilvl w:val="0"/>
          <w:numId w:val="154"/>
        </w:numPr>
        <w:ind w:right="4"/>
        <w:rPr>
          <w:rFonts w:asciiTheme="minorHAnsi" w:hAnsiTheme="minorHAnsi" w:cstheme="minorHAnsi"/>
          <w:b/>
          <w:sz w:val="24"/>
          <w:szCs w:val="24"/>
          <w:lang w:val="sr-Cyrl-RS"/>
        </w:rPr>
      </w:pPr>
      <w:r w:rsidRPr="00BA4AE7">
        <w:rPr>
          <w:rFonts w:asciiTheme="minorHAnsi" w:hAnsiTheme="minorHAnsi" w:cstheme="minorHAnsi"/>
          <w:sz w:val="24"/>
          <w:szCs w:val="24"/>
        </w:rPr>
        <w:t xml:space="preserve">припрема годишње извештаје и обавештава јавност о стању животне средине; </w:t>
      </w:r>
    </w:p>
    <w:p w:rsidR="004F54E7" w:rsidRPr="004F54E7" w:rsidRDefault="0018241B" w:rsidP="0018241B">
      <w:pPr>
        <w:pStyle w:val="BodyTextIndent3"/>
        <w:numPr>
          <w:ilvl w:val="0"/>
          <w:numId w:val="154"/>
        </w:numPr>
        <w:ind w:right="4"/>
        <w:rPr>
          <w:rFonts w:asciiTheme="minorHAnsi" w:hAnsiTheme="minorHAnsi" w:cstheme="minorHAnsi"/>
          <w:b/>
          <w:sz w:val="24"/>
          <w:szCs w:val="24"/>
          <w:lang w:val="sr-Cyrl-RS"/>
        </w:rPr>
      </w:pPr>
      <w:r w:rsidRPr="00BA4AE7">
        <w:rPr>
          <w:rFonts w:asciiTheme="minorHAnsi" w:hAnsiTheme="minorHAnsi" w:cstheme="minorHAnsi"/>
          <w:sz w:val="24"/>
          <w:szCs w:val="24"/>
        </w:rPr>
        <w:t>води евиденције и доставља податке Агенцији за заштиту животне средине и министарству;</w:t>
      </w:r>
    </w:p>
    <w:p w:rsidR="0018241B" w:rsidRPr="00BA4AE7" w:rsidRDefault="0018241B" w:rsidP="0018241B">
      <w:pPr>
        <w:pStyle w:val="BodyTextIndent3"/>
        <w:numPr>
          <w:ilvl w:val="0"/>
          <w:numId w:val="154"/>
        </w:numPr>
        <w:ind w:right="4"/>
        <w:rPr>
          <w:rFonts w:asciiTheme="minorHAnsi" w:hAnsiTheme="minorHAnsi" w:cstheme="minorHAnsi"/>
          <w:b/>
          <w:sz w:val="24"/>
          <w:szCs w:val="24"/>
          <w:lang w:val="sr-Cyrl-RS"/>
        </w:rPr>
      </w:pPr>
      <w:r w:rsidRPr="00BA4AE7">
        <w:rPr>
          <w:rFonts w:asciiTheme="minorHAnsi" w:hAnsiTheme="minorHAnsi" w:cstheme="minorHAnsi"/>
          <w:sz w:val="24"/>
          <w:szCs w:val="24"/>
        </w:rPr>
        <w:t xml:space="preserve"> врши послове заштите и унапређења природних добара и обавља друге послове везане за заштиту животне средине.</w:t>
      </w:r>
    </w:p>
    <w:p w:rsidR="00563128" w:rsidRDefault="00BA4AE7" w:rsidP="00563128">
      <w:pPr>
        <w:pStyle w:val="BodyTextIndent3"/>
        <w:numPr>
          <w:ilvl w:val="0"/>
          <w:numId w:val="154"/>
        </w:numPr>
        <w:ind w:right="4"/>
        <w:rPr>
          <w:rFonts w:asciiTheme="minorHAnsi" w:hAnsiTheme="minorHAnsi" w:cstheme="minorHAnsi"/>
          <w:sz w:val="24"/>
          <w:szCs w:val="24"/>
        </w:rPr>
      </w:pPr>
      <w:r w:rsidRPr="00563128">
        <w:rPr>
          <w:rFonts w:asciiTheme="minorHAnsi" w:hAnsiTheme="minorHAnsi" w:cstheme="minorHAnsi"/>
          <w:sz w:val="24"/>
          <w:szCs w:val="24"/>
        </w:rPr>
        <w:t>издавање извода из урбанистичких планова;</w:t>
      </w:r>
      <w:r w:rsidR="00563128">
        <w:rPr>
          <w:rFonts w:asciiTheme="minorHAnsi" w:hAnsiTheme="minorHAnsi" w:cstheme="minorHAnsi"/>
          <w:sz w:val="24"/>
          <w:szCs w:val="24"/>
        </w:rPr>
        <w:t xml:space="preserve"> </w:t>
      </w:r>
    </w:p>
    <w:p w:rsidR="00563128" w:rsidRPr="00563128" w:rsidRDefault="00BA4AE7" w:rsidP="00563128">
      <w:pPr>
        <w:pStyle w:val="BodyTextIndent3"/>
        <w:numPr>
          <w:ilvl w:val="0"/>
          <w:numId w:val="154"/>
        </w:numPr>
        <w:ind w:right="4"/>
        <w:rPr>
          <w:rFonts w:asciiTheme="minorHAnsi" w:hAnsiTheme="minorHAnsi" w:cstheme="minorHAnsi"/>
          <w:sz w:val="24"/>
          <w:szCs w:val="24"/>
        </w:rPr>
      </w:pPr>
      <w:r w:rsidRPr="00563128">
        <w:rPr>
          <w:rFonts w:asciiTheme="minorHAnsi" w:hAnsiTheme="minorHAnsi" w:cstheme="minorHAnsi"/>
          <w:sz w:val="24"/>
          <w:szCs w:val="24"/>
        </w:rPr>
        <w:t xml:space="preserve">издавање информација о локацији  и локацијских услова; </w:t>
      </w:r>
    </w:p>
    <w:p w:rsidR="00563128" w:rsidRDefault="00BA4AE7" w:rsidP="00563128">
      <w:pPr>
        <w:pStyle w:val="BodyTextIndent3"/>
        <w:numPr>
          <w:ilvl w:val="0"/>
          <w:numId w:val="154"/>
        </w:numPr>
        <w:ind w:right="4"/>
        <w:rPr>
          <w:rFonts w:asciiTheme="minorHAnsi" w:hAnsiTheme="minorHAnsi" w:cstheme="minorHAnsi"/>
          <w:sz w:val="24"/>
          <w:szCs w:val="24"/>
        </w:rPr>
      </w:pPr>
      <w:r w:rsidRPr="00BA4AE7">
        <w:rPr>
          <w:rFonts w:asciiTheme="minorHAnsi" w:hAnsiTheme="minorHAnsi" w:cstheme="minorHAnsi"/>
          <w:sz w:val="24"/>
          <w:szCs w:val="24"/>
        </w:rPr>
        <w:t xml:space="preserve">прибављање услова за пројектовање и прикључење на комуналну инфраструктуру; </w:t>
      </w:r>
    </w:p>
    <w:p w:rsidR="00563128" w:rsidRPr="00563128" w:rsidRDefault="00BA4AE7" w:rsidP="00563128">
      <w:pPr>
        <w:pStyle w:val="BodyTextIndent3"/>
        <w:numPr>
          <w:ilvl w:val="0"/>
          <w:numId w:val="154"/>
        </w:numPr>
        <w:ind w:right="4"/>
        <w:rPr>
          <w:rFonts w:asciiTheme="minorHAnsi" w:hAnsiTheme="minorHAnsi" w:cstheme="minorHAnsi"/>
          <w:b/>
          <w:sz w:val="24"/>
          <w:szCs w:val="24"/>
        </w:rPr>
      </w:pPr>
      <w:r w:rsidRPr="00BA4AE7">
        <w:rPr>
          <w:rFonts w:asciiTheme="minorHAnsi" w:hAnsiTheme="minorHAnsi" w:cstheme="minorHAnsi"/>
          <w:sz w:val="24"/>
          <w:szCs w:val="24"/>
        </w:rPr>
        <w:t>прибављање других посебних услова од јавних предузећа, привредних друштава и установа имаоца јавних овлашћења,  неопходних за израду локацијских услова зависно од намене објекта;</w:t>
      </w:r>
    </w:p>
    <w:p w:rsidR="00563128" w:rsidRPr="00563128" w:rsidRDefault="00BA4AE7" w:rsidP="00563128">
      <w:pPr>
        <w:pStyle w:val="BodyTextIndent3"/>
        <w:numPr>
          <w:ilvl w:val="0"/>
          <w:numId w:val="154"/>
        </w:numPr>
        <w:ind w:right="4"/>
        <w:rPr>
          <w:rFonts w:asciiTheme="minorHAnsi" w:hAnsiTheme="minorHAnsi" w:cstheme="minorHAnsi"/>
          <w:b/>
          <w:sz w:val="24"/>
          <w:szCs w:val="24"/>
        </w:rPr>
      </w:pPr>
      <w:r w:rsidRPr="00BA4AE7">
        <w:rPr>
          <w:rFonts w:asciiTheme="minorHAnsi" w:hAnsiTheme="minorHAnsi" w:cstheme="minorHAnsi"/>
          <w:sz w:val="24"/>
          <w:szCs w:val="24"/>
        </w:rPr>
        <w:t xml:space="preserve"> давање обавештења о намени простора и могућности општина по захтевима странака;</w:t>
      </w:r>
    </w:p>
    <w:p w:rsidR="00563128" w:rsidRPr="00563128" w:rsidRDefault="00BA4AE7" w:rsidP="00563128">
      <w:pPr>
        <w:pStyle w:val="BodyTextIndent3"/>
        <w:numPr>
          <w:ilvl w:val="0"/>
          <w:numId w:val="154"/>
        </w:numPr>
        <w:ind w:right="4"/>
        <w:rPr>
          <w:rFonts w:asciiTheme="minorHAnsi" w:hAnsiTheme="minorHAnsi" w:cstheme="minorHAnsi"/>
          <w:b/>
          <w:sz w:val="24"/>
          <w:szCs w:val="24"/>
        </w:rPr>
      </w:pPr>
      <w:r w:rsidRPr="00BA4AE7">
        <w:rPr>
          <w:rFonts w:asciiTheme="minorHAnsi" w:hAnsiTheme="minorHAnsi" w:cstheme="minorHAnsi"/>
          <w:sz w:val="24"/>
          <w:szCs w:val="24"/>
        </w:rPr>
        <w:t xml:space="preserve"> сарадњу  са стручним службама, организацијама и правним лицима из области урбанизма и грађевине за потребе рада органа општине и Одељења;</w:t>
      </w:r>
    </w:p>
    <w:p w:rsidR="00563128" w:rsidRPr="00563128" w:rsidRDefault="00BA4AE7" w:rsidP="00563128">
      <w:pPr>
        <w:pStyle w:val="BodyTextIndent3"/>
        <w:numPr>
          <w:ilvl w:val="0"/>
          <w:numId w:val="154"/>
        </w:numPr>
        <w:ind w:right="4"/>
        <w:rPr>
          <w:rFonts w:asciiTheme="minorHAnsi" w:hAnsiTheme="minorHAnsi" w:cstheme="minorHAnsi"/>
          <w:b/>
          <w:sz w:val="24"/>
          <w:szCs w:val="24"/>
        </w:rPr>
      </w:pPr>
      <w:r w:rsidRPr="00BA4AE7">
        <w:rPr>
          <w:rFonts w:asciiTheme="minorHAnsi" w:hAnsiTheme="minorHAnsi" w:cstheme="minorHAnsi"/>
          <w:sz w:val="24"/>
          <w:szCs w:val="24"/>
        </w:rPr>
        <w:t xml:space="preserve"> издавање  грађевинских дозвола;</w:t>
      </w:r>
    </w:p>
    <w:p w:rsidR="00563128" w:rsidRPr="00563128" w:rsidRDefault="00BA4AE7" w:rsidP="00563128">
      <w:pPr>
        <w:pStyle w:val="BodyTextIndent3"/>
        <w:numPr>
          <w:ilvl w:val="0"/>
          <w:numId w:val="154"/>
        </w:numPr>
        <w:ind w:right="4"/>
        <w:rPr>
          <w:rFonts w:asciiTheme="minorHAnsi" w:hAnsiTheme="minorHAnsi" w:cstheme="minorHAnsi"/>
          <w:b/>
          <w:sz w:val="24"/>
          <w:szCs w:val="24"/>
        </w:rPr>
      </w:pPr>
      <w:r w:rsidRPr="00BA4AE7">
        <w:rPr>
          <w:rFonts w:asciiTheme="minorHAnsi" w:hAnsiTheme="minorHAnsi" w:cstheme="minorHAnsi"/>
          <w:sz w:val="24"/>
          <w:szCs w:val="24"/>
        </w:rPr>
        <w:lastRenderedPageBreak/>
        <w:t xml:space="preserve"> издавање решења о одобрењу за изградњу, реконструкцију, адаптацију и санацију објеката; </w:t>
      </w:r>
    </w:p>
    <w:p w:rsidR="00563128" w:rsidRPr="00563128" w:rsidRDefault="00BA4AE7" w:rsidP="00563128">
      <w:pPr>
        <w:pStyle w:val="BodyTextIndent3"/>
        <w:numPr>
          <w:ilvl w:val="0"/>
          <w:numId w:val="154"/>
        </w:numPr>
        <w:ind w:right="4"/>
        <w:rPr>
          <w:rFonts w:asciiTheme="minorHAnsi" w:hAnsiTheme="minorHAnsi" w:cstheme="minorHAnsi"/>
          <w:b/>
          <w:sz w:val="24"/>
          <w:szCs w:val="24"/>
        </w:rPr>
      </w:pPr>
      <w:r w:rsidRPr="00BA4AE7">
        <w:rPr>
          <w:rFonts w:asciiTheme="minorHAnsi" w:hAnsiTheme="minorHAnsi" w:cstheme="minorHAnsi"/>
          <w:sz w:val="24"/>
          <w:szCs w:val="24"/>
        </w:rPr>
        <w:t xml:space="preserve">давање стручних мишљења у поступку издавања грађевинске дозволе и  одобрења за изградњу у оквиру обједињене процедуре; </w:t>
      </w:r>
    </w:p>
    <w:p w:rsidR="00BA4AE7" w:rsidRPr="00BA4AE7" w:rsidRDefault="00BA4AE7" w:rsidP="00563128">
      <w:pPr>
        <w:pStyle w:val="BodyTextIndent3"/>
        <w:numPr>
          <w:ilvl w:val="0"/>
          <w:numId w:val="154"/>
        </w:numPr>
        <w:ind w:right="4"/>
        <w:rPr>
          <w:rFonts w:asciiTheme="minorHAnsi" w:hAnsiTheme="minorHAnsi" w:cstheme="minorHAnsi"/>
          <w:b/>
          <w:sz w:val="24"/>
          <w:szCs w:val="24"/>
        </w:rPr>
      </w:pPr>
      <w:r w:rsidRPr="00BA4AE7">
        <w:rPr>
          <w:rFonts w:asciiTheme="minorHAnsi" w:hAnsiTheme="minorHAnsi" w:cstheme="minorHAnsi"/>
          <w:sz w:val="24"/>
          <w:szCs w:val="24"/>
        </w:rPr>
        <w:t>обраду информација о појединим предметима.</w:t>
      </w:r>
    </w:p>
    <w:p w:rsidR="00BA4AE7" w:rsidRPr="00563128" w:rsidRDefault="00BA4AE7" w:rsidP="00563128">
      <w:pPr>
        <w:pStyle w:val="BodyTextIndent3"/>
        <w:rPr>
          <w:rFonts w:asciiTheme="minorHAnsi" w:hAnsiTheme="minorHAnsi" w:cstheme="minorHAnsi"/>
          <w:sz w:val="24"/>
          <w:szCs w:val="24"/>
        </w:rPr>
      </w:pPr>
      <w:r w:rsidRPr="00BA4AE7">
        <w:rPr>
          <w:rFonts w:asciiTheme="minorHAnsi" w:hAnsiTheme="minorHAnsi" w:cstheme="minorHAnsi"/>
        </w:rPr>
        <w:tab/>
      </w:r>
      <w:r w:rsidRPr="00563128">
        <w:rPr>
          <w:rFonts w:asciiTheme="minorHAnsi" w:hAnsiTheme="minorHAnsi" w:cstheme="minorHAnsi"/>
          <w:sz w:val="24"/>
          <w:szCs w:val="24"/>
        </w:rPr>
        <w:t>Одељење обавља и друге послове из своје надлежности.</w:t>
      </w:r>
    </w:p>
    <w:p w:rsidR="00BA4AE7" w:rsidRPr="00F0703B" w:rsidRDefault="00BA4AE7" w:rsidP="00BA4AE7">
      <w:pPr>
        <w:ind w:firstLine="720"/>
        <w:jc w:val="both"/>
        <w:rPr>
          <w:color w:val="FF0000"/>
        </w:rPr>
      </w:pPr>
    </w:p>
    <w:p w:rsidR="00BA4AE7" w:rsidRPr="005A1B49" w:rsidRDefault="00BA4AE7" w:rsidP="00A157CB">
      <w:pPr>
        <w:jc w:val="both"/>
        <w:rPr>
          <w:rFonts w:asciiTheme="minorHAnsi" w:hAnsiTheme="minorHAnsi"/>
          <w:noProof/>
          <w:lang w:val="sr-Cyrl-CS"/>
        </w:rPr>
      </w:pPr>
    </w:p>
    <w:p w:rsidR="004D7499" w:rsidRPr="00563128" w:rsidRDefault="004D7499" w:rsidP="00E22354">
      <w:pPr>
        <w:pStyle w:val="Heading2"/>
        <w:shd w:val="clear" w:color="auto" w:fill="244061" w:themeFill="accent1" w:themeFillShade="80"/>
        <w:rPr>
          <w:rFonts w:asciiTheme="minorHAnsi" w:hAnsiTheme="minorHAnsi"/>
          <w:noProof/>
          <w:color w:val="auto"/>
          <w:sz w:val="28"/>
          <w:szCs w:val="28"/>
          <w:lang w:val="sr-Cyrl-RS"/>
        </w:rPr>
      </w:pPr>
      <w:bookmarkStart w:id="11" w:name="_Toc487546420"/>
      <w:r w:rsidRPr="005A1B49">
        <w:rPr>
          <w:rFonts w:asciiTheme="minorHAnsi" w:hAnsiTheme="minorHAnsi"/>
          <w:noProof/>
          <w:color w:val="auto"/>
          <w:sz w:val="28"/>
          <w:szCs w:val="28"/>
          <w:lang w:val="sr-Cyrl-CS"/>
        </w:rPr>
        <w:t xml:space="preserve">Одељење за </w:t>
      </w:r>
      <w:bookmarkEnd w:id="8"/>
      <w:bookmarkEnd w:id="11"/>
      <w:r w:rsidR="00563128">
        <w:rPr>
          <w:rFonts w:asciiTheme="minorHAnsi" w:hAnsiTheme="minorHAnsi"/>
          <w:noProof/>
          <w:color w:val="auto"/>
          <w:sz w:val="28"/>
          <w:szCs w:val="28"/>
          <w:lang w:val="sr-Cyrl-RS"/>
        </w:rPr>
        <w:t>привреду, друштвене делатности и локално економски развој</w:t>
      </w:r>
    </w:p>
    <w:p w:rsidR="004D7499" w:rsidRPr="005A1B49" w:rsidRDefault="004D7499" w:rsidP="00BD7A5F">
      <w:pPr>
        <w:jc w:val="both"/>
        <w:rPr>
          <w:rFonts w:asciiTheme="minorHAnsi" w:hAnsiTheme="minorHAnsi"/>
          <w:noProof/>
          <w:lang w:val="sr-Cyrl-CS"/>
        </w:rPr>
      </w:pPr>
    </w:p>
    <w:p w:rsidR="004D7499" w:rsidRPr="005A1B49" w:rsidRDefault="004D7499" w:rsidP="00BD7A5F">
      <w:pPr>
        <w:jc w:val="both"/>
        <w:rPr>
          <w:rFonts w:asciiTheme="minorHAnsi" w:hAnsiTheme="minorHAnsi"/>
          <w:noProof/>
          <w:lang w:val="sr-Cyrl-CS"/>
        </w:rPr>
      </w:pPr>
    </w:p>
    <w:p w:rsidR="004D7499" w:rsidRPr="005A1B49" w:rsidRDefault="004D7499" w:rsidP="00BD7A5F">
      <w:pPr>
        <w:jc w:val="both"/>
        <w:rPr>
          <w:rFonts w:asciiTheme="minorHAnsi" w:hAnsiTheme="minorHAnsi"/>
          <w:i/>
          <w:noProof/>
          <w:lang w:val="sr-Cyrl-CS"/>
        </w:rPr>
      </w:pPr>
      <w:r w:rsidRPr="005A1B49">
        <w:rPr>
          <w:rFonts w:asciiTheme="minorHAnsi" w:hAnsiTheme="minorHAnsi"/>
          <w:noProof/>
          <w:lang w:val="sr-Cyrl-CS"/>
        </w:rPr>
        <w:t xml:space="preserve">Начелник Одељења: </w:t>
      </w:r>
      <w:r w:rsidR="00563128">
        <w:rPr>
          <w:rFonts w:asciiTheme="minorHAnsi" w:hAnsiTheme="minorHAnsi"/>
          <w:b/>
          <w:i/>
          <w:noProof/>
          <w:lang w:val="sr-Cyrl-CS"/>
        </w:rPr>
        <w:t>Драган Андрић дипл. инг.пољопривреде</w:t>
      </w:r>
    </w:p>
    <w:p w:rsidR="00111462" w:rsidRPr="005A1B49" w:rsidRDefault="00111462" w:rsidP="00BD7A5F">
      <w:pPr>
        <w:jc w:val="both"/>
        <w:rPr>
          <w:rFonts w:asciiTheme="minorHAnsi" w:hAnsiTheme="minorHAnsi"/>
          <w:noProof/>
          <w:color w:val="000000"/>
          <w:lang w:val="sr-Cyrl-CS"/>
        </w:rPr>
      </w:pPr>
    </w:p>
    <w:p w:rsidR="00111462" w:rsidRPr="005A1B49" w:rsidRDefault="00111462" w:rsidP="00BD7A5F">
      <w:pPr>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00807C89" w:rsidRPr="005A1B49">
        <w:rPr>
          <w:rFonts w:asciiTheme="minorHAnsi" w:hAnsiTheme="minorHAnsi"/>
          <w:noProof/>
          <w:color w:val="000000"/>
          <w:lang w:val="sr-Cyrl-CS"/>
        </w:rPr>
        <w:tab/>
      </w:r>
      <w:r w:rsidRPr="005A1B49">
        <w:rPr>
          <w:rFonts w:asciiTheme="minorHAnsi" w:hAnsiTheme="minorHAnsi"/>
          <w:noProof/>
          <w:color w:val="000000"/>
          <w:lang w:val="sr-Cyrl-CS"/>
        </w:rPr>
        <w:t>(01</w:t>
      </w:r>
      <w:r w:rsidR="00563128">
        <w:rPr>
          <w:rFonts w:asciiTheme="minorHAnsi" w:hAnsiTheme="minorHAnsi"/>
          <w:noProof/>
          <w:color w:val="000000"/>
          <w:lang w:val="sr-Cyrl-CS"/>
        </w:rPr>
        <w:t>4</w:t>
      </w:r>
      <w:r w:rsidRPr="005A1B49">
        <w:rPr>
          <w:rFonts w:asciiTheme="minorHAnsi" w:hAnsiTheme="minorHAnsi"/>
          <w:noProof/>
          <w:color w:val="000000"/>
          <w:lang w:val="sr-Cyrl-CS"/>
        </w:rPr>
        <w:t xml:space="preserve">) </w:t>
      </w:r>
      <w:r w:rsidR="00563128">
        <w:rPr>
          <w:rFonts w:asciiTheme="minorHAnsi" w:hAnsiTheme="minorHAnsi"/>
          <w:noProof/>
          <w:color w:val="000000"/>
          <w:lang w:val="sr-Cyrl-CS"/>
        </w:rPr>
        <w:t>451-311</w:t>
      </w:r>
      <w:r w:rsidRPr="005A1B49">
        <w:rPr>
          <w:rFonts w:asciiTheme="minorHAnsi" w:hAnsiTheme="minorHAnsi"/>
          <w:noProof/>
          <w:color w:val="000000"/>
          <w:lang w:val="sr-Cyrl-CS"/>
        </w:rPr>
        <w:t xml:space="preserve">, локал </w:t>
      </w:r>
      <w:r w:rsidR="00563128">
        <w:rPr>
          <w:rFonts w:asciiTheme="minorHAnsi" w:hAnsiTheme="minorHAnsi"/>
          <w:noProof/>
          <w:color w:val="000000"/>
          <w:lang w:val="sr-Cyrl-CS"/>
        </w:rPr>
        <w:t>131</w:t>
      </w:r>
      <w:r w:rsidRPr="005A1B49">
        <w:rPr>
          <w:rFonts w:asciiTheme="minorHAnsi" w:hAnsiTheme="minorHAnsi"/>
          <w:noProof/>
          <w:color w:val="000000"/>
          <w:lang w:val="sr-Cyrl-CS"/>
        </w:rPr>
        <w:t xml:space="preserve">. </w:t>
      </w:r>
    </w:p>
    <w:p w:rsidR="00111462" w:rsidRPr="005A1B49" w:rsidRDefault="00111462" w:rsidP="00BD7A5F">
      <w:pPr>
        <w:jc w:val="both"/>
        <w:rPr>
          <w:rFonts w:asciiTheme="minorHAnsi" w:hAnsiTheme="minorHAnsi"/>
          <w:i/>
          <w:noProof/>
          <w:lang w:val="sr-Cyrl-CS"/>
        </w:rPr>
      </w:pPr>
      <w:r w:rsidRPr="005A1B49">
        <w:rPr>
          <w:rFonts w:asciiTheme="minorHAnsi" w:hAnsiTheme="minorHAnsi"/>
          <w:noProof/>
          <w:color w:val="000000"/>
          <w:lang w:val="sr-Cyrl-CS"/>
        </w:rPr>
        <w:t>Канцеларија број:</w:t>
      </w:r>
      <w:r w:rsidRPr="005A1B49">
        <w:rPr>
          <w:rFonts w:asciiTheme="minorHAnsi" w:hAnsiTheme="minorHAnsi"/>
          <w:noProof/>
          <w:color w:val="000000"/>
          <w:lang w:val="sr-Cyrl-CS"/>
        </w:rPr>
        <w:tab/>
      </w:r>
      <w:r w:rsidRPr="005A1B49">
        <w:rPr>
          <w:rFonts w:asciiTheme="minorHAnsi" w:hAnsiTheme="minorHAnsi"/>
          <w:i/>
          <w:noProof/>
          <w:color w:val="000000"/>
          <w:lang w:val="sr-Cyrl-CS"/>
        </w:rPr>
        <w:t>I</w:t>
      </w:r>
      <w:r w:rsidR="00B67429">
        <w:rPr>
          <w:rFonts w:asciiTheme="minorHAnsi" w:hAnsiTheme="minorHAnsi"/>
          <w:i/>
          <w:noProof/>
          <w:color w:val="000000"/>
          <w:lang w:val="sr-Latn-RS"/>
        </w:rPr>
        <w:t>I</w:t>
      </w:r>
      <w:r w:rsidRPr="005A1B49">
        <w:rPr>
          <w:rFonts w:asciiTheme="minorHAnsi" w:hAnsiTheme="minorHAnsi"/>
          <w:i/>
          <w:noProof/>
          <w:color w:val="000000"/>
          <w:lang w:val="sr-Cyrl-CS"/>
        </w:rPr>
        <w:t xml:space="preserve"> спрат </w:t>
      </w:r>
      <w:r w:rsidR="00563128">
        <w:rPr>
          <w:rFonts w:asciiTheme="minorHAnsi" w:hAnsiTheme="minorHAnsi"/>
          <w:i/>
          <w:noProof/>
          <w:color w:val="000000"/>
          <w:lang w:val="sr-Cyrl-CS"/>
        </w:rPr>
        <w:t>Карађорђева 114</w:t>
      </w:r>
    </w:p>
    <w:p w:rsidR="004D7499" w:rsidRPr="005A1B49" w:rsidRDefault="004D7499" w:rsidP="00BD7A5F">
      <w:pPr>
        <w:jc w:val="both"/>
        <w:rPr>
          <w:rFonts w:asciiTheme="minorHAnsi" w:hAnsiTheme="minorHAnsi"/>
          <w:noProof/>
          <w:lang w:val="sr-Cyrl-CS"/>
        </w:rPr>
      </w:pPr>
    </w:p>
    <w:p w:rsidR="00C254DC" w:rsidRPr="005A1B49" w:rsidRDefault="00C254DC" w:rsidP="00BD7A5F">
      <w:pPr>
        <w:jc w:val="both"/>
        <w:rPr>
          <w:rFonts w:asciiTheme="minorHAnsi" w:hAnsiTheme="minorHAnsi"/>
          <w:noProof/>
          <w:lang w:val="sr-Cyrl-CS"/>
        </w:rPr>
      </w:pPr>
    </w:p>
    <w:p w:rsidR="004D7499" w:rsidRPr="005A1B49" w:rsidRDefault="004D7499" w:rsidP="00BD7A5F">
      <w:pPr>
        <w:jc w:val="both"/>
        <w:rPr>
          <w:rFonts w:asciiTheme="minorHAnsi" w:hAnsiTheme="minorHAnsi"/>
          <w:noProof/>
          <w:lang w:val="sr-Cyrl-CS"/>
        </w:rPr>
      </w:pPr>
      <w:r w:rsidRPr="005A1B49">
        <w:rPr>
          <w:rFonts w:asciiTheme="minorHAnsi" w:hAnsiTheme="minorHAnsi"/>
          <w:noProof/>
          <w:lang w:val="sr-Cyrl-CS"/>
        </w:rPr>
        <w:t>Опис послова:</w:t>
      </w:r>
    </w:p>
    <w:p w:rsidR="00563128" w:rsidRPr="00563128" w:rsidRDefault="00563128" w:rsidP="00563128">
      <w:pPr>
        <w:contextualSpacing/>
        <w:jc w:val="both"/>
        <w:rPr>
          <w:rFonts w:asciiTheme="minorHAnsi" w:hAnsiTheme="minorHAnsi" w:cstheme="minorHAnsi"/>
          <w:lang w:eastAsia="ar-SA"/>
        </w:rPr>
      </w:pPr>
      <w:r w:rsidRPr="00563128">
        <w:rPr>
          <w:rFonts w:asciiTheme="minorHAnsi" w:hAnsiTheme="minorHAnsi" w:cstheme="minorHAns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 </w:t>
      </w:r>
      <w:r w:rsidRPr="00563128">
        <w:rPr>
          <w:rFonts w:asciiTheme="minorHAnsi" w:hAnsiTheme="minorHAnsi" w:cstheme="minorHAnsi"/>
          <w:bCs/>
        </w:rPr>
        <w:t xml:space="preserve">прати стање у области привреде и </w:t>
      </w:r>
      <w:r w:rsidRPr="00563128">
        <w:rPr>
          <w:rFonts w:asciiTheme="minorHAnsi" w:hAnsiTheme="minorHAnsi" w:cstheme="minorHAnsi"/>
        </w:rPr>
        <w:t xml:space="preserve">локалног економског развоја као и </w:t>
      </w:r>
      <w:r w:rsidRPr="00563128">
        <w:rPr>
          <w:rFonts w:asciiTheme="minorHAnsi" w:hAnsiTheme="minorHAnsi" w:cstheme="minorHAnsi"/>
          <w:bCs/>
        </w:rPr>
        <w:t>реализацију утврђених политика у тим обла</w:t>
      </w:r>
      <w:r w:rsidRPr="00563128">
        <w:rPr>
          <w:rFonts w:asciiTheme="minorHAnsi" w:hAnsiTheme="minorHAnsi" w:cstheme="minorHAnsi"/>
        </w:rPr>
        <w:t>с</w:t>
      </w:r>
      <w:r w:rsidRPr="00563128">
        <w:rPr>
          <w:rFonts w:asciiTheme="minorHAnsi" w:hAnsiTheme="minorHAnsi" w:cstheme="minorHAnsi"/>
          <w:bCs/>
        </w:rPr>
        <w:t xml:space="preserve">тима </w:t>
      </w:r>
      <w:r w:rsidRPr="00563128">
        <w:rPr>
          <w:rFonts w:asciiTheme="minorHAnsi" w:hAnsiTheme="minorHAnsi" w:cstheme="minorHAnsi"/>
        </w:rPr>
        <w:t>и предлаже подстицајне мере за њихово унапређење;  припрема нацрте закључака и одлука за органе града; припрема анализе, информације и извештаје из делокруга Одељења</w:t>
      </w:r>
      <w:r w:rsidRPr="00563128">
        <w:rPr>
          <w:rFonts w:asciiTheme="minorHAnsi" w:hAnsiTheme="minorHAnsi" w:cstheme="minorHAnsi"/>
          <w:b/>
        </w:rPr>
        <w:t xml:space="preserve">; </w:t>
      </w:r>
      <w:r w:rsidRPr="00563128">
        <w:rPr>
          <w:rFonts w:asciiTheme="minorHAnsi" w:hAnsiTheme="minorHAnsi" w:cstheme="minorHAnsi"/>
        </w:rPr>
        <w:t>остварује сарадњу са међународним организацијама, надлежним установама и институцијама на општинском, регионалном и републичком нивоу у циљу усаглашавања мерa за бржи привредни развој града, као и пословним удружењима и удружењима грађана; координира послове везане за планирање, припрему и реализацију развојних пројеката и капиталних инвестиција у области јавне инфраструктуре и пружа помоћ Комисији за стратешко планирање; решава у првостепеном управном поступку високог нивоа сложености управне предмете из делокруга Одељења, учествује у својству известиоца на седницама органа општине; припрема извештаје и друге материјале којима се информишу надлежни органи о раду органа и стању и проблемима у друштвеној делатности; прати и одобрава објављивање информација од јавног значаја из области друштвених делатности</w:t>
      </w:r>
      <w:r w:rsidRPr="00563128">
        <w:rPr>
          <w:rFonts w:asciiTheme="minorHAnsi" w:hAnsiTheme="minorHAnsi" w:cstheme="minorHAnsi"/>
          <w:lang w:val="sr-Cyrl-RS"/>
        </w:rPr>
        <w:t xml:space="preserve">, </w:t>
      </w:r>
      <w:r w:rsidRPr="00563128">
        <w:rPr>
          <w:rFonts w:asciiTheme="minorHAnsi" w:hAnsiTheme="minorHAnsi" w:cstheme="minorHAnsi"/>
        </w:rPr>
        <w:t>о</w:t>
      </w:r>
      <w:r w:rsidRPr="00563128">
        <w:rPr>
          <w:rFonts w:asciiTheme="minorHAnsi" w:hAnsiTheme="minorHAnsi" w:cstheme="minorHAnsi"/>
          <w:bCs/>
        </w:rPr>
        <w:t>с</w:t>
      </w:r>
      <w:r w:rsidRPr="00563128">
        <w:rPr>
          <w:rFonts w:asciiTheme="minorHAnsi" w:hAnsiTheme="minorHAnsi" w:cstheme="minorHAnsi"/>
        </w:rPr>
        <w:t xml:space="preserve">тварује сарадњу и координира рад  одељења са радом других одељења Општинске управе; </w:t>
      </w:r>
      <w:r w:rsidRPr="00563128">
        <w:rPr>
          <w:rFonts w:asciiTheme="minorHAnsi" w:hAnsiTheme="minorHAnsi" w:cstheme="minorHAnsi"/>
          <w:lang w:eastAsia="ar-SA"/>
        </w:rPr>
        <w:t xml:space="preserve">прати и врши анализу послова везаних за  пољопривреду, водопривреду, туризам, као и других послова везаних за привреду, израду буџета и билансирање буџетских средстава </w:t>
      </w:r>
      <w:r w:rsidRPr="00563128">
        <w:rPr>
          <w:rFonts w:asciiTheme="minorHAnsi" w:hAnsiTheme="minorHAnsi" w:cstheme="minorHAnsi"/>
        </w:rPr>
        <w:t>од значаја</w:t>
      </w:r>
      <w:r w:rsidRPr="00563128">
        <w:rPr>
          <w:rFonts w:asciiTheme="minorHAnsi" w:hAnsiTheme="minorHAnsi" w:cstheme="minorHAnsi"/>
          <w:lang w:eastAsia="ar-SA"/>
        </w:rPr>
        <w:t xml:space="preserve"> за развој привреде.</w:t>
      </w:r>
    </w:p>
    <w:p w:rsidR="0052131C" w:rsidRPr="00563128" w:rsidRDefault="0052131C" w:rsidP="0052131C">
      <w:pPr>
        <w:autoSpaceDE w:val="0"/>
        <w:autoSpaceDN w:val="0"/>
        <w:adjustRightInd w:val="0"/>
        <w:rPr>
          <w:rFonts w:asciiTheme="minorHAnsi" w:hAnsiTheme="minorHAnsi" w:cstheme="minorHAnsi"/>
          <w:color w:val="000000"/>
          <w:sz w:val="23"/>
          <w:szCs w:val="23"/>
          <w:lang w:val="ru-RU"/>
        </w:rPr>
      </w:pPr>
    </w:p>
    <w:p w:rsidR="006C4F84" w:rsidRPr="006C4F84" w:rsidRDefault="006C4F84" w:rsidP="006C4F84">
      <w:pPr>
        <w:pStyle w:val="BodyText"/>
        <w:jc w:val="both"/>
        <w:rPr>
          <w:rFonts w:asciiTheme="minorHAnsi" w:hAnsiTheme="minorHAnsi"/>
          <w:lang w:val="sr-Cyrl-RS"/>
        </w:rPr>
      </w:pPr>
      <w:r w:rsidRPr="005A1B49">
        <w:rPr>
          <w:rFonts w:asciiTheme="minorHAnsi" w:hAnsiTheme="minorHAnsi" w:cs="Arial"/>
          <w:bCs/>
          <w:color w:val="000000"/>
          <w:lang w:val="sr-Cyrl-CS"/>
        </w:rPr>
        <w:t xml:space="preserve">У складу са </w:t>
      </w:r>
      <w:r w:rsidR="00563128" w:rsidRPr="005A1B49">
        <w:rPr>
          <w:rFonts w:asciiTheme="minorHAnsi" w:hAnsiTheme="minorHAnsi" w:cs="Arial"/>
          <w:bCs/>
          <w:color w:val="000000"/>
          <w:lang w:val="sr-Cyrl-CS"/>
        </w:rPr>
        <w:t xml:space="preserve">Одлуком о </w:t>
      </w:r>
      <w:r w:rsidR="00563128">
        <w:rPr>
          <w:rFonts w:asciiTheme="minorHAnsi" w:hAnsiTheme="minorHAnsi" w:cs="Arial"/>
          <w:bCs/>
          <w:color w:val="000000"/>
          <w:lang w:val="sr-Cyrl-CS"/>
        </w:rPr>
        <w:t>организацији Општинске управе општине Осечина</w:t>
      </w:r>
      <w:r w:rsidR="00563128" w:rsidRPr="005A1B49">
        <w:rPr>
          <w:rFonts w:asciiTheme="minorHAnsi" w:hAnsiTheme="minorHAnsi" w:cs="Arial"/>
          <w:bCs/>
          <w:color w:val="000000"/>
          <w:lang w:val="sr-Cyrl-CS"/>
        </w:rPr>
        <w:t xml:space="preserve"> </w:t>
      </w:r>
      <w:r w:rsidRPr="005A1B49">
        <w:rPr>
          <w:rFonts w:asciiTheme="minorHAnsi" w:hAnsiTheme="minorHAnsi" w:cs="Arial"/>
          <w:bCs/>
          <w:color w:val="000000"/>
          <w:lang w:val="sr-Cyrl-CS"/>
        </w:rPr>
        <w:t xml:space="preserve">Одељење за </w:t>
      </w:r>
      <w:r w:rsidR="00563128">
        <w:rPr>
          <w:rFonts w:asciiTheme="minorHAnsi" w:hAnsiTheme="minorHAnsi" w:cs="Arial"/>
          <w:bCs/>
          <w:color w:val="000000"/>
          <w:lang w:val="sr-Cyrl-CS"/>
        </w:rPr>
        <w:t xml:space="preserve">привреду, друштвене делатности и локално економски развој </w:t>
      </w:r>
      <w:r w:rsidRPr="005A1B49">
        <w:rPr>
          <w:rFonts w:asciiTheme="minorHAnsi" w:hAnsiTheme="minorHAnsi" w:cs="Arial"/>
          <w:bCs/>
          <w:color w:val="000000"/>
          <w:lang w:val="sr-Cyrl-CS"/>
        </w:rPr>
        <w:t xml:space="preserve"> обавља послове који се односе на: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bookmarkStart w:id="12" w:name="_Toc487546421"/>
      <w:r w:rsidRPr="00D32CCE">
        <w:rPr>
          <w:rFonts w:asciiTheme="minorHAnsi" w:hAnsiTheme="minorHAnsi" w:cstheme="minorHAnsi"/>
          <w:lang w:eastAsia="ar-SA"/>
        </w:rPr>
        <w:t xml:space="preserve">праћење и обезбеђивање услова за функционисање и развој у области предшколског васпитања и образовања, основног и средњег образовања, културе, </w:t>
      </w:r>
      <w:r w:rsidRPr="00D32CCE">
        <w:rPr>
          <w:rFonts w:asciiTheme="minorHAnsi" w:hAnsiTheme="minorHAnsi" w:cstheme="minorHAnsi"/>
          <w:lang w:eastAsia="ar-SA"/>
        </w:rPr>
        <w:lastRenderedPageBreak/>
        <w:t xml:space="preserve">спорта, дечије и социјалне заштите, борачко-инвалидске заштите, јавног здравља и примарне здравствене заштите;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програма и пројеката за младе;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управне, планске, аналитичке и друге стручне послове из ових области;</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 надзор над радом установа у друштвеним делатностима у којима је  оснивач Општина;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праћење стања и остваривање програма рада и развоја установа;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предлагање мера у циљу спровођења утврђене политике у овим областима;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 праћење спровођења прописа;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вођење другостепеног поступка о правима из области социјалне заштите која су у надлежности Општине;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стручне и административне послове за комисије из надлежности Одељења;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 предлагање одлуке о мрежи установа дечије и социјалне заштите, основног и средњег образовања;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доношење програма мера и активности на унапређењу квалитета и развој облика и услуга социјалне заштите, у области ученичког и студентског стандарда;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 утврђивање права на ученичке и студентске стипендије и кредите, смештај у домове, опоравак, регресирање школарине;</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 припрему предлоге општих и других аката, извештаја и анализа за потребе органа Општине;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вођење управног поступка о праву на додатак на децу, родитељски додатак, накнаду зараде за време породиљског одсуства, одсуства са рада ради неге детета, одсуства са рада посебне неге детета, накнаду трошкова боравка у предшколској установи за децу без родитељског старања, децу ометену у развоју и децу из материјално угрожених породица;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 одлучивање у првом степену о признавању законом одређених права борцима, војним инвалидима и породицама палих бораца;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  инспекцијски надзор над радом установа у области предшколског васпитања и образовања, основног и средњег образовања;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израду предлога одлуке о буџету Општине у делу који се односи на област друштвених делатности;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припрему и утврђивање предлога финансијских планова за кориснике буџетских средстава из области основног и средњег образовања, друштвене бриге о деци, културе, физичке културе и спорта и социјалне заштите;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контролу појединачних захтева за плаћање;</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 распоређивање средстава корисницима у оквиру одобрених апропријација и квота;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 xml:space="preserve">праћење извршења финансијских планова;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lang w:eastAsia="ar-SA"/>
        </w:rPr>
        <w:t>предлагање промена у апропријацији и измену финансијских планова корисника буџета и</w:t>
      </w:r>
      <w:r w:rsidR="00D32CCE">
        <w:rPr>
          <w:rFonts w:asciiTheme="minorHAnsi" w:hAnsiTheme="minorHAnsi" w:cstheme="minorHAnsi"/>
          <w:lang w:eastAsia="ar-SA"/>
        </w:rPr>
        <w:t>з области друштвених делатности</w:t>
      </w:r>
      <w:r w:rsidRPr="00D32CCE">
        <w:rPr>
          <w:rFonts w:asciiTheme="minorHAnsi" w:hAnsiTheme="minorHAnsi" w:cstheme="minorHAnsi"/>
          <w:lang w:eastAsia="ar-SA"/>
        </w:rPr>
        <w:t xml:space="preserve"> </w:t>
      </w:r>
      <w:r w:rsidRPr="00D32CCE">
        <w:rPr>
          <w:rFonts w:asciiTheme="minorHAnsi" w:hAnsiTheme="minorHAnsi" w:cstheme="minorHAnsi"/>
        </w:rPr>
        <w:t>у оквиру своје надлежности обавља послове који се односе на: реализацију развојних пројеката од интереса за општину, представљање инвестиционих потенцијала општине и реализацију активности на привлачењу инвестиција;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израда нормативних и других акта из области локалног економског развоја;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старање о укупном привредном развоју општине;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обављање управних и стручних послове у области привреде;</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lastRenderedPageBreak/>
        <w:t xml:space="preserve">подстицање и старање  о развоју туризма, старих заната, пољопривреде и осталих привредних грана;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обављање пoслова категоризације туристичких објеката у складу са законом;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вођење поступка промене намене пољопривредног у грађевинско земљиште;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израда годишњег програм развоја пољопривреде и руралног развоја;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израду годишњег програма заштите, уређења и коришћења пољопривредног земљишта у државној својини;</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спровођење поступка давања у закуп пољопривредног земљишта у државној својини;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израду општих и оперативних планова заштите од елементарних непогода;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извештавање о пољопривредној производњи (сетва, жетва, јесењи радови);</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информисање индивидуалних пољопривредних произвођача и регистрованих пољопривредних газдинстава о актуелностима везаним за пољопривреду;</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утврђивање  водопривредних  услова на територији општине;</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издавање водопривредних сагласности и водопривредних дозвола за објекте и радове у складу са законским овлашћењима општина;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подстицање предузетништва, малих и средњих предузећа у складу са законом и одлукама Скупштине општине;</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давање информација и пружање техничке помоћи правним лицима при реализацији пројеката, државних субвенција и кредита;</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обављање административних послова за Агенцију за привредне регистре и пружање помоћи локалним привредницима у регистрацији и пререгистрацији организационих облика;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израда базе података, праћење, анализа и давање извештаја о стању и кретању привредних активности на територији општине;</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израду пројекције будућих кретања и предлагање стратегије за даљи развој;</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успостављање привредних контаката и старање о привлачењу нових инвеститора у општину;</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обављање стручних, административних, техничких и других послова на вођењу, координирању и сервисирању послова из области економског развоја општине;</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представљање могућности и услова за улагање у општину;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организацију и учешће општине на разним промотивним манифестацијама, сајмовима и привредним изложбама;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одржавање редовних контакта са републичким и другим институцијама које се баве унапређењем економског развоја и привлачењем инвестиција; </w:t>
      </w:r>
    </w:p>
    <w:p w:rsidR="00D32CCE"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представљања општине на регионалном, државном и међународном нивоу у активностима везаним за локални економски развој;</w:t>
      </w:r>
    </w:p>
    <w:p w:rsidR="00741B92" w:rsidRPr="00741B92"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креирање и организацију тренинг програма у складу са потребама привреде;</w:t>
      </w:r>
    </w:p>
    <w:p w:rsidR="00741B92" w:rsidRPr="00741B92"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сарадњу са Националном службом за запошљавање (НСЗ) у реализацији мера активне политике запошљавања; </w:t>
      </w:r>
    </w:p>
    <w:p w:rsidR="00741B92" w:rsidRPr="00741B92"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успостављљања контаката са међународним организацијама и донаторима;</w:t>
      </w:r>
    </w:p>
    <w:p w:rsidR="00741B92" w:rsidRPr="00741B92"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истраживање могућности за финасирање развојних програма; </w:t>
      </w:r>
    </w:p>
    <w:p w:rsidR="00741B92" w:rsidRPr="00741B92"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припремање, управљање и реализација развојних пројеката и капиталних инвестиција у области јавне инфраструктуре; </w:t>
      </w:r>
    </w:p>
    <w:p w:rsidR="00741B92" w:rsidRPr="00741B92"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праћење  рада јавних предузећа, друштва капитала којима је општина оснивач или суоснивач или којима је поверено обављање комуналне делатности и давање мишљења о њиховим извештајима о раду;</w:t>
      </w:r>
    </w:p>
    <w:p w:rsidR="00741B92" w:rsidRPr="00741B92"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lastRenderedPageBreak/>
        <w:t xml:space="preserve"> праћење рада јавних предузећа, јавних агенција, друштава капитала којима је општина оснивач или суоснивач у области пољопривреде, водопривреде, и других грана привреде и и давање мишљења о њиховим извештајима о раду; </w:t>
      </w:r>
    </w:p>
    <w:p w:rsidR="00741B92" w:rsidRPr="00741B92"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припремање нацрта одлука из своје надлежности;</w:t>
      </w:r>
    </w:p>
    <w:p w:rsidR="00563128" w:rsidRPr="00D32CCE" w:rsidRDefault="00563128" w:rsidP="00D32CCE">
      <w:pPr>
        <w:pStyle w:val="ListParagraph"/>
        <w:numPr>
          <w:ilvl w:val="0"/>
          <w:numId w:val="154"/>
        </w:numPr>
        <w:jc w:val="both"/>
        <w:rPr>
          <w:rFonts w:asciiTheme="minorHAnsi" w:hAnsiTheme="minorHAnsi" w:cstheme="minorHAnsi"/>
          <w:lang w:val="sr-Cyrl-RS" w:eastAsia="ar-SA"/>
        </w:rPr>
      </w:pPr>
      <w:r w:rsidRPr="00D32CCE">
        <w:rPr>
          <w:rFonts w:asciiTheme="minorHAnsi" w:hAnsiTheme="minorHAnsi" w:cstheme="minorHAnsi"/>
        </w:rPr>
        <w:t xml:space="preserve"> припремање нацрта стратегија и програме развоја општине</w:t>
      </w:r>
      <w:r w:rsidRPr="00D32CCE">
        <w:rPr>
          <w:rFonts w:asciiTheme="minorHAnsi" w:hAnsiTheme="minorHAnsi" w:cstheme="minorHAnsi"/>
          <w:lang w:val="sr-Cyrl-RS"/>
        </w:rPr>
        <w:t>.</w:t>
      </w:r>
    </w:p>
    <w:p w:rsidR="00563128" w:rsidRPr="00563128" w:rsidRDefault="00563128" w:rsidP="00563128">
      <w:pPr>
        <w:jc w:val="both"/>
        <w:rPr>
          <w:rFonts w:asciiTheme="minorHAnsi" w:hAnsiTheme="minorHAnsi" w:cstheme="minorHAnsi"/>
          <w:lang w:val="sr-Cyrl-RS"/>
        </w:rPr>
      </w:pPr>
      <w:r w:rsidRPr="00563128">
        <w:rPr>
          <w:rFonts w:asciiTheme="minorHAnsi" w:hAnsiTheme="minorHAnsi" w:cstheme="minorHAnsi"/>
        </w:rPr>
        <w:tab/>
        <w:t>Одељење обавља и друге послове из своје надлежности.</w:t>
      </w:r>
    </w:p>
    <w:bookmarkEnd w:id="12"/>
    <w:p w:rsidR="004B437B" w:rsidRDefault="004B437B" w:rsidP="004B437B">
      <w:pPr>
        <w:jc w:val="both"/>
        <w:rPr>
          <w:rFonts w:asciiTheme="minorHAnsi" w:hAnsiTheme="minorHAnsi"/>
          <w:b/>
          <w:lang w:val="sr-Cyrl-RS"/>
        </w:rPr>
      </w:pPr>
      <w:r w:rsidRPr="004B437B">
        <w:rPr>
          <w:rFonts w:asciiTheme="minorHAnsi" w:hAnsiTheme="minorHAnsi"/>
          <w:lang w:val="sr-Cyrl-RS"/>
        </w:rPr>
        <w:tab/>
      </w:r>
      <w:r>
        <w:rPr>
          <w:rFonts w:asciiTheme="minorHAnsi" w:hAnsiTheme="minorHAnsi"/>
          <w:b/>
          <w:lang w:val="sr-Cyrl-RS"/>
        </w:rPr>
        <w:br w:type="page"/>
      </w:r>
    </w:p>
    <w:p w:rsidR="0052131C" w:rsidRPr="00B42013" w:rsidRDefault="00563128" w:rsidP="0052131C">
      <w:pPr>
        <w:jc w:val="both"/>
        <w:rPr>
          <w:rFonts w:asciiTheme="minorHAnsi" w:hAnsiTheme="minorHAnsi"/>
          <w:color w:val="000000" w:themeColor="text1"/>
          <w:lang w:val="sr-Cyrl-CS"/>
        </w:rPr>
      </w:pPr>
      <w:r w:rsidRPr="00741B92">
        <w:rPr>
          <w:rFonts w:asciiTheme="minorHAnsi" w:hAnsiTheme="minorHAnsi"/>
          <w:color w:val="000000" w:themeColor="text1"/>
          <w:lang w:val="sr-Cyrl-CS"/>
        </w:rPr>
        <w:lastRenderedPageBreak/>
        <w:t>Опис поступања</w:t>
      </w:r>
    </w:p>
    <w:p w:rsidR="0052131C" w:rsidRPr="005A1B49" w:rsidRDefault="0052131C" w:rsidP="0052131C">
      <w:pPr>
        <w:jc w:val="both"/>
        <w:rPr>
          <w:rFonts w:asciiTheme="minorHAnsi" w:hAnsiTheme="minorHAnsi"/>
          <w:lang w:val="sr-Cyrl-CS"/>
        </w:rPr>
      </w:pPr>
    </w:p>
    <w:p w:rsidR="0052131C" w:rsidRPr="005A1B49" w:rsidRDefault="0052131C" w:rsidP="0052131C">
      <w:pPr>
        <w:jc w:val="both"/>
        <w:rPr>
          <w:rFonts w:asciiTheme="minorHAnsi" w:hAnsiTheme="minorHAnsi"/>
          <w:lang w:val="sr-Cyrl-RS"/>
        </w:rPr>
      </w:pPr>
      <w:r w:rsidRPr="005A1B49">
        <w:rPr>
          <w:rFonts w:asciiTheme="minorHAnsi" w:hAnsiTheme="minorHAnsi"/>
          <w:lang w:val="sr-Cyrl-CS"/>
        </w:rPr>
        <w:tab/>
        <w:t>У поступку административно-техничке обраде примљених поднесака и поште, њихово</w:t>
      </w:r>
      <w:r w:rsidRPr="005A1B49">
        <w:rPr>
          <w:rFonts w:asciiTheme="minorHAnsi" w:hAnsiTheme="minorHAnsi"/>
          <w:lang w:val="sr-Cyrl-RS"/>
        </w:rPr>
        <w:t>г</w:t>
      </w:r>
      <w:r w:rsidRPr="005A1B49">
        <w:rPr>
          <w:rFonts w:asciiTheme="minorHAnsi" w:hAnsiTheme="minorHAnsi"/>
          <w:lang w:val="sr-Cyrl-CS"/>
        </w:rPr>
        <w:t xml:space="preserve"> распоређивања, евидентирања и достављања у рад примењују се одредбе Уредбе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Уредба о електронском канцеларијском пословању органа државне управе («Сл. гласник РС» 40/10), Закон о општем управном поступку («Сл. лист СРЈ» бр. 33/97 и 31/01, «Сл. гласник РС» 30/10), Закон о републичким административним таксама («Сл. гласник РС» бр.</w:t>
      </w:r>
      <w:r w:rsidRPr="005A1B49">
        <w:rPr>
          <w:rFonts w:asciiTheme="minorHAnsi" w:hAnsiTheme="minorHAnsi"/>
          <w:lang w:val="sr-Cyrl-RS"/>
        </w:rPr>
        <w:t xml:space="preserve"> 43/03, 51/03, 61/05, 101/05, 5/09, 54/09, 50/11, 93/12, 65/13, 83/15 и 112/15</w:t>
      </w:r>
      <w:r w:rsidRPr="005A1B49">
        <w:rPr>
          <w:rFonts w:asciiTheme="minorHAnsi" w:hAnsiTheme="minorHAnsi"/>
          <w:lang w:val="sr-Cyrl-CS"/>
        </w:rPr>
        <w:t xml:space="preserve">), Одлука о локалним административним таксама </w:t>
      </w:r>
      <w:r w:rsidR="00B42013">
        <w:rPr>
          <w:rFonts w:asciiTheme="minorHAnsi" w:hAnsiTheme="minorHAnsi"/>
          <w:lang w:val="sr-Cyrl-CS"/>
        </w:rPr>
        <w:t xml:space="preserve">(''Општински службени </w:t>
      </w:r>
      <w:r w:rsidR="00B42013" w:rsidRPr="00AE131A">
        <w:rPr>
          <w:rFonts w:asciiTheme="minorHAnsi" w:hAnsiTheme="minorHAnsi"/>
          <w:lang w:val="sr-Cyrl-CS"/>
        </w:rPr>
        <w:t>гласник'' бр.</w:t>
      </w:r>
      <w:r w:rsidR="00AE131A">
        <w:rPr>
          <w:rFonts w:asciiTheme="minorHAnsi" w:hAnsiTheme="minorHAnsi"/>
          <w:lang w:val="sr-Cyrl-CS"/>
        </w:rPr>
        <w:t>1/2009</w:t>
      </w:r>
      <w:r w:rsidR="00B42013" w:rsidRPr="00AE131A">
        <w:rPr>
          <w:rFonts w:asciiTheme="minorHAnsi" w:hAnsiTheme="minorHAnsi"/>
          <w:lang w:val="sr-Cyrl-CS"/>
        </w:rPr>
        <w:t>)</w:t>
      </w:r>
      <w:r w:rsidRPr="005A1B49">
        <w:rPr>
          <w:rFonts w:asciiTheme="minorHAnsi" w:hAnsiTheme="minorHAnsi"/>
          <w:lang w:val="sr-Cyrl-CS"/>
        </w:rPr>
        <w:t xml:space="preserve"> </w:t>
      </w:r>
      <w:r w:rsidRPr="005A1B49">
        <w:rPr>
          <w:rFonts w:asciiTheme="minorHAnsi" w:hAnsiTheme="minorHAnsi"/>
          <w:lang w:val="sr-Cyrl-RS"/>
        </w:rPr>
        <w:t xml:space="preserve"> </w:t>
      </w:r>
    </w:p>
    <w:p w:rsidR="0052131C" w:rsidRPr="005A1B49" w:rsidRDefault="0052131C" w:rsidP="0052131C">
      <w:pPr>
        <w:jc w:val="both"/>
        <w:rPr>
          <w:rFonts w:asciiTheme="minorHAnsi" w:hAnsiTheme="minorHAnsi"/>
          <w:lang w:val="sr-Cyrl-CS"/>
        </w:rPr>
      </w:pPr>
      <w:r w:rsidRPr="005A1B49">
        <w:rPr>
          <w:rFonts w:asciiTheme="minorHAnsi" w:hAnsiTheme="minorHAnsi"/>
          <w:lang w:val="sr-Cyrl-CS"/>
        </w:rPr>
        <w:tab/>
      </w:r>
      <w:r w:rsidRPr="005A1B49">
        <w:rPr>
          <w:rFonts w:asciiTheme="minorHAnsi" w:hAnsiTheme="minorHAnsi"/>
          <w:lang w:val="sr-Cyrl-RS"/>
        </w:rPr>
        <w:t>Запослени у Писарници</w:t>
      </w:r>
      <w:r w:rsidRPr="005A1B49">
        <w:rPr>
          <w:rFonts w:asciiTheme="minorHAnsi" w:hAnsiTheme="minorHAnsi"/>
          <w:lang w:val="sr-Cyrl-CS"/>
        </w:rPr>
        <w:t xml:space="preserve"> прима непосредно од странке поднеске, указује на формалне недостаке приликом пријема поднесака, помаже странци да их отклони, а уколико странка одбије, сачињава службену белешку о упозорењу. Издаје потврду о пријему поднесака, а за управне предмете издаје потврду о пријему управног поднеска. Даје основна обавештења странкама о стању решавања њиховог предмета. </w:t>
      </w:r>
    </w:p>
    <w:p w:rsidR="0052131C" w:rsidRPr="005A1B49" w:rsidRDefault="0052131C" w:rsidP="0052131C">
      <w:pPr>
        <w:jc w:val="both"/>
        <w:rPr>
          <w:rFonts w:asciiTheme="minorHAnsi" w:hAnsiTheme="minorHAnsi"/>
          <w:lang w:val="sr-Cyrl-CS"/>
        </w:rPr>
      </w:pPr>
      <w:r w:rsidRPr="005A1B49">
        <w:rPr>
          <w:rFonts w:asciiTheme="minorHAnsi" w:hAnsiTheme="minorHAnsi"/>
          <w:lang w:val="sr-Cyrl-CS"/>
        </w:rPr>
        <w:tab/>
        <w:t xml:space="preserve">Приликом отварања поште води рачуна да не оштети садржај пошиљке. Пошиљке означене као поверљиве и строго поверљиве и пошиљке примљене на личност се не отварају. Пошиљке примљене у вези јавне набавке, конкурса, лицитације се не отварају, ставља се датум, час и минут пријема. </w:t>
      </w:r>
    </w:p>
    <w:p w:rsidR="0052131C" w:rsidRPr="005A1B49" w:rsidRDefault="0052131C" w:rsidP="0052131C">
      <w:pPr>
        <w:jc w:val="both"/>
        <w:rPr>
          <w:rFonts w:asciiTheme="minorHAnsi" w:hAnsiTheme="minorHAnsi"/>
          <w:lang w:val="sr-Cyrl-CS"/>
        </w:rPr>
      </w:pPr>
      <w:r w:rsidRPr="005A1B49">
        <w:rPr>
          <w:rFonts w:asciiTheme="minorHAnsi" w:hAnsiTheme="minorHAnsi"/>
          <w:lang w:val="sr-Cyrl-CS"/>
        </w:rPr>
        <w:tab/>
        <w:t xml:space="preserve">По пријему поште, односно прегледу поште примљене преко поштанске службе, разврставају се предмети (акти) по садржини материје која се у њима обрађује, по органима и њиховим организационим јединицама, ставља отисак пријемног штамабиља у који се уписује датум пријема, ознаку органа, организационе јединице, класификациони знак. Пре достављања предмета у рад органу који га решава, проверава се да ли примљени акт припада предмету који је већ заведен у основну евиденцију и ако припада, врши здруживање са тим предметом. Формиране предмете путем АОП-а се достављају се органима преко интерне доставне књиге. </w:t>
      </w:r>
    </w:p>
    <w:p w:rsidR="0052131C" w:rsidRPr="005A1B49" w:rsidRDefault="0052131C" w:rsidP="0052131C">
      <w:pPr>
        <w:jc w:val="both"/>
        <w:rPr>
          <w:rFonts w:asciiTheme="minorHAnsi" w:hAnsiTheme="minorHAnsi"/>
          <w:lang w:val="sr-Cyrl-CS"/>
        </w:rPr>
      </w:pPr>
      <w:r w:rsidRPr="005A1B49">
        <w:rPr>
          <w:rFonts w:asciiTheme="minorHAnsi" w:hAnsiTheme="minorHAnsi"/>
          <w:lang w:val="sr-Cyrl-CS"/>
        </w:rPr>
        <w:tab/>
        <w:t xml:space="preserve">При пријему поште, води се рачуна о томе који акти и радње подлежу таксирању, колика је висина таксе и у којим случајевима постоји законски основ за ослобађање. За недовољно таксиране поднеске обавештава се странка да достави одговарајућу вредност таксе. </w:t>
      </w:r>
    </w:p>
    <w:p w:rsidR="0052131C" w:rsidRPr="005A1B49" w:rsidRDefault="0052131C" w:rsidP="0052131C">
      <w:pPr>
        <w:jc w:val="both"/>
        <w:rPr>
          <w:rFonts w:asciiTheme="minorHAnsi" w:hAnsiTheme="minorHAnsi"/>
          <w:lang w:val="sr-Cyrl-RS"/>
        </w:rPr>
      </w:pPr>
      <w:r w:rsidRPr="005A1B49">
        <w:rPr>
          <w:rFonts w:asciiTheme="minorHAnsi" w:hAnsiTheme="minorHAnsi"/>
          <w:lang w:val="sr-Cyrl-CS"/>
        </w:rPr>
        <w:tab/>
        <w:t xml:space="preserve">У поступку издавања потврда и преписа докумената и увид у предмет по захтеву странке </w:t>
      </w:r>
      <w:r w:rsidRPr="005A1B49">
        <w:rPr>
          <w:rFonts w:asciiTheme="minorHAnsi" w:hAnsiTheme="minorHAnsi"/>
          <w:lang w:val="sr-Cyrl-RS"/>
        </w:rPr>
        <w:t xml:space="preserve"> </w:t>
      </w:r>
      <w:r w:rsidRPr="005A1B49">
        <w:rPr>
          <w:rFonts w:asciiTheme="minorHAnsi" w:hAnsiTheme="minorHAnsi"/>
          <w:lang w:val="sr-Cyrl-CS"/>
        </w:rPr>
        <w:t xml:space="preserve">примењују се одредбе Закона о општем управном поступку («Сл. лист СРЈ» бр. 33/97 и 31/01, «Сл. гласник РС» 30/10), Закон о републичким административним таксама («Сл. гласник РС» бр. </w:t>
      </w:r>
      <w:r w:rsidRPr="005A1B49">
        <w:rPr>
          <w:rFonts w:asciiTheme="minorHAnsi" w:hAnsiTheme="minorHAnsi"/>
          <w:lang w:val="sr-Cyrl-RS"/>
        </w:rPr>
        <w:t>43/03, 51/03, 61/05, 101/05, 5/09, 54/09, 50/11, 93/12, 65/13, 83/15 и 112/15</w:t>
      </w:r>
      <w:r w:rsidRPr="005A1B49">
        <w:rPr>
          <w:rFonts w:asciiTheme="minorHAnsi" w:hAnsiTheme="minorHAnsi"/>
          <w:lang w:val="sr-Cyrl-CS"/>
        </w:rPr>
        <w:t xml:space="preserve">), Одлука о локалним административним таксама </w:t>
      </w:r>
      <w:r w:rsidR="00B42013">
        <w:rPr>
          <w:rFonts w:asciiTheme="minorHAnsi" w:hAnsiTheme="minorHAnsi"/>
          <w:lang w:val="sr-Cyrl-CS"/>
        </w:rPr>
        <w:t xml:space="preserve">(''Општински службени гласник'' </w:t>
      </w:r>
      <w:r w:rsidR="00B42013" w:rsidRPr="00AE131A">
        <w:rPr>
          <w:rFonts w:asciiTheme="minorHAnsi" w:hAnsiTheme="minorHAnsi"/>
          <w:lang w:val="sr-Cyrl-CS"/>
        </w:rPr>
        <w:t>бр.</w:t>
      </w:r>
      <w:r w:rsidR="00AE131A">
        <w:rPr>
          <w:rFonts w:asciiTheme="minorHAnsi" w:hAnsiTheme="minorHAnsi"/>
          <w:lang w:val="sr-Cyrl-CS"/>
        </w:rPr>
        <w:t>1/2009</w:t>
      </w:r>
      <w:r w:rsidR="00B42013" w:rsidRPr="00AE131A">
        <w:rPr>
          <w:rFonts w:asciiTheme="minorHAnsi" w:hAnsiTheme="minorHAnsi"/>
          <w:lang w:val="sr-Cyrl-CS"/>
        </w:rPr>
        <w:t>)</w:t>
      </w:r>
      <w:r w:rsidRPr="005A1B49">
        <w:rPr>
          <w:rFonts w:asciiTheme="minorHAnsi" w:hAnsiTheme="minorHAnsi"/>
          <w:lang w:val="sr-Cyrl-CS"/>
        </w:rPr>
        <w:t xml:space="preserve"> Упутство о канцеларијском пословању органа државне управе («Сл. гласник РС» бр. 10/93 и 14/93), важећи поштански прописи. </w:t>
      </w:r>
      <w:r w:rsidRPr="005A1B49">
        <w:rPr>
          <w:rFonts w:asciiTheme="minorHAnsi" w:hAnsiTheme="minorHAnsi"/>
          <w:lang w:val="sr-Cyrl-RS"/>
        </w:rPr>
        <w:t xml:space="preserve"> </w:t>
      </w:r>
    </w:p>
    <w:p w:rsidR="0052131C" w:rsidRPr="005A1B49" w:rsidRDefault="0052131C" w:rsidP="0052131C">
      <w:pPr>
        <w:jc w:val="both"/>
        <w:rPr>
          <w:rFonts w:asciiTheme="minorHAnsi" w:hAnsiTheme="minorHAnsi"/>
          <w:lang w:val="sr-Cyrl-CS"/>
        </w:rPr>
      </w:pPr>
      <w:r w:rsidRPr="005A1B49">
        <w:rPr>
          <w:rFonts w:asciiTheme="minorHAnsi" w:hAnsiTheme="minorHAnsi"/>
          <w:lang w:val="sr-Cyrl-CS"/>
        </w:rPr>
        <w:tab/>
        <w:t xml:space="preserve">Странка подноси захтев </w:t>
      </w:r>
      <w:r w:rsidRPr="005A1B49">
        <w:rPr>
          <w:rFonts w:asciiTheme="minorHAnsi" w:hAnsiTheme="minorHAnsi"/>
          <w:lang w:val="sr-Cyrl-RS"/>
        </w:rPr>
        <w:t>у ком</w:t>
      </w:r>
      <w:r w:rsidRPr="005A1B49">
        <w:rPr>
          <w:rFonts w:asciiTheme="minorHAnsi" w:hAnsiTheme="minorHAnsi"/>
          <w:lang w:val="sr-Cyrl-CS"/>
        </w:rPr>
        <w:t xml:space="preserve"> се наводи и доказује правни интерес за издавање потврде/уверења и фотокопије решења или за увид и разгледање списа предмета. Примљени захтев се евидентира у референтској свесци. Израђује се потврда/уверење на основу постојећих евиденција или проналази предмет у чији се увид односи захтев. Поврда/уверење се доставља или омогућава увид у тражени предмет и издаје фотокопија. </w:t>
      </w:r>
    </w:p>
    <w:p w:rsidR="0052131C" w:rsidRPr="005A1B49" w:rsidRDefault="0052131C" w:rsidP="0052131C">
      <w:pPr>
        <w:jc w:val="both"/>
        <w:rPr>
          <w:rFonts w:asciiTheme="minorHAnsi" w:hAnsiTheme="minorHAnsi"/>
          <w:lang w:val="sr-Cyrl-CS"/>
        </w:rPr>
      </w:pPr>
      <w:r w:rsidRPr="005A1B49">
        <w:rPr>
          <w:rFonts w:asciiTheme="minorHAnsi" w:hAnsiTheme="minorHAnsi"/>
          <w:lang w:val="sr-Cyrl-CS"/>
        </w:rPr>
        <w:tab/>
        <w:t>У поступку овере потписа, преписа и рукописа примењују се одредбе Закона о оверавању потписа, рукописа и преписа («Сл. гласник РС» бр. 39/93,</w:t>
      </w:r>
      <w:r w:rsidRPr="005A1B49">
        <w:rPr>
          <w:rFonts w:asciiTheme="minorHAnsi" w:hAnsiTheme="minorHAnsi"/>
          <w:lang w:val="sr-Cyrl-RS"/>
        </w:rPr>
        <w:t xml:space="preserve"> </w:t>
      </w:r>
      <w:r w:rsidRPr="005A1B49">
        <w:rPr>
          <w:rFonts w:asciiTheme="minorHAnsi" w:hAnsiTheme="minorHAnsi"/>
          <w:lang w:val="sr-Cyrl-CS"/>
        </w:rPr>
        <w:t>94/14,</w:t>
      </w:r>
      <w:r w:rsidRPr="005A1B49">
        <w:rPr>
          <w:rFonts w:asciiTheme="minorHAnsi" w:hAnsiTheme="minorHAnsi"/>
          <w:lang w:val="sr-Cyrl-RS"/>
        </w:rPr>
        <w:t xml:space="preserve"> </w:t>
      </w:r>
      <w:r w:rsidRPr="005A1B49">
        <w:rPr>
          <w:rFonts w:asciiTheme="minorHAnsi" w:hAnsiTheme="minorHAnsi"/>
          <w:lang w:val="sr-Cyrl-CS"/>
        </w:rPr>
        <w:t xml:space="preserve">22/15), Упутство о облику и начину вођења уписника и о начину оверавања потписа, рукописа и преписа («Сл. </w:t>
      </w:r>
      <w:r w:rsidRPr="005A1B49">
        <w:rPr>
          <w:rFonts w:asciiTheme="minorHAnsi" w:hAnsiTheme="minorHAnsi"/>
          <w:lang w:val="sr-Cyrl-CS"/>
        </w:rPr>
        <w:lastRenderedPageBreak/>
        <w:t>гласник РС» бр. 74/93</w:t>
      </w:r>
      <w:r w:rsidRPr="005A1B49">
        <w:rPr>
          <w:rFonts w:asciiTheme="minorHAnsi" w:hAnsiTheme="minorHAnsi"/>
          <w:lang w:val="sr-Cyrl-RS"/>
        </w:rPr>
        <w:t>, 23/14, 22/15</w:t>
      </w:r>
      <w:r w:rsidRPr="005A1B49">
        <w:rPr>
          <w:rFonts w:asciiTheme="minorHAnsi" w:hAnsiTheme="minorHAnsi"/>
          <w:lang w:val="sr-Cyrl-CS"/>
        </w:rPr>
        <w:t>), Закон о печату државних и других органа («Сл. гласник РС» бр. 11/91,</w:t>
      </w:r>
      <w:r w:rsidRPr="005A1B49">
        <w:rPr>
          <w:rFonts w:asciiTheme="minorHAnsi" w:hAnsiTheme="minorHAnsi"/>
          <w:lang w:val="sr-Cyrl-RS"/>
        </w:rPr>
        <w:t xml:space="preserve"> </w:t>
      </w:r>
      <w:r w:rsidRPr="005A1B49">
        <w:rPr>
          <w:rFonts w:asciiTheme="minorHAnsi" w:hAnsiTheme="minorHAnsi"/>
          <w:lang w:val="sr-Cyrl-CS"/>
        </w:rPr>
        <w:t xml:space="preserve">101/07), Закон о републичким административним таксама («Сл. гласник РС» бр. </w:t>
      </w:r>
      <w:r w:rsidRPr="005A1B49">
        <w:rPr>
          <w:rFonts w:asciiTheme="minorHAnsi" w:hAnsiTheme="minorHAnsi"/>
          <w:lang w:val="sr-Cyrl-RS"/>
        </w:rPr>
        <w:t>43/03, 51/03, 61/05, 101/05, 5/09, 54/09, 50/11, 93/12, 65/13, 83/15 и 112/15</w:t>
      </w:r>
      <w:r w:rsidRPr="005A1B49">
        <w:rPr>
          <w:rFonts w:asciiTheme="minorHAnsi" w:hAnsiTheme="minorHAnsi"/>
          <w:lang w:val="sr-Cyrl-CS"/>
        </w:rPr>
        <w:t xml:space="preserve">), </w:t>
      </w:r>
      <w:r w:rsidR="00B42013" w:rsidRPr="005A1B49">
        <w:rPr>
          <w:rFonts w:asciiTheme="minorHAnsi" w:hAnsiTheme="minorHAnsi"/>
          <w:lang w:val="sr-Cyrl-CS"/>
        </w:rPr>
        <w:t xml:space="preserve">Одлука о локалним административним таксама </w:t>
      </w:r>
      <w:r w:rsidR="00B42013">
        <w:rPr>
          <w:rFonts w:asciiTheme="minorHAnsi" w:hAnsiTheme="minorHAnsi"/>
          <w:lang w:val="sr-Cyrl-CS"/>
        </w:rPr>
        <w:t xml:space="preserve">(''Општински службени гласник'' </w:t>
      </w:r>
      <w:r w:rsidR="00B42013" w:rsidRPr="00AE131A">
        <w:rPr>
          <w:rFonts w:asciiTheme="minorHAnsi" w:hAnsiTheme="minorHAnsi"/>
          <w:lang w:val="sr-Cyrl-CS"/>
        </w:rPr>
        <w:t>бр.</w:t>
      </w:r>
      <w:r w:rsidR="00AE131A">
        <w:rPr>
          <w:rFonts w:asciiTheme="minorHAnsi" w:hAnsiTheme="minorHAnsi"/>
          <w:lang w:val="sr-Cyrl-CS"/>
        </w:rPr>
        <w:t>1/2009</w:t>
      </w:r>
      <w:r w:rsidR="00B42013" w:rsidRPr="00AE131A">
        <w:rPr>
          <w:rFonts w:asciiTheme="minorHAnsi" w:hAnsiTheme="minorHAnsi"/>
          <w:lang w:val="sr-Cyrl-CS"/>
        </w:rPr>
        <w:t>)</w:t>
      </w:r>
      <w:r w:rsidRPr="00AE131A">
        <w:rPr>
          <w:rFonts w:asciiTheme="minorHAnsi" w:hAnsiTheme="minorHAnsi"/>
          <w:lang w:val="sr-Cyrl-CS"/>
        </w:rPr>
        <w:t>,</w:t>
      </w:r>
      <w:r w:rsidRPr="005A1B49">
        <w:rPr>
          <w:rFonts w:asciiTheme="minorHAnsi" w:hAnsiTheme="minorHAnsi"/>
          <w:lang w:val="sr-Cyrl-CS"/>
        </w:rPr>
        <w:t xml:space="preserve"> Листа категорија регистратурског материјала са роковима чувања. </w:t>
      </w:r>
    </w:p>
    <w:p w:rsidR="0052131C" w:rsidRPr="005A1B49" w:rsidRDefault="0052131C" w:rsidP="0052131C">
      <w:pPr>
        <w:jc w:val="both"/>
        <w:rPr>
          <w:rFonts w:asciiTheme="minorHAnsi" w:hAnsiTheme="minorHAnsi"/>
          <w:lang w:val="sr-Cyrl-CS"/>
        </w:rPr>
      </w:pPr>
      <w:r w:rsidRPr="005A1B49">
        <w:rPr>
          <w:rFonts w:asciiTheme="minorHAnsi" w:hAnsiTheme="minorHAnsi"/>
          <w:lang w:val="sr-Cyrl-CS"/>
        </w:rPr>
        <w:tab/>
        <w:t xml:space="preserve">На захтев странке, уз лично присуство и уз идентификацију корисника који захтева оверу свог потписа, референт овере приступа овери документа. При оверавању потписа, отиска прста или рукописа, утврђује се идентитет корисника увидом у важећу легитимацију (лична карта, пасош, саобраћајна дозвола) издату од надлежног органа. </w:t>
      </w:r>
    </w:p>
    <w:p w:rsidR="0052131C" w:rsidRPr="005A1B49" w:rsidRDefault="0052131C" w:rsidP="0052131C">
      <w:pPr>
        <w:jc w:val="both"/>
        <w:rPr>
          <w:rFonts w:asciiTheme="minorHAnsi" w:hAnsiTheme="minorHAnsi"/>
          <w:lang w:val="sr-Cyrl-CS"/>
        </w:rPr>
      </w:pPr>
      <w:r w:rsidRPr="005A1B49">
        <w:rPr>
          <w:rFonts w:asciiTheme="minorHAnsi" w:hAnsiTheme="minorHAnsi"/>
          <w:lang w:val="sr-Cyrl-CS"/>
        </w:rPr>
        <w:tab/>
        <w:t xml:space="preserve">При овери потписа слепих и неписмених лица, мора се прочитати садржај текста. При овери потписа лица оштећеног слуха, овера се мора вршити помоћу тумача. Оверавање потписа, рукописа и преписа забележава се у Уписник за оверавање. </w:t>
      </w:r>
    </w:p>
    <w:p w:rsidR="0052131C" w:rsidRPr="005A1B49" w:rsidRDefault="0052131C" w:rsidP="0052131C">
      <w:pPr>
        <w:jc w:val="both"/>
        <w:rPr>
          <w:rFonts w:asciiTheme="minorHAnsi" w:hAnsiTheme="minorHAnsi"/>
          <w:lang w:val="sr-Cyrl-CS"/>
        </w:rPr>
      </w:pPr>
      <w:r w:rsidRPr="005A1B49">
        <w:rPr>
          <w:rFonts w:asciiTheme="minorHAnsi" w:hAnsiTheme="minorHAnsi"/>
          <w:lang w:val="sr-Cyrl-CS"/>
        </w:rPr>
        <w:tab/>
        <w:t xml:space="preserve">Оверавање се врши стављањем штамбиља потврде о овери на исправу или препис који се оверава. У потврду се уноси датум овере, број под којим је исправа заведена у уписник, а код преписа се наводи и да ли се оверава изворна исправа или препис овереног или простог преписа изворне исправе. Такође се наводи да ли је изворна исправа писана рукописом или на машини за писање. Овера се потврђује печатом и потписом. Копије извршених овера, сређени по редним бројевима из Уписника за оверу, одлажу се у фасцикле и чувају. </w:t>
      </w:r>
    </w:p>
    <w:p w:rsidR="0052131C" w:rsidRPr="005A1B49" w:rsidRDefault="0052131C" w:rsidP="0052131C">
      <w:pPr>
        <w:jc w:val="both"/>
        <w:rPr>
          <w:rFonts w:asciiTheme="minorHAnsi" w:hAnsiTheme="minorHAnsi"/>
          <w:lang w:val="sr-Cyrl-CS"/>
        </w:rPr>
      </w:pPr>
      <w:r w:rsidRPr="005A1B49">
        <w:rPr>
          <w:rFonts w:asciiTheme="minorHAnsi" w:hAnsiTheme="minorHAnsi"/>
          <w:lang w:val="sr-Cyrl-CS"/>
        </w:rPr>
        <w:tab/>
        <w:t>У поступку издавања потврда о издржаваним члановима породице примењују се одредбе Закона о општем управном поступку («Сл. лист СРЈ» бр. 33/97 и 31/01,</w:t>
      </w:r>
      <w:r w:rsidRPr="005A1B49">
        <w:rPr>
          <w:rFonts w:asciiTheme="minorHAnsi" w:hAnsiTheme="minorHAnsi"/>
          <w:lang w:val="sr-Cyrl-RS"/>
        </w:rPr>
        <w:t xml:space="preserve"> </w:t>
      </w:r>
      <w:r w:rsidRPr="005A1B49">
        <w:rPr>
          <w:rFonts w:asciiTheme="minorHAnsi" w:hAnsiTheme="minorHAnsi"/>
          <w:lang w:val="sr-Cyrl-CS"/>
        </w:rPr>
        <w:t>«Сл. гласник РС» 30/10),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w:t>
      </w:r>
      <w:r w:rsidRPr="005A1B49">
        <w:rPr>
          <w:rFonts w:asciiTheme="minorHAnsi" w:hAnsiTheme="minorHAnsi"/>
          <w:lang w:val="sr-Cyrl-RS"/>
        </w:rPr>
        <w:t>3</w:t>
      </w:r>
      <w:r w:rsidRPr="005A1B49">
        <w:rPr>
          <w:rFonts w:asciiTheme="minorHAnsi" w:hAnsiTheme="minorHAnsi"/>
          <w:lang w:val="sr-Cyrl-CS"/>
        </w:rPr>
        <w:t xml:space="preserve"> и 14/93). </w:t>
      </w:r>
    </w:p>
    <w:p w:rsidR="0052131C" w:rsidRPr="005A1B49" w:rsidRDefault="0052131C" w:rsidP="0052131C">
      <w:pPr>
        <w:jc w:val="both"/>
        <w:rPr>
          <w:rFonts w:asciiTheme="minorHAnsi" w:hAnsiTheme="minorHAnsi"/>
          <w:lang w:val="sr-Cyrl-RS"/>
        </w:rPr>
      </w:pPr>
      <w:r w:rsidRPr="005A1B49">
        <w:rPr>
          <w:rFonts w:asciiTheme="minorHAnsi" w:hAnsiTheme="minorHAnsi"/>
          <w:lang w:val="sr-Cyrl-CS"/>
        </w:rPr>
        <w:tab/>
        <w:t>За издавање потврде о издржаваним члановима породице, странка се лично обраћа писаним захтевом. Захтев се евидентира кроз попис аката. Уз захтев прилаже се следећа документација: лична карта.</w:t>
      </w:r>
      <w:r w:rsidRPr="005A1B49">
        <w:rPr>
          <w:rFonts w:asciiTheme="minorHAnsi" w:hAnsiTheme="minorHAnsi"/>
          <w:lang w:val="sr-Cyrl-RS"/>
        </w:rPr>
        <w:t xml:space="preserve"> На основу приложене документације, приступа се изради </w:t>
      </w:r>
      <w:r w:rsidRPr="005A1B49">
        <w:rPr>
          <w:rFonts w:asciiTheme="minorHAnsi" w:hAnsiTheme="minorHAnsi"/>
          <w:lang w:val="sr-Cyrl-CS"/>
        </w:rPr>
        <w:t>изјава</w:t>
      </w:r>
      <w:r w:rsidRPr="005A1B49">
        <w:rPr>
          <w:rFonts w:asciiTheme="minorHAnsi" w:hAnsiTheme="minorHAnsi"/>
          <w:lang w:val="sr-Cyrl-RS"/>
        </w:rPr>
        <w:t xml:space="preserve">, односно попуњавању обрасца стране државе. </w:t>
      </w:r>
      <w:r w:rsidRPr="005A1B49">
        <w:rPr>
          <w:rFonts w:asciiTheme="minorHAnsi" w:hAnsiTheme="minorHAnsi"/>
          <w:lang w:val="sr-Cyrl-CS"/>
        </w:rPr>
        <w:t>Изјаву</w:t>
      </w:r>
      <w:r w:rsidRPr="005A1B49">
        <w:rPr>
          <w:rFonts w:asciiTheme="minorHAnsi" w:hAnsiTheme="minorHAnsi"/>
          <w:lang w:val="sr-Cyrl-RS"/>
        </w:rPr>
        <w:t xml:space="preserve"> потписује и оверава извршилац.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 xml:space="preserve">У поступку ажурирања бирачког списка примењују се одредбе Закона о јединственом бирачком списку («Сл. гласник РС »бр. 104/09, 99/11), Закона о избору народних посланика («Сл. гласник РС» бр. 35/00, 57/03, 72/03, 18/04, 101/05, 85/05, 28/11, 36/11 и 104/09), Закона о општем управном поступку («Сл. лист СРЈ» бр. 33/97 и 31/01, «Сл. гласник РС» 30/10), Упутство о начину ажурирања бирачког списка («Сл. гласник РС» бр. 42/2000 и 118/2003),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Закон о заштити података о личности («Сл. гласник РС» бр. 97/08, 99/14).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 xml:space="preserve">Ажурирање бирачког списка подразумева упис, брисање, исправку, измену или допуну, врши се на захтев станке или по службеној дужности. Странка се може обратити усмено или писмено директно референту. Уз захтев за упис у бирачки списак странка прилаже следеће доказе: лична карта, извод из матичне књиге рођених. Упис може бити по основу пријаве пребивалишта, по основу пунолетства, враћању пословне способности као и упис интерно расељених лица. Брисање из бирачког списка се врши по више основа: умро – доказ извод из матичне књиге умрлих; одсељен – лична карта, ПС и МУП подаци - службено; дупли матични број – решење МУП-а о поништењу матичног броја; лишење пословне способности – решење надлежног суда о одузимању пословне способности; отпуст из држављанства – решење МУП-а о отпусту из држављанства Републике Србије. За исправку, измену или допуну у бирачком списку, потребно је приложити доказ на основу кога се тражи (лична карта, извод из матичне књиге венчаних, рођених или умрлих, решење о враћању пословне способности, </w:t>
      </w:r>
      <w:r w:rsidRPr="005A1B49">
        <w:rPr>
          <w:rFonts w:asciiTheme="minorHAnsi" w:hAnsiTheme="minorHAnsi"/>
          <w:lang w:val="sr-Cyrl-RS"/>
        </w:rPr>
        <w:lastRenderedPageBreak/>
        <w:t xml:space="preserve">решење о поновном стицању држављанства). По прегледу приложених докумената, уколико су испуњени услови за ажурирање бирачког списка приступа се доношењу решења. Решења се заводе у попис аката, а затим на потпис начелника </w:t>
      </w:r>
      <w:r w:rsidR="00B42013">
        <w:rPr>
          <w:rFonts w:asciiTheme="minorHAnsi" w:hAnsiTheme="minorHAnsi"/>
          <w:lang w:val="sr-Cyrl-RS"/>
        </w:rPr>
        <w:t xml:space="preserve">Општинске </w:t>
      </w:r>
      <w:r w:rsidRPr="005A1B49">
        <w:rPr>
          <w:rFonts w:asciiTheme="minorHAnsi" w:hAnsiTheme="minorHAnsi"/>
          <w:lang w:val="sr-Cyrl-RS"/>
        </w:rPr>
        <w:t xml:space="preserve"> управе. Решења се класификују по врсти и основу и одлажу у адекватне регистраторе. Решење се доставља странци, односно другој општини уколико се лице доселило из те општине или одселило у другу општину (односи се на општине и градове ван Београда). Достава решења поштом или лично странци. Уколико странка не располаже потребно документацијом, орган сам прибавља потребну документацију.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 xml:space="preserve">Из бирачког списка се, на захтев странке, може издати уверење/потврда.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 xml:space="preserve">У поступку ажурирања посебног бирачког списка националних мањина примењују се одредбе Закона о националним саветима националних мањина («Сл. гласник РС» бр. 72/09, 20/14 - Одлука УС 55/14), Закона о општем управном поступку («Сл. лист СРЈ» бр. 33/97 и 31/01, «Сл. гласник РС» 30/10), Правилник о начину вођења посебног бирачког списка националне мањине («Сл. гласник РС2 бр. 91/09), Инструкција о поступку уписа у посебан бирачки списак националне мањине,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Закон о заштити података о личности («Сл. гласник РС» бр. 97/08, 99/14).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 xml:space="preserve">Ажурирање посебног бирачког списка националних мањина врши се: упис – на основу захтева странке; брисање – на основу захтева странке или по службеној дужности; исправка – на основу захтева странке или по службеној дужности.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 xml:space="preserve">По примљеном захтеву, приступа се провери у општем бирачком списку, што је један од услова за упис у ПБС. Уколико су испуњени услови за упис у ПБС приступа се доношењу решења. Решење се заводи у попис аката, доставља начелнику Градске управе на потпис, а затим доставља путем поште или лично странци. Уколико нису испуњени услови за упис у ПБС, доноси се решење одбацивању захтева, закључак о одбијању, закључак о обустави .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 xml:space="preserve">Из посебног бирачког списка се, на захтев странке, може издати уверење/потврда. </w:t>
      </w:r>
    </w:p>
    <w:p w:rsidR="0052131C" w:rsidRPr="005A1B49" w:rsidRDefault="0052131C" w:rsidP="0052131C">
      <w:pPr>
        <w:jc w:val="both"/>
        <w:rPr>
          <w:rFonts w:asciiTheme="minorHAnsi" w:hAnsiTheme="minorHAnsi"/>
          <w:lang w:val="sr-Cyrl-RS"/>
        </w:rPr>
      </w:pP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 xml:space="preserve">У поступку спровођења избора и референдума примењују се одредбе Закона о избору народних посланика («Сл. гласник РС» бр. 35/00, 57/03, 72/03, 18/04, 101/05, 85/05, 28/11, 36/11 и 104/09), Упутство о начину ажурирања бирачког списка («Сл. гласник РС» бр. 42/2000 и 118/2003), Закон о избору председника Републике («Сл. гласник РС» бр.111/2007,104/09), Закон о локалним изборима («Сл. гласник РС» бр. 129/07,34/10,54/11), Закон о референдуму и народној иницијативи («Сл. гласник СРЈ» бр. 48/94 и 11/98), Акта изборне комисије (Роковник изборних радњи, Упутство о спровођењу избора).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По расписивању избора/референдума израђује се обавештење грађанима о увиду у бирачки списак и роковима за закључење истог. Обавештење се истиче на видно место у згради општине и доставља месни</w:t>
      </w:r>
      <w:r w:rsidRPr="005A1B49">
        <w:rPr>
          <w:rFonts w:asciiTheme="minorHAnsi" w:hAnsiTheme="minorHAnsi"/>
          <w:lang w:val="sr-Cyrl-CS"/>
        </w:rPr>
        <w:t>м</w:t>
      </w:r>
      <w:r w:rsidRPr="005A1B49">
        <w:rPr>
          <w:rFonts w:asciiTheme="minorHAnsi" w:hAnsiTheme="minorHAnsi"/>
          <w:lang w:val="sr-Cyrl-RS"/>
        </w:rPr>
        <w:t xml:space="preserve"> заједница</w:t>
      </w:r>
      <w:r w:rsidRPr="005A1B49">
        <w:rPr>
          <w:rFonts w:asciiTheme="minorHAnsi" w:hAnsiTheme="minorHAnsi"/>
          <w:lang w:val="sr-Cyrl-CS"/>
        </w:rPr>
        <w:t>ма</w:t>
      </w:r>
      <w:r w:rsidRPr="005A1B49">
        <w:rPr>
          <w:rFonts w:asciiTheme="minorHAnsi" w:hAnsiTheme="minorHAnsi"/>
          <w:lang w:val="sr-Cyrl-RS"/>
        </w:rPr>
        <w:t xml:space="preserve"> да то исто учине на територији МЗ.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Израђује се предлог решења о одређивању бирачких места - тренутно _</w:t>
      </w:r>
      <w:r w:rsidR="00B42013">
        <w:rPr>
          <w:rFonts w:asciiTheme="minorHAnsi" w:hAnsiTheme="minorHAnsi"/>
          <w:u w:val="single"/>
          <w:lang w:val="sr-Cyrl-RS"/>
        </w:rPr>
        <w:t>23</w:t>
      </w:r>
      <w:r w:rsidRPr="005A1B49">
        <w:rPr>
          <w:rFonts w:asciiTheme="minorHAnsi" w:hAnsiTheme="minorHAnsi"/>
          <w:lang w:val="sr-Cyrl-RS"/>
        </w:rPr>
        <w:t xml:space="preserve">_ бирачких места (решење доноси изборна комисија).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 xml:space="preserve">Решење о закључењу бирачког списка и овера бирачког списка по свескама које се води за свако бирачко место. </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t>Пружање стручне и техничке помоћи изборним комисијама или радном телу за спровођење избора/референдума</w:t>
      </w:r>
    </w:p>
    <w:p w:rsidR="00B42013" w:rsidRDefault="0052131C" w:rsidP="0052131C">
      <w:pPr>
        <w:jc w:val="both"/>
        <w:rPr>
          <w:rFonts w:asciiTheme="minorHAnsi" w:hAnsiTheme="minorHAnsi"/>
          <w:lang w:val="sr-Cyrl-CS"/>
        </w:rPr>
      </w:pPr>
      <w:r w:rsidRPr="005A1B49">
        <w:rPr>
          <w:rFonts w:asciiTheme="minorHAnsi" w:hAnsiTheme="minorHAnsi"/>
          <w:lang w:val="sr-Cyrl-RS"/>
        </w:rPr>
        <w:tab/>
        <w:t xml:space="preserve">У поступку пријема поднесака примењују се одредбе Уредбе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Уредба о </w:t>
      </w:r>
      <w:r w:rsidRPr="005A1B49">
        <w:rPr>
          <w:rFonts w:asciiTheme="minorHAnsi" w:hAnsiTheme="minorHAnsi"/>
          <w:lang w:val="sr-Cyrl-RS"/>
        </w:rPr>
        <w:lastRenderedPageBreak/>
        <w:t xml:space="preserve">електронском канцеларијском пословању органа државне управе («Сл. гласник РС» 40/10), Закон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w:t>
      </w:r>
      <w:r w:rsidR="00B42013" w:rsidRPr="005A1B49">
        <w:rPr>
          <w:rFonts w:asciiTheme="minorHAnsi" w:hAnsiTheme="minorHAnsi"/>
          <w:lang w:val="sr-Cyrl-CS"/>
        </w:rPr>
        <w:t xml:space="preserve">Одлука о локалним административним таксама </w:t>
      </w:r>
      <w:r w:rsidR="00B42013">
        <w:rPr>
          <w:rFonts w:asciiTheme="minorHAnsi" w:hAnsiTheme="minorHAnsi"/>
          <w:lang w:val="sr-Cyrl-CS"/>
        </w:rPr>
        <w:t xml:space="preserve">(''Општински службени гласник'' </w:t>
      </w:r>
      <w:r w:rsidR="00B42013" w:rsidRPr="00AE131A">
        <w:rPr>
          <w:rFonts w:asciiTheme="minorHAnsi" w:hAnsiTheme="minorHAnsi"/>
          <w:lang w:val="sr-Cyrl-CS"/>
        </w:rPr>
        <w:t>бр.</w:t>
      </w:r>
      <w:r w:rsidR="00AE131A">
        <w:rPr>
          <w:rFonts w:asciiTheme="minorHAnsi" w:hAnsiTheme="minorHAnsi"/>
          <w:lang w:val="sr-Cyrl-CS"/>
        </w:rPr>
        <w:t>1/2009</w:t>
      </w:r>
      <w:r w:rsidR="00B42013" w:rsidRPr="00AE131A">
        <w:rPr>
          <w:rFonts w:asciiTheme="minorHAnsi" w:hAnsiTheme="minorHAnsi"/>
          <w:lang w:val="sr-Cyrl-CS"/>
        </w:rPr>
        <w:t>)</w:t>
      </w:r>
    </w:p>
    <w:p w:rsidR="0052131C" w:rsidRPr="005A1B49" w:rsidRDefault="0052131C" w:rsidP="0052131C">
      <w:pPr>
        <w:jc w:val="both"/>
        <w:rPr>
          <w:rFonts w:asciiTheme="minorHAnsi" w:hAnsiTheme="minorHAnsi"/>
          <w:lang w:val="sr-Cyrl-RS"/>
        </w:rPr>
      </w:pPr>
      <w:r w:rsidRPr="005A1B49">
        <w:rPr>
          <w:rFonts w:asciiTheme="minorHAnsi" w:hAnsiTheme="minorHAnsi"/>
          <w:lang w:val="sr-Cyrl-RS"/>
        </w:rPr>
        <w:tab/>
      </w:r>
      <w:r w:rsidRPr="005A1B49">
        <w:rPr>
          <w:rFonts w:asciiTheme="minorHAnsi" w:hAnsiTheme="minorHAnsi"/>
          <w:lang w:val="sr-Cyrl-CS"/>
        </w:rPr>
        <w:t>У поступку пријема</w:t>
      </w:r>
      <w:r w:rsidRPr="005A1B49">
        <w:rPr>
          <w:rFonts w:asciiTheme="minorHAnsi" w:hAnsiTheme="minorHAnsi"/>
          <w:lang w:val="sr-Cyrl-RS"/>
        </w:rPr>
        <w:t xml:space="preserve"> поднесака обавештава</w:t>
      </w:r>
      <w:r w:rsidRPr="005A1B49">
        <w:rPr>
          <w:rFonts w:asciiTheme="minorHAnsi" w:hAnsiTheme="minorHAnsi"/>
          <w:lang w:val="sr-Cyrl-CS"/>
        </w:rPr>
        <w:t>ју се</w:t>
      </w:r>
      <w:r w:rsidRPr="005A1B49">
        <w:rPr>
          <w:rFonts w:asciiTheme="minorHAnsi" w:hAnsiTheme="minorHAnsi"/>
          <w:lang w:val="sr-Cyrl-RS"/>
        </w:rPr>
        <w:t xml:space="preserve"> странке о остваривању права, прима</w:t>
      </w:r>
      <w:r w:rsidRPr="005A1B49">
        <w:rPr>
          <w:rFonts w:asciiTheme="minorHAnsi" w:hAnsiTheme="minorHAnsi"/>
          <w:lang w:val="sr-Cyrl-CS"/>
        </w:rPr>
        <w:t>ју се</w:t>
      </w:r>
      <w:r w:rsidRPr="005A1B49">
        <w:rPr>
          <w:rFonts w:asciiTheme="minorHAnsi" w:hAnsiTheme="minorHAnsi"/>
          <w:lang w:val="sr-Cyrl-RS"/>
        </w:rPr>
        <w:t xml:space="preserve"> поднес</w:t>
      </w:r>
      <w:r w:rsidRPr="005A1B49">
        <w:rPr>
          <w:rFonts w:asciiTheme="minorHAnsi" w:hAnsiTheme="minorHAnsi"/>
          <w:lang w:val="sr-Cyrl-CS"/>
        </w:rPr>
        <w:t>ци</w:t>
      </w:r>
      <w:r w:rsidRPr="005A1B49">
        <w:rPr>
          <w:rFonts w:asciiTheme="minorHAnsi" w:hAnsiTheme="minorHAnsi"/>
          <w:lang w:val="sr-Cyrl-RS"/>
        </w:rPr>
        <w:t xml:space="preserve"> од странака и доставља</w:t>
      </w:r>
      <w:r w:rsidRPr="005A1B49">
        <w:rPr>
          <w:rFonts w:asciiTheme="minorHAnsi" w:hAnsiTheme="minorHAnsi"/>
          <w:lang w:val="sr-Cyrl-CS"/>
        </w:rPr>
        <w:t>ју</w:t>
      </w:r>
      <w:r w:rsidRPr="005A1B49">
        <w:rPr>
          <w:rFonts w:asciiTheme="minorHAnsi" w:hAnsiTheme="minorHAnsi"/>
          <w:lang w:val="sr-Cyrl-RS"/>
        </w:rPr>
        <w:t xml:space="preserve"> писарници.</w:t>
      </w:r>
    </w:p>
    <w:p w:rsidR="0052131C" w:rsidRPr="005A1B49" w:rsidRDefault="0052131C" w:rsidP="0052131C">
      <w:pPr>
        <w:jc w:val="both"/>
        <w:rPr>
          <w:rFonts w:asciiTheme="minorHAnsi" w:hAnsiTheme="minorHAnsi"/>
          <w:lang w:val="sr-Cyrl-CS"/>
        </w:rPr>
      </w:pPr>
      <w:r w:rsidRPr="005A1B49">
        <w:rPr>
          <w:rFonts w:asciiTheme="minorHAnsi" w:hAnsiTheme="minorHAnsi"/>
          <w:lang w:val="sr-Cyrl-RS"/>
        </w:rPr>
        <w:tab/>
        <w:t>Послови информисања у услужном центру се огледају у пружању информација у вези са радом услужног центра и издавању одговарајућих образаца по захтеву странака</w:t>
      </w:r>
    </w:p>
    <w:p w:rsidR="0052131C" w:rsidRPr="005A1B49" w:rsidRDefault="0052131C" w:rsidP="0052131C">
      <w:pPr>
        <w:rPr>
          <w:rFonts w:asciiTheme="minorHAnsi" w:hAnsiTheme="minorHAnsi"/>
          <w:lang w:val="sr-Cyrl-RS"/>
        </w:rPr>
      </w:pPr>
    </w:p>
    <w:p w:rsidR="0052131C" w:rsidRPr="005A1B49" w:rsidRDefault="0052131C" w:rsidP="0052131C">
      <w:pPr>
        <w:autoSpaceDE w:val="0"/>
        <w:autoSpaceDN w:val="0"/>
        <w:adjustRightInd w:val="0"/>
        <w:jc w:val="both"/>
        <w:rPr>
          <w:rFonts w:asciiTheme="minorHAnsi" w:hAnsiTheme="minorHAnsi"/>
          <w:b/>
          <w:color w:val="000000"/>
          <w:lang w:val="sr-Cyrl-CS"/>
        </w:rPr>
      </w:pPr>
      <w:r w:rsidRPr="005A1B49">
        <w:rPr>
          <w:rFonts w:asciiTheme="minorHAnsi" w:hAnsiTheme="minorHAnsi"/>
          <w:b/>
          <w:color w:val="000000"/>
          <w:lang w:val="sr-Cyrl-CS"/>
        </w:rPr>
        <w:t>МАТИЧН</w:t>
      </w:r>
      <w:r w:rsidR="00B42013">
        <w:rPr>
          <w:rFonts w:asciiTheme="minorHAnsi" w:hAnsiTheme="minorHAnsi"/>
          <w:b/>
          <w:color w:val="000000"/>
          <w:lang w:val="sr-Cyrl-CS"/>
        </w:rPr>
        <w:t>И</w:t>
      </w:r>
      <w:r w:rsidRPr="005A1B49">
        <w:rPr>
          <w:rFonts w:asciiTheme="minorHAnsi" w:hAnsiTheme="minorHAnsi"/>
          <w:b/>
          <w:color w:val="000000"/>
          <w:lang w:val="sr-Cyrl-CS"/>
        </w:rPr>
        <w:t xml:space="preserve"> ПОСЛОВ</w:t>
      </w:r>
      <w:r w:rsidR="00B42013">
        <w:rPr>
          <w:rFonts w:asciiTheme="minorHAnsi" w:hAnsiTheme="minorHAnsi"/>
          <w:b/>
          <w:color w:val="000000"/>
          <w:lang w:val="sr-Cyrl-CS"/>
        </w:rPr>
        <w:t>И</w:t>
      </w:r>
      <w:r w:rsidRPr="005A1B49">
        <w:rPr>
          <w:rFonts w:asciiTheme="minorHAnsi" w:hAnsiTheme="minorHAnsi"/>
          <w:b/>
          <w:color w:val="000000"/>
          <w:lang w:val="sr-Cyrl-CS"/>
        </w:rPr>
        <w:t xml:space="preserve"> </w:t>
      </w:r>
    </w:p>
    <w:p w:rsidR="00741B92" w:rsidRPr="005A1B49" w:rsidRDefault="00741B92" w:rsidP="0052131C">
      <w:pPr>
        <w:autoSpaceDE w:val="0"/>
        <w:autoSpaceDN w:val="0"/>
        <w:adjustRightInd w:val="0"/>
        <w:jc w:val="center"/>
        <w:rPr>
          <w:rFonts w:asciiTheme="minorHAnsi" w:hAnsiTheme="minorHAnsi"/>
          <w:b/>
          <w:color w:val="000000"/>
          <w:lang w:val="sr-Cyrl-CS"/>
        </w:rPr>
      </w:pPr>
    </w:p>
    <w:p w:rsidR="0052131C" w:rsidRPr="005A1B49" w:rsidRDefault="0052131C" w:rsidP="0052131C">
      <w:pPr>
        <w:autoSpaceDE w:val="0"/>
        <w:autoSpaceDN w:val="0"/>
        <w:adjustRightInd w:val="0"/>
        <w:rPr>
          <w:rFonts w:asciiTheme="minorHAnsi" w:hAnsiTheme="minorHAnsi"/>
          <w:b/>
          <w:bCs/>
          <w:i/>
          <w:iCs/>
          <w:lang w:val="sr-Cyrl-CS"/>
        </w:rPr>
      </w:pPr>
      <w:r w:rsidRPr="005A1B49">
        <w:rPr>
          <w:rFonts w:asciiTheme="minorHAnsi" w:hAnsiTheme="minorHAnsi"/>
          <w:b/>
          <w:bCs/>
          <w:i/>
          <w:iCs/>
          <w:lang w:val="sr-Cyrl-CS"/>
        </w:rPr>
        <w:t>ОПИС НАДЛЕЖНОСТИ, ОВЛАШЋЕЊА И ОБАВЕЗА</w:t>
      </w:r>
    </w:p>
    <w:p w:rsidR="0052131C" w:rsidRPr="005A1B49" w:rsidRDefault="0052131C" w:rsidP="0052131C">
      <w:pPr>
        <w:autoSpaceDE w:val="0"/>
        <w:autoSpaceDN w:val="0"/>
        <w:adjustRightInd w:val="0"/>
        <w:jc w:val="center"/>
        <w:rPr>
          <w:rFonts w:asciiTheme="minorHAnsi" w:hAnsiTheme="minorHAnsi" w:cs="Calibri"/>
          <w:color w:val="000000"/>
          <w:sz w:val="28"/>
          <w:szCs w:val="28"/>
          <w:lang w:val="sr-Cyrl-CS"/>
        </w:rPr>
      </w:pPr>
    </w:p>
    <w:p w:rsidR="0052131C" w:rsidRPr="005A1B49" w:rsidRDefault="0052131C" w:rsidP="0052131C">
      <w:pPr>
        <w:autoSpaceDE w:val="0"/>
        <w:autoSpaceDN w:val="0"/>
        <w:adjustRightInd w:val="0"/>
        <w:rPr>
          <w:rFonts w:asciiTheme="minorHAnsi" w:hAnsiTheme="minorHAnsi"/>
          <w:color w:val="000000"/>
          <w:lang w:val="ru-RU"/>
        </w:rPr>
      </w:pPr>
      <w:r w:rsidRPr="005A1B49">
        <w:rPr>
          <w:rFonts w:asciiTheme="minorHAnsi" w:hAnsiTheme="minorHAnsi"/>
          <w:color w:val="000000"/>
          <w:lang w:val="ru-RU"/>
        </w:rPr>
        <w:t>У Одсеку за матичне послове обављају се следећи послови:</w:t>
      </w:r>
    </w:p>
    <w:p w:rsidR="0052131C" w:rsidRPr="005A1B49" w:rsidRDefault="0052131C" w:rsidP="0052131C">
      <w:pPr>
        <w:autoSpaceDE w:val="0"/>
        <w:autoSpaceDN w:val="0"/>
        <w:adjustRightInd w:val="0"/>
        <w:rPr>
          <w:rFonts w:asciiTheme="minorHAnsi" w:hAnsiTheme="minorHAnsi"/>
          <w:color w:val="000000"/>
          <w:lang w:val="ru-RU"/>
        </w:rPr>
      </w:pPr>
      <w:r w:rsidRPr="005A1B49">
        <w:rPr>
          <w:rFonts w:asciiTheme="minorHAnsi" w:hAnsiTheme="minorHAnsi"/>
          <w:color w:val="000000"/>
          <w:lang w:val="ru-RU"/>
        </w:rPr>
        <w:t>- послови вођења матичних књига,</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утврђивање насталих промена у свим матичним књигама (примена пресуда о разводу брака, промене настале склапањем брака, наступањем чињенице смрти, промене личног имена, исправке грешака  и све друге промене у матичним књигама),</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обрађује и доставља извештаје надлежним органима о насталим променама у свим матичним књигама,</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xml:space="preserve">-  састављање извештаја и достављање података за потребе органа (спискове лица за регрутацију, спискове деце која подлежу вакцинацији, спискове деце за школске и предшколске установе и др.), </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издавање извода из матичних књига,</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издавање извода из матичних књига са територије јединице локалне самоуправе које су умрежене у централни систем,</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издавање извода из матичних књига намењених иностранству,</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xml:space="preserve">-  састављање записника о признавању очинства и записника о одређивању имена новорођеног детета, </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достављање извода из матичних књига умрлих надлежном суду ради покретања оставинског поступка,</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издавање уверења о држављанству,</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xml:space="preserve">-  издавање уверења о чињеницама о којима се води службена евиденција, </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издавање уверења о чињеницама о којима се не води службена евиденција,</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склапање брака,</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издавање потврда о животу,</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издавање потврда за инострано издржавање,</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издавање потврда за обављање сахране,</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вођење послова статистике (образац  ДЕМ-1, ДЕМ-2, ДЕМ-3 и ДЕМ-4),</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решавање у првостепеном управном поступку у области матичних књига (промене личног имена, исправке и допуне у матичним књигама и књигама држављана, накнадни уписи у матичне књиге и др.),</w:t>
      </w:r>
    </w:p>
    <w:p w:rsidR="0052131C" w:rsidRPr="005A1B49" w:rsidRDefault="0052131C" w:rsidP="0052131C">
      <w:pPr>
        <w:autoSpaceDE w:val="0"/>
        <w:autoSpaceDN w:val="0"/>
        <w:adjustRightInd w:val="0"/>
        <w:jc w:val="both"/>
        <w:rPr>
          <w:rFonts w:asciiTheme="minorHAnsi" w:hAnsiTheme="minorHAnsi"/>
          <w:color w:val="000000"/>
          <w:lang w:val="ru-RU"/>
        </w:rPr>
      </w:pPr>
      <w:r w:rsidRPr="005A1B49">
        <w:rPr>
          <w:rFonts w:asciiTheme="minorHAnsi" w:hAnsiTheme="minorHAnsi"/>
          <w:color w:val="000000"/>
          <w:lang w:val="ru-RU"/>
        </w:rPr>
        <w:t>-   и друге послове у складу са законом и подзаконским актима.</w:t>
      </w:r>
    </w:p>
    <w:p w:rsidR="0052131C" w:rsidRPr="005A1B49" w:rsidRDefault="0052131C" w:rsidP="0052131C">
      <w:pPr>
        <w:autoSpaceDE w:val="0"/>
        <w:autoSpaceDN w:val="0"/>
        <w:adjustRightInd w:val="0"/>
        <w:jc w:val="both"/>
        <w:rPr>
          <w:rFonts w:asciiTheme="minorHAnsi" w:hAnsiTheme="minorHAnsi"/>
          <w:color w:val="000000"/>
          <w:lang w:val="ru-RU"/>
        </w:rPr>
      </w:pPr>
    </w:p>
    <w:p w:rsidR="0052131C" w:rsidRPr="005A1B49" w:rsidRDefault="0052131C" w:rsidP="0052131C">
      <w:pPr>
        <w:autoSpaceDE w:val="0"/>
        <w:autoSpaceDN w:val="0"/>
        <w:adjustRightInd w:val="0"/>
        <w:ind w:firstLine="720"/>
        <w:jc w:val="both"/>
        <w:rPr>
          <w:rFonts w:asciiTheme="minorHAnsi" w:hAnsiTheme="minorHAnsi"/>
          <w:color w:val="000000"/>
          <w:lang w:val="ru-RU"/>
        </w:rPr>
      </w:pPr>
    </w:p>
    <w:p w:rsidR="0052131C" w:rsidRPr="005A1B49" w:rsidRDefault="0052131C" w:rsidP="0052131C">
      <w:pPr>
        <w:rPr>
          <w:rFonts w:asciiTheme="minorHAnsi" w:hAnsiTheme="minorHAnsi"/>
          <w:b/>
          <w:i/>
          <w:iCs/>
          <w:color w:val="000000"/>
          <w:lang w:val="ru-RU"/>
        </w:rPr>
      </w:pPr>
      <w:r w:rsidRPr="005A1B49">
        <w:rPr>
          <w:rFonts w:asciiTheme="minorHAnsi" w:hAnsiTheme="minorHAnsi"/>
          <w:b/>
          <w:i/>
          <w:iCs/>
          <w:color w:val="000000"/>
          <w:lang w:val="ru-RU"/>
        </w:rPr>
        <w:t xml:space="preserve">ПОСТУПАК РАДИ ПРУЖАЊА УСЛУГА </w:t>
      </w:r>
      <w:r w:rsidR="00B42013">
        <w:rPr>
          <w:rFonts w:asciiTheme="minorHAnsi" w:hAnsiTheme="minorHAnsi"/>
          <w:b/>
          <w:i/>
          <w:iCs/>
          <w:color w:val="000000"/>
          <w:lang w:val="ru-RU"/>
        </w:rPr>
        <w:t>МАТИЧНИ ПОСЛОВИ</w:t>
      </w:r>
    </w:p>
    <w:p w:rsidR="0052131C" w:rsidRPr="005A1B49" w:rsidRDefault="0052131C" w:rsidP="0052131C">
      <w:pPr>
        <w:jc w:val="both"/>
        <w:rPr>
          <w:rFonts w:asciiTheme="minorHAnsi" w:hAnsiTheme="minorHAnsi"/>
          <w:b/>
          <w:iCs/>
          <w:color w:val="000000"/>
          <w:lang w:val="ru-RU"/>
        </w:rPr>
      </w:pPr>
    </w:p>
    <w:p w:rsidR="0052131C" w:rsidRPr="005A1B49" w:rsidRDefault="0052131C" w:rsidP="0052131C">
      <w:pPr>
        <w:ind w:firstLine="720"/>
        <w:jc w:val="both"/>
        <w:rPr>
          <w:rFonts w:asciiTheme="minorHAnsi" w:hAnsiTheme="minorHAnsi"/>
          <w:iCs/>
          <w:color w:val="000000"/>
          <w:lang w:val="ru-RU"/>
        </w:rPr>
      </w:pPr>
      <w:r w:rsidRPr="005A1B49">
        <w:rPr>
          <w:rFonts w:asciiTheme="minorHAnsi" w:hAnsiTheme="minorHAnsi"/>
          <w:iCs/>
          <w:color w:val="000000"/>
          <w:lang w:val="ru-RU"/>
        </w:rPr>
        <w:t>Поступак ради пружања услуга за матичне послове, покреће се подношењем писаног захтева који се предаје непосредно органу, шаље поштом или се усмено саопштава службенику на записник.</w:t>
      </w:r>
    </w:p>
    <w:p w:rsidR="0052131C" w:rsidRPr="005A1B49" w:rsidRDefault="0052131C" w:rsidP="0052131C">
      <w:pPr>
        <w:ind w:firstLine="720"/>
        <w:jc w:val="both"/>
        <w:rPr>
          <w:rFonts w:asciiTheme="minorHAnsi" w:hAnsiTheme="minorHAnsi"/>
          <w:iCs/>
          <w:color w:val="000000"/>
          <w:lang w:val="ru-RU"/>
        </w:rPr>
      </w:pPr>
      <w:r w:rsidRPr="005A1B49">
        <w:rPr>
          <w:rFonts w:asciiTheme="minorHAnsi" w:hAnsiTheme="minorHAnsi"/>
          <w:iCs/>
          <w:color w:val="000000"/>
          <w:lang w:val="ru-RU"/>
        </w:rPr>
        <w:t>Обрасци за подношење захтева за добијање услуг</w:t>
      </w:r>
      <w:r w:rsidRPr="005A1B49">
        <w:rPr>
          <w:rFonts w:asciiTheme="minorHAnsi" w:hAnsiTheme="minorHAnsi"/>
          <w:iCs/>
          <w:color w:val="000000"/>
        </w:rPr>
        <w:t>a</w:t>
      </w:r>
      <w:r w:rsidRPr="005A1B49">
        <w:rPr>
          <w:rFonts w:asciiTheme="minorHAnsi" w:hAnsiTheme="minorHAnsi"/>
          <w:iCs/>
          <w:color w:val="000000"/>
          <w:lang w:val="ru-RU"/>
        </w:rPr>
        <w:t xml:space="preserve">, налазе се на сајту </w:t>
      </w:r>
      <w:r w:rsidR="00B42013">
        <w:rPr>
          <w:rFonts w:asciiTheme="minorHAnsi" w:hAnsiTheme="minorHAnsi"/>
          <w:iCs/>
          <w:color w:val="000000"/>
          <w:lang w:val="ru-RU"/>
        </w:rPr>
        <w:t>Општинске управе општине Осечина,</w:t>
      </w:r>
      <w:r w:rsidRPr="005A1B49">
        <w:rPr>
          <w:rFonts w:asciiTheme="minorHAnsi" w:hAnsiTheme="minorHAnsi"/>
          <w:iCs/>
          <w:color w:val="000000"/>
          <w:lang w:val="ru-RU"/>
        </w:rPr>
        <w:t xml:space="preserve"> и садрже информације у вези са подношењем захтева, податке о доказима које подносилац захтева прилаже, таксама, роковима за решавање и друге корисне информације (адреса, бр.канцеларије, шалтер, радно време и сл.)</w:t>
      </w:r>
    </w:p>
    <w:p w:rsidR="0052131C" w:rsidRPr="005A1B49" w:rsidRDefault="0052131C" w:rsidP="0052131C">
      <w:pPr>
        <w:ind w:firstLine="720"/>
        <w:jc w:val="both"/>
        <w:rPr>
          <w:rFonts w:asciiTheme="minorHAnsi" w:hAnsiTheme="minorHAnsi"/>
          <w:iCs/>
          <w:color w:val="000000"/>
          <w:lang w:val="ru-RU"/>
        </w:rPr>
      </w:pPr>
      <w:r w:rsidRPr="005A1B49">
        <w:rPr>
          <w:rFonts w:asciiTheme="minorHAnsi" w:hAnsiTheme="minorHAnsi"/>
          <w:iCs/>
          <w:color w:val="000000"/>
          <w:lang w:val="ru-RU"/>
        </w:rPr>
        <w:t xml:space="preserve">Информације о току поступка и евентуалним спорним питањима у вези поднетог захтева, странке могу добити од </w:t>
      </w:r>
      <w:r w:rsidR="00B42013">
        <w:rPr>
          <w:rFonts w:asciiTheme="minorHAnsi" w:hAnsiTheme="minorHAnsi"/>
          <w:iCs/>
          <w:color w:val="000000"/>
          <w:lang w:val="ru-RU"/>
        </w:rPr>
        <w:t>руководиоца Одељења</w:t>
      </w:r>
      <w:r w:rsidRPr="005A1B49">
        <w:rPr>
          <w:rFonts w:asciiTheme="minorHAnsi" w:hAnsiTheme="minorHAnsi"/>
          <w:iCs/>
          <w:color w:val="000000"/>
          <w:lang w:val="ru-RU"/>
        </w:rPr>
        <w:t>, и на телефон 01</w:t>
      </w:r>
      <w:r w:rsidR="00B42013">
        <w:rPr>
          <w:rFonts w:asciiTheme="minorHAnsi" w:hAnsiTheme="minorHAnsi"/>
          <w:iCs/>
          <w:color w:val="000000"/>
          <w:lang w:val="ru-RU"/>
        </w:rPr>
        <w:t>4</w:t>
      </w:r>
      <w:r w:rsidRPr="005A1B49">
        <w:rPr>
          <w:rFonts w:asciiTheme="minorHAnsi" w:hAnsiTheme="minorHAnsi"/>
          <w:iCs/>
          <w:color w:val="000000"/>
          <w:lang w:val="ru-RU"/>
        </w:rPr>
        <w:t>/</w:t>
      </w:r>
      <w:r w:rsidR="00B42013">
        <w:rPr>
          <w:rFonts w:asciiTheme="minorHAnsi" w:hAnsiTheme="minorHAnsi"/>
          <w:iCs/>
          <w:color w:val="000000"/>
          <w:lang w:val="ru-RU"/>
        </w:rPr>
        <w:t>451-311</w:t>
      </w:r>
      <w:r w:rsidRPr="005A1B49">
        <w:rPr>
          <w:rFonts w:asciiTheme="minorHAnsi" w:hAnsiTheme="minorHAnsi"/>
          <w:iCs/>
          <w:color w:val="000000"/>
          <w:lang w:val="ru-RU"/>
        </w:rPr>
        <w:t>.</w:t>
      </w:r>
    </w:p>
    <w:p w:rsidR="0052131C" w:rsidRPr="005A1B49" w:rsidRDefault="0052131C" w:rsidP="0052131C">
      <w:pPr>
        <w:ind w:firstLine="720"/>
        <w:jc w:val="both"/>
        <w:rPr>
          <w:rFonts w:asciiTheme="minorHAnsi" w:hAnsiTheme="minorHAnsi"/>
          <w:iCs/>
          <w:color w:val="000000"/>
          <w:lang w:val="ru-RU"/>
        </w:rPr>
      </w:pPr>
      <w:r w:rsidRPr="005A1B49">
        <w:rPr>
          <w:rFonts w:asciiTheme="minorHAnsi" w:hAnsiTheme="minorHAnsi"/>
          <w:iCs/>
          <w:color w:val="000000"/>
          <w:lang w:val="ru-RU"/>
        </w:rPr>
        <w:t xml:space="preserve">Изводи из матичних књига и уверења издају се само на захтев лица на кога се захтев или уверење односи, члановима уже породице (брачни друг и деца) усвојитељу или старатељу, а другим лицима на начин и под условима предвиђеним Законом.   </w:t>
      </w:r>
    </w:p>
    <w:p w:rsidR="0052131C" w:rsidRPr="005A1B49" w:rsidRDefault="0052131C" w:rsidP="0052131C">
      <w:pPr>
        <w:ind w:firstLine="720"/>
        <w:jc w:val="both"/>
        <w:rPr>
          <w:rFonts w:asciiTheme="minorHAnsi" w:hAnsiTheme="minorHAnsi"/>
          <w:iCs/>
          <w:color w:val="000000"/>
          <w:lang w:val="ru-RU"/>
        </w:rPr>
      </w:pPr>
      <w:r w:rsidRPr="005A1B49">
        <w:rPr>
          <w:rFonts w:asciiTheme="minorHAnsi" w:hAnsiTheme="minorHAnsi"/>
          <w:iCs/>
          <w:color w:val="000000"/>
          <w:lang w:val="ru-RU"/>
        </w:rPr>
        <w:t>Након пријема захтева за пружање услуга, надлежно службено лице најпре проверава тачност података у захтеву, приложене доказе, преглед базе података, узима изјаве на записник и др. и у зависности од врсте поступка, издаје јавне исправе (изводе, уверења, потврде и др.) или доноси решење – решавање у првостепеном управном поступку у области матичних књига (промена личног имена, измена и допуна у матичним књигама и књигама држављана, накнадни уписи у матичне књиге и др.)</w:t>
      </w:r>
    </w:p>
    <w:p w:rsidR="0052131C" w:rsidRPr="005A1B49" w:rsidRDefault="0052131C" w:rsidP="0052131C">
      <w:pPr>
        <w:ind w:firstLine="720"/>
        <w:jc w:val="both"/>
        <w:rPr>
          <w:rFonts w:asciiTheme="minorHAnsi" w:hAnsiTheme="minorHAnsi"/>
          <w:iCs/>
          <w:color w:val="000000"/>
          <w:lang w:val="ru-RU"/>
        </w:rPr>
      </w:pPr>
      <w:r w:rsidRPr="005A1B49">
        <w:rPr>
          <w:rFonts w:asciiTheme="minorHAnsi" w:hAnsiTheme="minorHAnsi"/>
          <w:iCs/>
          <w:color w:val="000000"/>
          <w:lang w:val="ru-RU"/>
        </w:rPr>
        <w:t xml:space="preserve">Против решења донетог у првостепеном управном поступку може се изјавити жалба у року од 15 дана од пријема истог надлежном министарству. </w:t>
      </w:r>
    </w:p>
    <w:p w:rsidR="0052131C" w:rsidRPr="005A1B49" w:rsidRDefault="0052131C" w:rsidP="0052131C">
      <w:pPr>
        <w:ind w:firstLine="720"/>
        <w:jc w:val="both"/>
        <w:rPr>
          <w:rFonts w:asciiTheme="minorHAnsi" w:hAnsiTheme="minorHAnsi"/>
          <w:iCs/>
          <w:color w:val="000000"/>
          <w:lang w:val="ru-RU"/>
        </w:rPr>
      </w:pPr>
      <w:r w:rsidRPr="005A1B49">
        <w:rPr>
          <w:rFonts w:asciiTheme="minorHAnsi" w:hAnsiTheme="minorHAnsi"/>
          <w:iCs/>
          <w:color w:val="000000"/>
          <w:lang w:val="ru-RU"/>
        </w:rPr>
        <w:t xml:space="preserve">Такође, у сваком случају, када странка није задовољна радњом или пропустом поступајућег органа, односно тиме што услуга није пружена или није пружена на одређени начин, као и када уочи нетачност података у јавној исправи, може се обратити у канцеларију бр.114 одмах након уочених неправилности ради предузимања одређених поступака и отклањања истих. </w:t>
      </w:r>
    </w:p>
    <w:p w:rsidR="0052131C" w:rsidRPr="005A1B49" w:rsidRDefault="0052131C" w:rsidP="000C3A3E">
      <w:pPr>
        <w:ind w:firstLine="720"/>
        <w:jc w:val="both"/>
        <w:rPr>
          <w:rFonts w:asciiTheme="minorHAnsi" w:hAnsiTheme="minorHAnsi"/>
          <w:lang w:val="sr-Cyrl-CS"/>
        </w:rPr>
      </w:pPr>
      <w:r w:rsidRPr="005A1B49">
        <w:rPr>
          <w:rFonts w:asciiTheme="minorHAnsi" w:hAnsiTheme="minorHAnsi"/>
          <w:iCs/>
          <w:color w:val="000000"/>
          <w:lang w:val="ru-RU"/>
        </w:rPr>
        <w:t xml:space="preserve">Будућим супружницима је омогућено да склапање брака обаве ван радног времена и ван службених просторија. Ово право се остварује тако што се подноси писани захтев и уз плаћање услуге по ценама у складу </w:t>
      </w:r>
      <w:r w:rsidR="000C3A3E" w:rsidRPr="005A1B49">
        <w:rPr>
          <w:rFonts w:asciiTheme="minorHAnsi" w:hAnsiTheme="minorHAnsi"/>
          <w:lang w:val="sr-Cyrl-CS"/>
        </w:rPr>
        <w:t xml:space="preserve">Одлука о локалним административним таксама </w:t>
      </w:r>
      <w:r w:rsidR="000C3A3E">
        <w:rPr>
          <w:rFonts w:asciiTheme="minorHAnsi" w:hAnsiTheme="minorHAnsi"/>
          <w:lang w:val="sr-Cyrl-CS"/>
        </w:rPr>
        <w:t xml:space="preserve">(''Општински службени </w:t>
      </w:r>
      <w:r w:rsidR="000C3A3E" w:rsidRPr="00AE131A">
        <w:rPr>
          <w:rFonts w:asciiTheme="minorHAnsi" w:hAnsiTheme="minorHAnsi"/>
          <w:lang w:val="sr-Cyrl-CS"/>
        </w:rPr>
        <w:t>гласник'' бр.</w:t>
      </w:r>
      <w:r w:rsidR="00AE131A">
        <w:rPr>
          <w:rFonts w:asciiTheme="minorHAnsi" w:hAnsiTheme="minorHAnsi"/>
          <w:lang w:val="sr-Cyrl-CS"/>
        </w:rPr>
        <w:t>1/2009</w:t>
      </w:r>
      <w:r w:rsidR="000C3A3E" w:rsidRPr="00AE131A">
        <w:rPr>
          <w:rFonts w:asciiTheme="minorHAnsi" w:hAnsiTheme="minorHAnsi"/>
          <w:lang w:val="sr-Cyrl-CS"/>
        </w:rPr>
        <w:t>)</w:t>
      </w:r>
    </w:p>
    <w:p w:rsidR="0052131C" w:rsidRPr="005A1B49" w:rsidRDefault="0052131C" w:rsidP="0052131C">
      <w:pPr>
        <w:jc w:val="both"/>
        <w:rPr>
          <w:rFonts w:asciiTheme="minorHAnsi" w:hAnsiTheme="minorHAnsi"/>
          <w:lang w:val="sr-Cyrl-CS"/>
        </w:rPr>
      </w:pPr>
    </w:p>
    <w:p w:rsidR="0052131C" w:rsidRPr="005A1B49" w:rsidRDefault="0052131C" w:rsidP="0052131C">
      <w:pPr>
        <w:autoSpaceDE w:val="0"/>
        <w:autoSpaceDN w:val="0"/>
        <w:adjustRightInd w:val="0"/>
        <w:jc w:val="both"/>
        <w:rPr>
          <w:rFonts w:asciiTheme="minorHAnsi" w:hAnsiTheme="minorHAnsi"/>
          <w:bCs/>
          <w:iCs/>
          <w:lang w:val="sr-Cyrl-CS"/>
        </w:rPr>
      </w:pPr>
      <w:r w:rsidRPr="005A1B49">
        <w:rPr>
          <w:rFonts w:asciiTheme="minorHAnsi" w:hAnsiTheme="minorHAnsi"/>
          <w:b/>
          <w:bCs/>
          <w:iCs/>
          <w:lang w:val="ru-RU"/>
        </w:rPr>
        <w:t>МЕСНЕ ЗАЈЕДНИЦЕ</w:t>
      </w:r>
    </w:p>
    <w:p w:rsidR="0052131C" w:rsidRPr="005A1B49" w:rsidRDefault="0052131C" w:rsidP="0052131C">
      <w:pPr>
        <w:autoSpaceDE w:val="0"/>
        <w:autoSpaceDN w:val="0"/>
        <w:adjustRightInd w:val="0"/>
        <w:rPr>
          <w:rFonts w:asciiTheme="minorHAnsi" w:hAnsiTheme="minorHAnsi"/>
          <w:bCs/>
          <w:iCs/>
          <w:lang w:val="sr-Cyrl-CS"/>
        </w:rPr>
      </w:pPr>
    </w:p>
    <w:p w:rsidR="0052131C" w:rsidRPr="005A1B49" w:rsidRDefault="0052131C" w:rsidP="0052131C">
      <w:pPr>
        <w:autoSpaceDE w:val="0"/>
        <w:autoSpaceDN w:val="0"/>
        <w:adjustRightInd w:val="0"/>
        <w:rPr>
          <w:rFonts w:asciiTheme="minorHAnsi" w:hAnsiTheme="minorHAnsi"/>
          <w:b/>
          <w:bCs/>
          <w:i/>
          <w:iCs/>
          <w:lang w:val="sr-Cyrl-CS"/>
        </w:rPr>
      </w:pPr>
      <w:r w:rsidRPr="005A1B49">
        <w:rPr>
          <w:rFonts w:asciiTheme="minorHAnsi" w:hAnsiTheme="minorHAnsi"/>
          <w:b/>
          <w:bCs/>
          <w:i/>
          <w:iCs/>
          <w:lang w:val="sr-Cyrl-CS"/>
        </w:rPr>
        <w:t>ОПИС НАДЛЕЖНОСТИ, ОВЛАШЋЕЊА И ОБАВЕЗА</w:t>
      </w:r>
    </w:p>
    <w:p w:rsidR="0052131C" w:rsidRPr="005A1B49" w:rsidRDefault="0052131C" w:rsidP="0052131C">
      <w:pPr>
        <w:autoSpaceDE w:val="0"/>
        <w:autoSpaceDN w:val="0"/>
        <w:adjustRightInd w:val="0"/>
        <w:rPr>
          <w:rFonts w:asciiTheme="minorHAnsi" w:hAnsiTheme="minorHAnsi"/>
          <w:b/>
          <w:bCs/>
          <w:iCs/>
          <w:lang w:val="sr-Cyrl-CS"/>
        </w:rPr>
      </w:pP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Пружа стручну и техничку помоћ Саветима месних заједница у спровођењу активности из делокруга рада месних заједница,</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Прикупља предлоге финансијских планова и програма рада месних заједница,</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Обавља послове пријема и контроле књиговодствених исправа,</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Врши књижење пословних промена у главној и помоћним књигама,</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Води аналитичке евиденције,</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Књижи контирану документацију,</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Усаглашава аналитичке евиденције са синтетичким евиденцијама,</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Припрема налоге за плаћање,</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Унос података у РИНО систем,</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Израда квота за месечни и квартални период,</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Књижи стање са евиденционих рачуна месних заједница,</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lastRenderedPageBreak/>
        <w:t>Припрема документацију за књижење и контирање налога,</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Израђује консолидовани предлог финансијског плана,</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Извештава о извршењу током године,</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Врши израду завршних рачуна за месне заједнице,</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И друге послове за месне заједнице, као индиректних корисника буџетских средстава, у складу са важећим прописима.</w:t>
      </w:r>
    </w:p>
    <w:p w:rsidR="0052131C" w:rsidRDefault="0052131C" w:rsidP="0052131C">
      <w:pPr>
        <w:autoSpaceDE w:val="0"/>
        <w:autoSpaceDN w:val="0"/>
        <w:adjustRightInd w:val="0"/>
        <w:rPr>
          <w:rFonts w:asciiTheme="minorHAnsi" w:hAnsiTheme="minorHAnsi"/>
          <w:bCs/>
          <w:iCs/>
          <w:lang w:val="sr-Cyrl-CS"/>
        </w:rPr>
      </w:pPr>
    </w:p>
    <w:p w:rsidR="00741B92" w:rsidRPr="005A1B49" w:rsidRDefault="00741B92" w:rsidP="0052131C">
      <w:pPr>
        <w:autoSpaceDE w:val="0"/>
        <w:autoSpaceDN w:val="0"/>
        <w:adjustRightInd w:val="0"/>
        <w:rPr>
          <w:rFonts w:asciiTheme="minorHAnsi" w:hAnsiTheme="minorHAnsi"/>
          <w:bCs/>
          <w:iCs/>
          <w:lang w:val="sr-Cyrl-CS"/>
        </w:rPr>
      </w:pPr>
    </w:p>
    <w:p w:rsidR="0052131C" w:rsidRPr="005A1B49" w:rsidRDefault="0052131C" w:rsidP="0052131C">
      <w:pPr>
        <w:autoSpaceDE w:val="0"/>
        <w:autoSpaceDN w:val="0"/>
        <w:adjustRightInd w:val="0"/>
        <w:rPr>
          <w:rFonts w:asciiTheme="minorHAnsi" w:hAnsiTheme="minorHAnsi"/>
          <w:b/>
          <w:bCs/>
          <w:i/>
          <w:iCs/>
          <w:lang w:val="sr-Cyrl-CS"/>
        </w:rPr>
      </w:pPr>
      <w:r w:rsidRPr="005A1B49">
        <w:rPr>
          <w:rFonts w:asciiTheme="minorHAnsi" w:hAnsiTheme="minorHAnsi"/>
          <w:b/>
          <w:bCs/>
          <w:iCs/>
          <w:lang w:val="sr-Cyrl-CS"/>
        </w:rPr>
        <w:t xml:space="preserve"> </w:t>
      </w:r>
      <w:r w:rsidRPr="005A1B49">
        <w:rPr>
          <w:rFonts w:asciiTheme="minorHAnsi" w:hAnsiTheme="minorHAnsi"/>
          <w:b/>
          <w:bCs/>
          <w:i/>
          <w:iCs/>
          <w:lang w:val="sr-Cyrl-CS"/>
        </w:rPr>
        <w:t>ОПИС ПОСТУПАЊА</w:t>
      </w:r>
    </w:p>
    <w:p w:rsidR="0052131C" w:rsidRPr="005A1B49" w:rsidRDefault="0052131C" w:rsidP="0052131C">
      <w:pPr>
        <w:autoSpaceDE w:val="0"/>
        <w:autoSpaceDN w:val="0"/>
        <w:adjustRightInd w:val="0"/>
        <w:rPr>
          <w:rFonts w:asciiTheme="minorHAnsi" w:hAnsiTheme="minorHAnsi"/>
          <w:b/>
          <w:bCs/>
          <w:i/>
          <w:iCs/>
          <w:lang w:val="sr-Cyrl-CS"/>
        </w:rPr>
      </w:pPr>
    </w:p>
    <w:p w:rsidR="0052131C" w:rsidRPr="005A1B49" w:rsidRDefault="0052131C" w:rsidP="0052131C">
      <w:pPr>
        <w:autoSpaceDE w:val="0"/>
        <w:autoSpaceDN w:val="0"/>
        <w:adjustRightInd w:val="0"/>
        <w:ind w:firstLine="360"/>
        <w:jc w:val="both"/>
        <w:rPr>
          <w:rFonts w:asciiTheme="minorHAnsi" w:hAnsiTheme="minorHAnsi"/>
          <w:bCs/>
          <w:iCs/>
          <w:lang w:val="sr-Cyrl-CS"/>
        </w:rPr>
      </w:pPr>
      <w:r w:rsidRPr="005A1B49">
        <w:rPr>
          <w:rFonts w:asciiTheme="minorHAnsi" w:hAnsiTheme="minorHAnsi"/>
          <w:bCs/>
          <w:iCs/>
          <w:lang w:val="sr-Cyrl-CS"/>
        </w:rPr>
        <w:t>Стручна и техничка помоћ Саветима месних заједница у спровођењу активности из делокруга рада месних заједница огледа се кроз следеће облике пружања помоћи:</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 xml:space="preserve"> У указивању саветима маесних заједница како правилно применити законе и у чему је повреда закона,</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Други облик пружања помоћи огледа се у давању савета путем телефона, и у непосредним сусретима са овлашћеним лицима месне заједнице,</w:t>
      </w:r>
    </w:p>
    <w:p w:rsidR="0052131C" w:rsidRPr="005A1B49" w:rsidRDefault="0052131C" w:rsidP="002D5920">
      <w:pPr>
        <w:numPr>
          <w:ilvl w:val="0"/>
          <w:numId w:val="51"/>
        </w:numPr>
        <w:autoSpaceDE w:val="0"/>
        <w:autoSpaceDN w:val="0"/>
        <w:adjustRightInd w:val="0"/>
        <w:jc w:val="both"/>
        <w:rPr>
          <w:rFonts w:asciiTheme="minorHAnsi" w:hAnsiTheme="minorHAnsi"/>
          <w:bCs/>
          <w:iCs/>
          <w:lang w:val="sr-Cyrl-CS"/>
        </w:rPr>
      </w:pPr>
      <w:r w:rsidRPr="005A1B49">
        <w:rPr>
          <w:rFonts w:asciiTheme="minorHAnsi" w:hAnsiTheme="minorHAnsi"/>
          <w:bCs/>
          <w:iCs/>
          <w:lang w:val="sr-Cyrl-CS"/>
        </w:rPr>
        <w:t xml:space="preserve"> Тиме што израђује све обрасце записника са седница савета мз, одлука, понуда добављачима, изјава, уговора и других аката предвиђених позитивним прописима ради реализације одобрене апропријације из финансијских планова кроз одговарајуће поступке.</w:t>
      </w:r>
    </w:p>
    <w:p w:rsidR="0052131C" w:rsidRPr="005A1B49" w:rsidRDefault="0052131C" w:rsidP="0052131C">
      <w:pPr>
        <w:autoSpaceDE w:val="0"/>
        <w:autoSpaceDN w:val="0"/>
        <w:adjustRightInd w:val="0"/>
        <w:ind w:firstLine="360"/>
        <w:jc w:val="both"/>
        <w:rPr>
          <w:rFonts w:asciiTheme="minorHAnsi" w:hAnsiTheme="minorHAnsi"/>
          <w:bCs/>
          <w:iCs/>
          <w:lang w:val="sr-Cyrl-CS"/>
        </w:rPr>
      </w:pPr>
      <w:r w:rsidRPr="005A1B49">
        <w:rPr>
          <w:rFonts w:asciiTheme="minorHAnsi" w:hAnsiTheme="minorHAnsi"/>
          <w:bCs/>
          <w:iCs/>
          <w:lang w:val="sr-Cyrl-CS"/>
        </w:rPr>
        <w:t>Горе набројани послови се одвијају у складу са процедурама и радњама предвиђеним законима који регулишу књиговодствено рачуноводствене поступке.</w:t>
      </w:r>
    </w:p>
    <w:p w:rsidR="0052131C" w:rsidRPr="005A1B49" w:rsidRDefault="0052131C" w:rsidP="0052131C">
      <w:pPr>
        <w:autoSpaceDE w:val="0"/>
        <w:autoSpaceDN w:val="0"/>
        <w:adjustRightInd w:val="0"/>
        <w:ind w:firstLine="360"/>
        <w:jc w:val="both"/>
        <w:rPr>
          <w:rFonts w:asciiTheme="minorHAnsi" w:hAnsiTheme="minorHAnsi"/>
          <w:bCs/>
          <w:iCs/>
          <w:lang w:val="sr-Cyrl-CS"/>
        </w:rPr>
      </w:pPr>
      <w:r w:rsidRPr="005A1B49">
        <w:rPr>
          <w:rFonts w:asciiTheme="minorHAnsi" w:hAnsiTheme="minorHAnsi"/>
          <w:bCs/>
          <w:iCs/>
          <w:lang w:val="sr-Cyrl-CS"/>
        </w:rPr>
        <w:t xml:space="preserve">На територији </w:t>
      </w:r>
      <w:r w:rsidR="000C3A3E">
        <w:rPr>
          <w:rFonts w:asciiTheme="minorHAnsi" w:hAnsiTheme="minorHAnsi"/>
          <w:bCs/>
          <w:iCs/>
          <w:lang w:val="sr-Cyrl-CS"/>
        </w:rPr>
        <w:t>општине Осечина</w:t>
      </w:r>
      <w:r w:rsidRPr="005A1B49">
        <w:rPr>
          <w:rFonts w:asciiTheme="minorHAnsi" w:hAnsiTheme="minorHAnsi"/>
          <w:bCs/>
          <w:iCs/>
          <w:lang w:val="sr-Cyrl-CS"/>
        </w:rPr>
        <w:t xml:space="preserve"> образовано је </w:t>
      </w:r>
      <w:r w:rsidR="000C3A3E">
        <w:rPr>
          <w:rFonts w:asciiTheme="minorHAnsi" w:hAnsiTheme="minorHAnsi"/>
          <w:bCs/>
          <w:iCs/>
          <w:lang w:val="sr-Cyrl-CS"/>
        </w:rPr>
        <w:t>23</w:t>
      </w:r>
      <w:r w:rsidRPr="005A1B49">
        <w:rPr>
          <w:rFonts w:asciiTheme="minorHAnsi" w:hAnsiTheme="minorHAnsi"/>
          <w:bCs/>
          <w:iCs/>
          <w:lang w:val="sr-Cyrl-CS"/>
        </w:rPr>
        <w:t xml:space="preserve"> месних заједница, које у финансијском смислу представљају индиректне кориснике буџета </w:t>
      </w:r>
      <w:r w:rsidR="000C3A3E">
        <w:rPr>
          <w:rFonts w:asciiTheme="minorHAnsi" w:hAnsiTheme="minorHAnsi"/>
          <w:bCs/>
          <w:iCs/>
          <w:lang w:val="sr-Cyrl-CS"/>
        </w:rPr>
        <w:t>општине Осечина</w:t>
      </w:r>
      <w:r w:rsidRPr="005A1B49">
        <w:rPr>
          <w:rFonts w:asciiTheme="minorHAnsi" w:hAnsiTheme="minorHAnsi"/>
          <w:bCs/>
          <w:iCs/>
          <w:lang w:val="sr-Cyrl-CS"/>
        </w:rPr>
        <w:t>, које су по Закону о буџетском систему у обавези  да доносе финансијске планове.</w:t>
      </w:r>
    </w:p>
    <w:p w:rsidR="0052131C" w:rsidRPr="005A1B49" w:rsidRDefault="0052131C" w:rsidP="0052131C">
      <w:pPr>
        <w:autoSpaceDE w:val="0"/>
        <w:autoSpaceDN w:val="0"/>
        <w:adjustRightInd w:val="0"/>
        <w:ind w:firstLine="360"/>
        <w:jc w:val="both"/>
        <w:rPr>
          <w:rFonts w:asciiTheme="minorHAnsi" w:hAnsiTheme="minorHAnsi"/>
          <w:bCs/>
          <w:iCs/>
          <w:lang w:val="sr-Cyrl-CS"/>
        </w:rPr>
      </w:pPr>
      <w:r w:rsidRPr="00AE76C9">
        <w:rPr>
          <w:rFonts w:asciiTheme="minorHAnsi" w:hAnsiTheme="minorHAnsi"/>
          <w:bCs/>
          <w:iCs/>
          <w:lang w:val="sr-Cyrl-CS"/>
        </w:rPr>
        <w:t xml:space="preserve">Одлуком о месним заједницама </w:t>
      </w:r>
      <w:r w:rsidR="000C3A3E" w:rsidRPr="00AE76C9">
        <w:rPr>
          <w:rFonts w:asciiTheme="minorHAnsi" w:hAnsiTheme="minorHAnsi"/>
          <w:bCs/>
          <w:iCs/>
          <w:lang w:val="sr-Cyrl-CS"/>
        </w:rPr>
        <w:t>(О</w:t>
      </w:r>
      <w:r w:rsidR="00AE76C9">
        <w:rPr>
          <w:rFonts w:asciiTheme="minorHAnsi" w:hAnsiTheme="minorHAnsi"/>
          <w:bCs/>
          <w:iCs/>
          <w:lang w:val="sr-Cyrl-CS"/>
        </w:rPr>
        <w:t>пштински службени гласник'' бр.</w:t>
      </w:r>
      <w:r w:rsidR="00AE76C9">
        <w:rPr>
          <w:rFonts w:asciiTheme="minorHAnsi" w:hAnsiTheme="minorHAnsi"/>
          <w:bCs/>
          <w:iCs/>
        </w:rPr>
        <w:t>1/09</w:t>
      </w:r>
      <w:r w:rsidRPr="00AE76C9">
        <w:rPr>
          <w:rFonts w:asciiTheme="minorHAnsi" w:hAnsiTheme="minorHAnsi"/>
          <w:bCs/>
          <w:iCs/>
          <w:lang w:val="sr-Cyrl-CS"/>
        </w:rPr>
        <w:t>)</w:t>
      </w:r>
      <w:r w:rsidRPr="005A1B49">
        <w:rPr>
          <w:rFonts w:asciiTheme="minorHAnsi" w:hAnsiTheme="minorHAnsi"/>
          <w:bCs/>
          <w:iCs/>
          <w:lang w:val="sr-Cyrl-CS"/>
        </w:rPr>
        <w:t xml:space="preserve"> утврђује се месна заједница као облик месне самоуправе на територији </w:t>
      </w:r>
      <w:r w:rsidR="000C3A3E">
        <w:rPr>
          <w:rFonts w:asciiTheme="minorHAnsi" w:hAnsiTheme="minorHAnsi"/>
          <w:bCs/>
          <w:iCs/>
          <w:lang w:val="sr-Cyrl-CS"/>
        </w:rPr>
        <w:t>општине Осечина</w:t>
      </w:r>
      <w:r w:rsidRPr="005A1B49">
        <w:rPr>
          <w:rFonts w:asciiTheme="minorHAnsi" w:hAnsiTheme="minorHAnsi"/>
          <w:bCs/>
          <w:iCs/>
          <w:lang w:val="sr-Cyrl-CS"/>
        </w:rPr>
        <w:t>, одређује надлежност, начин одлучивања, поступак избора и начин рада органа као и друга питања од значаја за рад месне заједнице као облика месне самоуправе.</w:t>
      </w:r>
    </w:p>
    <w:p w:rsidR="0052131C" w:rsidRPr="005A1B49" w:rsidRDefault="0052131C" w:rsidP="0052131C">
      <w:pPr>
        <w:autoSpaceDE w:val="0"/>
        <w:autoSpaceDN w:val="0"/>
        <w:adjustRightInd w:val="0"/>
        <w:ind w:firstLine="360"/>
        <w:jc w:val="both"/>
        <w:rPr>
          <w:rFonts w:asciiTheme="minorHAnsi" w:hAnsiTheme="minorHAnsi"/>
          <w:bCs/>
          <w:iCs/>
          <w:lang w:val="sr-Cyrl-CS"/>
        </w:rPr>
      </w:pPr>
      <w:r w:rsidRPr="005A1B49">
        <w:rPr>
          <w:rFonts w:asciiTheme="minorHAnsi" w:hAnsiTheme="minorHAnsi"/>
          <w:bCs/>
          <w:iCs/>
          <w:lang w:val="sr-Cyrl-CS"/>
        </w:rPr>
        <w:t xml:space="preserve">Одсек за месне заједнице све наведене послове из надлежности одсека обавља на основу Правилника о унутрашњој организацији и систематизацији радним места у </w:t>
      </w:r>
      <w:r w:rsidR="000C3A3E">
        <w:rPr>
          <w:rFonts w:asciiTheme="minorHAnsi" w:hAnsiTheme="minorHAnsi"/>
          <w:bCs/>
          <w:iCs/>
          <w:lang w:val="sr-Cyrl-CS"/>
        </w:rPr>
        <w:t>Општинској управи општине Осечина</w:t>
      </w:r>
      <w:r w:rsidRPr="005A1B49">
        <w:rPr>
          <w:rFonts w:asciiTheme="minorHAnsi" w:hAnsiTheme="minorHAnsi"/>
          <w:bCs/>
          <w:iCs/>
          <w:lang w:val="sr-Cyrl-CS"/>
        </w:rPr>
        <w:t>.</w:t>
      </w:r>
    </w:p>
    <w:p w:rsidR="00BD7A5F" w:rsidRPr="005A1B49" w:rsidRDefault="00BD7A5F" w:rsidP="0052131C">
      <w:pPr>
        <w:autoSpaceDE w:val="0"/>
        <w:autoSpaceDN w:val="0"/>
        <w:adjustRightInd w:val="0"/>
        <w:ind w:firstLine="360"/>
        <w:jc w:val="both"/>
        <w:rPr>
          <w:rFonts w:asciiTheme="minorHAnsi" w:hAnsiTheme="minorHAnsi"/>
          <w:bCs/>
          <w:iCs/>
          <w:lang w:val="sr-Cyrl-CS"/>
        </w:rPr>
      </w:pPr>
    </w:p>
    <w:p w:rsidR="006845C1" w:rsidRPr="005A1B49" w:rsidRDefault="006845C1" w:rsidP="00BD7A5F">
      <w:pPr>
        <w:jc w:val="both"/>
        <w:rPr>
          <w:rFonts w:asciiTheme="minorHAnsi" w:hAnsiTheme="minorHAnsi"/>
          <w:noProof/>
          <w:lang w:val="sr-Cyrl-CS"/>
        </w:rPr>
      </w:pPr>
    </w:p>
    <w:p w:rsidR="006845C1" w:rsidRPr="005A1B49" w:rsidRDefault="006845C1" w:rsidP="00BD7A5F">
      <w:pPr>
        <w:jc w:val="both"/>
        <w:rPr>
          <w:rFonts w:asciiTheme="minorHAnsi" w:hAnsiTheme="minorHAnsi"/>
          <w:b/>
          <w:noProof/>
          <w:lang w:val="sr-Cyrl-CS"/>
        </w:rPr>
      </w:pPr>
      <w:r w:rsidRPr="005A1B49">
        <w:rPr>
          <w:rFonts w:asciiTheme="minorHAnsi" w:hAnsiTheme="minorHAnsi"/>
          <w:b/>
          <w:noProof/>
          <w:lang w:val="sr-Cyrl-CS"/>
        </w:rPr>
        <w:t>Одсек за спровођење обједињене процедуре и планирање</w:t>
      </w:r>
    </w:p>
    <w:p w:rsidR="006845C1" w:rsidRPr="005A1B49" w:rsidRDefault="006845C1" w:rsidP="00BD7A5F">
      <w:pPr>
        <w:jc w:val="both"/>
        <w:rPr>
          <w:rFonts w:asciiTheme="minorHAnsi" w:hAnsiTheme="minorHAnsi"/>
          <w:noProof/>
          <w:lang w:val="sr-Cyrl-CS"/>
        </w:rPr>
      </w:pPr>
    </w:p>
    <w:p w:rsidR="006845C1" w:rsidRPr="005A1B49" w:rsidRDefault="006845C1" w:rsidP="006845C1">
      <w:pPr>
        <w:jc w:val="both"/>
        <w:rPr>
          <w:rFonts w:asciiTheme="minorHAnsi" w:hAnsiTheme="minorHAnsi"/>
          <w:i/>
          <w:noProof/>
          <w:lang w:val="sr-Cyrl-CS"/>
        </w:rPr>
      </w:pPr>
      <w:r w:rsidRPr="005A1B49">
        <w:rPr>
          <w:rFonts w:asciiTheme="minorHAnsi" w:hAnsiTheme="minorHAnsi"/>
          <w:noProof/>
          <w:lang w:val="sr-Cyrl-CS"/>
        </w:rPr>
        <w:t xml:space="preserve">Обједињена процедура је прописана Законом о планирању и изградњи </w:t>
      </w:r>
      <w:r w:rsidRPr="005A1B49">
        <w:rPr>
          <w:rFonts w:asciiTheme="minorHAnsi" w:hAnsiTheme="minorHAnsi"/>
          <w:i/>
          <w:noProof/>
          <w:lang w:val="sr-Cyrl-CS"/>
        </w:rPr>
        <w:t>(“Службени гласник</w:t>
      </w:r>
    </w:p>
    <w:p w:rsidR="006845C1" w:rsidRPr="005A1B49" w:rsidRDefault="006845C1" w:rsidP="006845C1">
      <w:pPr>
        <w:jc w:val="both"/>
        <w:rPr>
          <w:rFonts w:asciiTheme="minorHAnsi" w:hAnsiTheme="minorHAnsi"/>
          <w:noProof/>
          <w:lang w:val="sr-Cyrl-CS"/>
        </w:rPr>
      </w:pPr>
      <w:r w:rsidRPr="005A1B49">
        <w:rPr>
          <w:rFonts w:asciiTheme="minorHAnsi" w:hAnsiTheme="minorHAnsi"/>
          <w:i/>
          <w:noProof/>
          <w:lang w:val="sr-Cyrl-CS"/>
        </w:rPr>
        <w:t>Републике Србије“, број 72/09, 81/09, 24/11, 121/12, 132/14 и 145/14</w:t>
      </w:r>
      <w:r w:rsidRPr="005A1B49">
        <w:rPr>
          <w:rFonts w:asciiTheme="minorHAnsi" w:hAnsiTheme="minorHAnsi"/>
          <w:noProof/>
          <w:lang w:val="sr-Cyrl-CS"/>
        </w:rPr>
        <w:t>) и Правилником о поступку спровођења обједињене процедуре електронским путем (</w:t>
      </w:r>
      <w:r w:rsidRPr="005A1B49">
        <w:rPr>
          <w:rFonts w:asciiTheme="minorHAnsi" w:hAnsiTheme="minorHAnsi"/>
          <w:i/>
          <w:noProof/>
          <w:lang w:val="sr-Cyrl-CS"/>
        </w:rPr>
        <w:t>“Службени гласник Републике Србије“, број 113/15</w:t>
      </w:r>
      <w:r w:rsidRPr="005A1B49">
        <w:rPr>
          <w:rFonts w:asciiTheme="minorHAnsi" w:hAnsiTheme="minorHAnsi"/>
          <w:noProof/>
          <w:lang w:val="sr-Cyrl-CS"/>
        </w:rPr>
        <w:t>).</w:t>
      </w:r>
    </w:p>
    <w:p w:rsidR="006845C1" w:rsidRPr="005A1B49" w:rsidRDefault="006845C1" w:rsidP="00BD7A5F">
      <w:pPr>
        <w:jc w:val="both"/>
        <w:rPr>
          <w:rFonts w:asciiTheme="minorHAnsi" w:hAnsiTheme="minorHAnsi"/>
          <w:noProof/>
          <w:lang w:val="sr-Cyrl-CS"/>
        </w:rPr>
      </w:pPr>
    </w:p>
    <w:p w:rsidR="006845C1" w:rsidRPr="005A1B49" w:rsidRDefault="006845C1" w:rsidP="006845C1">
      <w:pPr>
        <w:jc w:val="both"/>
        <w:rPr>
          <w:rFonts w:asciiTheme="minorHAnsi" w:hAnsiTheme="minorHAnsi"/>
          <w:noProof/>
          <w:lang w:val="sr-Cyrl-CS"/>
        </w:rPr>
      </w:pPr>
      <w:r w:rsidRPr="005A1B49">
        <w:rPr>
          <w:rFonts w:asciiTheme="minorHAnsi" w:hAnsiTheme="minorHAnsi"/>
          <w:noProof/>
          <w:lang w:val="sr-Cyrl-CS"/>
        </w:rPr>
        <w:t xml:space="preserve">Обједињена процедура јесте скуп поступака и активности које спроводи Одељење за </w:t>
      </w:r>
      <w:r w:rsidR="000C3A3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у вези са изградњом, доградњом или реконструкцијом објеката, односно извођењем радова, а који укључују издавање локацијских услова, издавање грађевинске дозволе, односно решења из члана 145. Закона о планирању и изградњи, пријаву радова, пријаву завршетка израде темеља и завршетка објекта у конструктивном смислу, издавање употребне дозволе, обезбеђење </w:t>
      </w:r>
      <w:r w:rsidRPr="005A1B49">
        <w:rPr>
          <w:rFonts w:asciiTheme="minorHAnsi" w:hAnsiTheme="minorHAnsi"/>
          <w:noProof/>
          <w:lang w:val="sr-Cyrl-CS"/>
        </w:rPr>
        <w:lastRenderedPageBreak/>
        <w:t>прикључења на инфраструктурну мрежу, упис права својине на изграђеном објекту и измену аката који се прибављају у овој процедури, као и прибављање услова за пројектовање, односно прикључење објеката на инфраструктурну мрежу, прибављање сагласности на техничку документацију и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за објекте који нису наведени у члану 133. Закона о планирању и изградњи.</w:t>
      </w:r>
    </w:p>
    <w:p w:rsidR="006845C1" w:rsidRPr="005A1B49" w:rsidRDefault="006845C1" w:rsidP="006845C1">
      <w:pPr>
        <w:jc w:val="both"/>
        <w:rPr>
          <w:rFonts w:asciiTheme="minorHAnsi" w:hAnsiTheme="minorHAnsi"/>
          <w:noProof/>
          <w:lang w:val="sr-Cyrl-CS"/>
        </w:rPr>
      </w:pPr>
      <w:r w:rsidRPr="005A1B49">
        <w:rPr>
          <w:rFonts w:asciiTheme="minorHAnsi" w:hAnsiTheme="minorHAnsi"/>
          <w:noProof/>
          <w:lang w:val="sr-Cyrl-CS"/>
        </w:rPr>
        <w:t xml:space="preserve">Инвеститорима је омогућено да на једном месту, попуњавањем одговарајућих захтева, односно пријава, које се потписују квалификованим електронским потписом и предају преко информационог система кроз који се спроводи обједињена процедура (ЦИС), покрећу пред </w:t>
      </w:r>
      <w:r w:rsidR="000C3A3E">
        <w:rPr>
          <w:rFonts w:asciiTheme="minorHAnsi" w:hAnsiTheme="minorHAnsi"/>
          <w:noProof/>
          <w:lang w:val="sr-Cyrl-CS"/>
        </w:rPr>
        <w:t xml:space="preserve">наведеним </w:t>
      </w:r>
      <w:r w:rsidRPr="005A1B49">
        <w:rPr>
          <w:rFonts w:asciiTheme="minorHAnsi" w:hAnsiTheme="minorHAnsi"/>
          <w:noProof/>
          <w:lang w:val="sr-Cyrl-CS"/>
        </w:rPr>
        <w:t xml:space="preserve">Одељењем </w:t>
      </w:r>
      <w:r w:rsidR="000C3A3E">
        <w:rPr>
          <w:rFonts w:asciiTheme="minorHAnsi" w:hAnsiTheme="minorHAnsi"/>
          <w:noProof/>
          <w:lang w:val="sr-Cyrl-CS"/>
        </w:rPr>
        <w:t>,</w:t>
      </w:r>
      <w:r w:rsidRPr="005A1B49">
        <w:rPr>
          <w:rFonts w:asciiTheme="minorHAnsi" w:hAnsiTheme="minorHAnsi"/>
          <w:noProof/>
          <w:lang w:val="sr-Cyrl-CS"/>
        </w:rPr>
        <w:t xml:space="preserve"> одређене фазе обједињене процедуре.</w:t>
      </w:r>
    </w:p>
    <w:p w:rsidR="006845C1" w:rsidRPr="00741B92" w:rsidRDefault="006845C1" w:rsidP="006845C1">
      <w:pPr>
        <w:ind w:firstLine="708"/>
        <w:jc w:val="both"/>
        <w:rPr>
          <w:rFonts w:asciiTheme="minorHAnsi" w:hAnsiTheme="minorHAnsi"/>
          <w:noProof/>
          <w:color w:val="1F497D" w:themeColor="text2"/>
          <w:lang w:val="sr-Cyrl-CS"/>
        </w:rPr>
      </w:pPr>
      <w:r w:rsidRPr="005A1B49">
        <w:rPr>
          <w:rFonts w:asciiTheme="minorHAnsi" w:hAnsiTheme="minorHAnsi"/>
          <w:noProof/>
          <w:lang w:val="sr-Cyrl-CS"/>
        </w:rPr>
        <w:t>Информационом систему кроз који се спроводи обједињена процедура (ЦИС) се може приступити преко веб-адресе</w:t>
      </w:r>
      <w:r w:rsidRPr="00B67429">
        <w:rPr>
          <w:rFonts w:asciiTheme="minorHAnsi" w:hAnsiTheme="minorHAnsi"/>
          <w:noProof/>
          <w:color w:val="C0504D" w:themeColor="accent2"/>
          <w:lang w:val="sr-Cyrl-CS"/>
        </w:rPr>
        <w:t xml:space="preserve">: </w:t>
      </w:r>
      <w:r w:rsidRPr="00741B92">
        <w:rPr>
          <w:rFonts w:asciiTheme="minorHAnsi" w:hAnsiTheme="minorHAnsi"/>
          <w:noProof/>
          <w:color w:val="1F497D" w:themeColor="text2"/>
          <w:lang w:val="sr-Cyrl-CS"/>
        </w:rPr>
        <w:t>https://ceop.apr.gov.rs/eregistrationportal/.</w:t>
      </w:r>
    </w:p>
    <w:p w:rsidR="006845C1" w:rsidRPr="005A1B49" w:rsidRDefault="006845C1" w:rsidP="006845C1">
      <w:pPr>
        <w:ind w:firstLine="708"/>
        <w:jc w:val="both"/>
        <w:rPr>
          <w:rFonts w:asciiTheme="minorHAnsi" w:hAnsiTheme="minorHAnsi"/>
          <w:noProof/>
          <w:lang w:val="sr-Cyrl-CS"/>
        </w:rPr>
      </w:pPr>
      <w:r w:rsidRPr="005A1B49">
        <w:rPr>
          <w:rFonts w:asciiTheme="minorHAnsi" w:hAnsiTheme="minorHAnsi"/>
          <w:noProof/>
          <w:lang w:val="sr-Cyrl-CS"/>
        </w:rPr>
        <w:t>Министарство грађевинарства, саобраћаја и инфраструктуре, у сарадњи са Националном алијансом за локални економски развој (НАЛЕД) и уз подршку ШАГО-а је организовало рад позивног центра којим се унапређује спровођење Закона о планирању и изградњи.</w:t>
      </w:r>
    </w:p>
    <w:p w:rsidR="006845C1" w:rsidRPr="005A1B49" w:rsidRDefault="006845C1" w:rsidP="006845C1">
      <w:pPr>
        <w:ind w:firstLine="708"/>
        <w:jc w:val="both"/>
        <w:rPr>
          <w:rFonts w:asciiTheme="minorHAnsi" w:hAnsiTheme="minorHAnsi"/>
          <w:noProof/>
          <w:lang w:val="sr-Cyrl-CS"/>
        </w:rPr>
      </w:pPr>
      <w:r w:rsidRPr="005A1B49">
        <w:rPr>
          <w:rFonts w:asciiTheme="minorHAnsi" w:hAnsiTheme="minorHAnsi"/>
          <w:noProof/>
          <w:lang w:val="sr-Cyrl-CS"/>
        </w:rPr>
        <w:t>Позивни центар пружа све релевантне информације свим заинтересованима, у циљу бољег разумевања и правилне примене одредаба Закона о планирању и изградњи. Бројеви телефона позивног центра су: 011/40-43-190, 011/40-43-191 и 011/40-43-192.</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 xml:space="preserve">У оквиру пројекта позивног центра, постављена је и интернет страница </w:t>
      </w:r>
      <w:hyperlink r:id="rId13" w:history="1">
        <w:r w:rsidRPr="005A1B49">
          <w:rPr>
            <w:rStyle w:val="Hyperlink"/>
            <w:rFonts w:asciiTheme="minorHAnsi" w:hAnsiTheme="minorHAnsi"/>
            <w:noProof/>
            <w:lang w:val="sr-Cyrl-CS"/>
          </w:rPr>
          <w:t>http://gradjevinskedozvole.rs/</w:t>
        </w:r>
      </w:hyperlink>
      <w:r w:rsidRPr="005A1B49">
        <w:rPr>
          <w:rFonts w:asciiTheme="minorHAnsi" w:hAnsiTheme="minorHAnsi"/>
          <w:noProof/>
          <w:u w:val="single"/>
          <w:lang w:val="sr-Cyrl-CS"/>
        </w:rPr>
        <w:t xml:space="preserve"> </w:t>
      </w:r>
      <w:r w:rsidRPr="005A1B49">
        <w:rPr>
          <w:rFonts w:asciiTheme="minorHAnsi" w:hAnsiTheme="minorHAnsi"/>
          <w:noProof/>
          <w:lang w:val="sr-Cyrl-CS"/>
        </w:rPr>
        <w:t>на којој се могу пронаћи одговори на најчешће постављена питања у вези са одредбама Закона о планирању и изградњи, као и пречишћен текст Закона, подзаконски акти и други документи релевантни за област грађевинарства.</w:t>
      </w:r>
    </w:p>
    <w:p w:rsidR="00683746" w:rsidRPr="005A1B49" w:rsidRDefault="00683746" w:rsidP="00683746">
      <w:pPr>
        <w:jc w:val="both"/>
        <w:rPr>
          <w:rFonts w:asciiTheme="minorHAnsi" w:hAnsiTheme="minorHAnsi"/>
          <w:noProof/>
          <w:lang w:val="sr-Cyrl-CS"/>
        </w:rPr>
      </w:pPr>
    </w:p>
    <w:p w:rsidR="00683746" w:rsidRPr="005A1B49" w:rsidRDefault="00683746" w:rsidP="00683746">
      <w:pPr>
        <w:jc w:val="both"/>
        <w:rPr>
          <w:rFonts w:asciiTheme="minorHAnsi" w:hAnsiTheme="minorHAnsi"/>
          <w:b/>
          <w:bCs/>
          <w:noProof/>
          <w:lang w:val="sr-Cyrl-CS"/>
        </w:rPr>
      </w:pPr>
      <w:bookmarkStart w:id="13" w:name="bookmark1"/>
      <w:r w:rsidRPr="005A1B49">
        <w:rPr>
          <w:rFonts w:asciiTheme="minorHAnsi" w:hAnsiTheme="minorHAnsi"/>
          <w:b/>
          <w:bCs/>
          <w:noProof/>
          <w:lang w:val="sr-Cyrl-CS"/>
        </w:rPr>
        <w:t>Форма у којој се достављају документи у обједињеној процедури:</w:t>
      </w:r>
      <w:bookmarkEnd w:id="13"/>
    </w:p>
    <w:p w:rsidR="00683746" w:rsidRPr="005A1B49" w:rsidRDefault="00683746" w:rsidP="00683746">
      <w:pPr>
        <w:spacing w:before="120"/>
        <w:jc w:val="both"/>
        <w:rPr>
          <w:rFonts w:asciiTheme="minorHAnsi" w:hAnsiTheme="minorHAnsi"/>
          <w:noProof/>
          <w:lang w:val="sr-Cyrl-CS"/>
        </w:rPr>
      </w:pPr>
      <w:r w:rsidRPr="005A1B49">
        <w:rPr>
          <w:rFonts w:asciiTheme="minorHAnsi" w:hAnsiTheme="minorHAnsi"/>
          <w:noProof/>
          <w:lang w:val="sr-Cyrl-CS"/>
        </w:rPr>
        <w:t>Све документе које подносилац захтева доставља у обједињеној процедури, достављају се у форми електронског документа, у pdf формату, потписаном квалификованим електронским потписом.</w:t>
      </w:r>
    </w:p>
    <w:p w:rsidR="00683746" w:rsidRPr="005A1B49" w:rsidRDefault="00683746" w:rsidP="00683746">
      <w:pPr>
        <w:jc w:val="both"/>
        <w:rPr>
          <w:rFonts w:asciiTheme="minorHAnsi" w:hAnsiTheme="minorHAnsi"/>
          <w:noProof/>
          <w:lang w:val="sr-Cyrl-CS"/>
        </w:rPr>
      </w:pPr>
      <w:r w:rsidRPr="005A1B49">
        <w:rPr>
          <w:rFonts w:asciiTheme="minorHAnsi" w:hAnsiTheme="minorHAnsi"/>
          <w:noProof/>
          <w:lang w:val="sr-Cyrl-CS"/>
        </w:rPr>
        <w:t>Изузетно, техничка документација се доставља и у dwg или dwf  формату, без обавезе дигиталног потписивања, а ако је техничка документација израђена пре 01. јануара 2016. године, а подносилац захтева није у могућности да ту техничку документацију достави и у или формату, подносилац захтева, односно пријаве, може до 01. јануара 2018. године да ту документацију достави у папирној форми.</w:t>
      </w:r>
    </w:p>
    <w:p w:rsidR="00683746" w:rsidRPr="005A1B49" w:rsidRDefault="00683746" w:rsidP="00683746">
      <w:pPr>
        <w:jc w:val="both"/>
        <w:rPr>
          <w:rFonts w:asciiTheme="minorHAnsi" w:hAnsiTheme="minorHAnsi"/>
          <w:noProof/>
          <w:lang w:val="sr-Cyrl-CS"/>
        </w:rPr>
      </w:pPr>
      <w:r w:rsidRPr="005A1B49">
        <w:rPr>
          <w:rFonts w:asciiTheme="minorHAnsi" w:hAnsiTheme="minorHAnsi"/>
          <w:noProof/>
          <w:lang w:val="sr-Cyrl-CS"/>
        </w:rPr>
        <w:t>Када је прописана овера техничке документације, односно делова техничке документације, од стране пројектне организације, као и од стране одговорног, односно главног пројектанта, потписом и печатом пројектне организације, односно личне лиценце, електронски документ поред тога што се потписује квалификованим електронским потписом одговорног лица пројектне организације, односно одговорног, односно главног пројектанта садржи и дигитализовани печат пројектне организације, односно личне лиценце.</w:t>
      </w:r>
    </w:p>
    <w:p w:rsidR="00683746" w:rsidRPr="005A1B49" w:rsidRDefault="00683746" w:rsidP="00683746">
      <w:pPr>
        <w:jc w:val="both"/>
        <w:rPr>
          <w:rFonts w:asciiTheme="minorHAnsi" w:hAnsiTheme="minorHAnsi"/>
          <w:noProof/>
          <w:lang w:val="sr-Cyrl-CS"/>
        </w:rPr>
      </w:pPr>
      <w:r w:rsidRPr="005A1B49">
        <w:rPr>
          <w:rFonts w:asciiTheme="minorHAnsi" w:hAnsiTheme="minorHAnsi"/>
          <w:noProof/>
          <w:lang w:val="sr-Cyrl-CS"/>
        </w:rPr>
        <w:t>Ако је документ сачињен искључиво у папирној форми, у обједињеној процедури се доставља електронски документ у pdf формату настао дигитализацијом тог изворног документа, који је потписан електронским квалификованим потписом, којим се потврђује истоветност електронског документа са изворним документом, од стране:</w:t>
      </w:r>
    </w:p>
    <w:p w:rsidR="00683746" w:rsidRPr="005A1B49" w:rsidRDefault="00683746" w:rsidP="002D5920">
      <w:pPr>
        <w:numPr>
          <w:ilvl w:val="0"/>
          <w:numId w:val="33"/>
        </w:numPr>
        <w:ind w:left="709" w:hanging="283"/>
        <w:jc w:val="both"/>
        <w:rPr>
          <w:rFonts w:asciiTheme="minorHAnsi" w:hAnsiTheme="minorHAnsi"/>
          <w:noProof/>
          <w:lang w:val="sr-Cyrl-CS"/>
        </w:rPr>
      </w:pPr>
      <w:r w:rsidRPr="005A1B49">
        <w:rPr>
          <w:rFonts w:asciiTheme="minorHAnsi" w:hAnsiTheme="minorHAnsi"/>
          <w:noProof/>
          <w:lang w:val="sr-Cyrl-CS"/>
        </w:rPr>
        <w:t>овлашћеног лица органа који је по закону надлежан за оверу преписа или</w:t>
      </w:r>
    </w:p>
    <w:p w:rsidR="00683746" w:rsidRPr="005A1B49" w:rsidRDefault="00683746" w:rsidP="002D5920">
      <w:pPr>
        <w:numPr>
          <w:ilvl w:val="0"/>
          <w:numId w:val="33"/>
        </w:numPr>
        <w:ind w:left="709" w:hanging="283"/>
        <w:jc w:val="both"/>
        <w:rPr>
          <w:rFonts w:asciiTheme="minorHAnsi" w:hAnsiTheme="minorHAnsi"/>
          <w:noProof/>
          <w:lang w:val="sr-Cyrl-CS"/>
        </w:rPr>
      </w:pPr>
      <w:r w:rsidRPr="005A1B49">
        <w:rPr>
          <w:rFonts w:asciiTheme="minorHAnsi" w:hAnsiTheme="minorHAnsi"/>
          <w:noProof/>
          <w:lang w:val="sr-Cyrl-CS"/>
        </w:rPr>
        <w:lastRenderedPageBreak/>
        <w:t>органа власти који је дигитализацију обавио у вршењу својих надлежности и овлашћења, односно правног лица или предузетника који је дигитализацију обавио у обављању својих делатности, у складу са законом којим се уређује поступање са електронским документом у правном промету, управним, судским и другим поступцима.</w:t>
      </w:r>
    </w:p>
    <w:p w:rsidR="00683746" w:rsidRPr="005A1B49" w:rsidRDefault="00683746" w:rsidP="00683746">
      <w:pPr>
        <w:spacing w:before="120"/>
        <w:jc w:val="both"/>
        <w:rPr>
          <w:rFonts w:asciiTheme="minorHAnsi" w:hAnsiTheme="minorHAnsi"/>
          <w:noProof/>
          <w:lang w:val="sr-Cyrl-CS"/>
        </w:rPr>
      </w:pPr>
      <w:r w:rsidRPr="005A1B49">
        <w:rPr>
          <w:rFonts w:asciiTheme="minorHAnsi" w:hAnsiTheme="minorHAnsi"/>
          <w:noProof/>
          <w:lang w:val="sr-Cyrl-CS"/>
        </w:rPr>
        <w:t>У случају да је електронски документ потписан електронским квалификованим потписом од стране правног лица или предузетника, ако посумња у његову истинитост надлежни орган може накнадно тражити да му се на увид достави изворни документ.</w:t>
      </w:r>
    </w:p>
    <w:p w:rsidR="00683746" w:rsidRPr="005A1B49" w:rsidRDefault="00683746" w:rsidP="00683746">
      <w:pPr>
        <w:jc w:val="both"/>
        <w:rPr>
          <w:rFonts w:asciiTheme="minorHAnsi" w:hAnsiTheme="minorHAnsi"/>
          <w:noProof/>
          <w:lang w:val="sr-Cyrl-CS"/>
        </w:rPr>
      </w:pPr>
      <w:r w:rsidRPr="005A1B49">
        <w:rPr>
          <w:rFonts w:asciiTheme="minorHAnsi" w:hAnsiTheme="minorHAnsi"/>
          <w:noProof/>
          <w:lang w:val="sr-Cyrl-CS"/>
        </w:rPr>
        <w:t>Изузетно, ако се захтев подноси преко пуномоћника, уз захтев се прилаже скенирана копија (дигитализовани примерак) пуномоћја, која не мора бити оверена од стране органа који је по закону надлежан за оверу, с тим што надлежни орган може накнадно тражити да му се достави оверено пуномоћје, ако посумња у његову истинитост.</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Доносилац аката издатог у обједињеној процедури издаје клаузулу правноснажности тог акта у форми потврде, у форми електронског документа, у .pdf формату, потписаном квалификованим електронским потписом.</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Надлежни орган, односно ималац јавних овлашћења, ће на захтев и о трошку заинтересованог лица, том лицу издати у папирном облику документ који је у оквиру обједињене процедуре издао у електронској форми, али се такав документ не може даље користити у обједињеној процедури.</w:t>
      </w:r>
    </w:p>
    <w:p w:rsidR="00683746" w:rsidRPr="005A1B49" w:rsidRDefault="00683746" w:rsidP="00683746">
      <w:pPr>
        <w:pStyle w:val="Bodytext21"/>
        <w:shd w:val="clear" w:color="auto" w:fill="auto"/>
        <w:spacing w:after="268" w:line="245" w:lineRule="exact"/>
        <w:ind w:firstLine="740"/>
        <w:jc w:val="both"/>
        <w:rPr>
          <w:rFonts w:asciiTheme="minorHAnsi" w:eastAsia="Arial Unicode MS" w:hAnsiTheme="minorHAnsi"/>
          <w:noProof/>
          <w:sz w:val="24"/>
          <w:szCs w:val="24"/>
          <w:lang w:val="sr-Cyrl-CS"/>
        </w:rPr>
      </w:pPr>
      <w:r w:rsidRPr="005A1B49">
        <w:rPr>
          <w:rFonts w:asciiTheme="minorHAnsi" w:hAnsiTheme="minorHAnsi"/>
          <w:noProof/>
          <w:sz w:val="24"/>
          <w:szCs w:val="24"/>
          <w:lang w:val="sr-Cyrl-CS"/>
        </w:rPr>
        <w:t xml:space="preserve">Исправка грешке у локацијским условима и другим актима које доноси надлежни орган, као и </w:t>
      </w:r>
      <w:r w:rsidRPr="005A1B49">
        <w:rPr>
          <w:rFonts w:asciiTheme="minorHAnsi" w:eastAsia="Arial Unicode MS" w:hAnsiTheme="minorHAnsi"/>
          <w:noProof/>
          <w:color w:val="000000"/>
          <w:sz w:val="24"/>
          <w:szCs w:val="24"/>
          <w:lang w:val="sr-Cyrl-CS" w:eastAsia="sr-Cyrl-CS"/>
        </w:rPr>
        <w:t>у условима за пројектовање и прикључење, врши се закључком, који се доноси по службеној дужности или по захтеву странке, уз сходну примену одредаба закона којим се уређује општи управни поступак, а које уређују исправљање грешака у решењу.</w:t>
      </w:r>
    </w:p>
    <w:p w:rsidR="00683746" w:rsidRPr="005A1B49" w:rsidRDefault="00D96132" w:rsidP="00D96132">
      <w:pPr>
        <w:rPr>
          <w:rFonts w:asciiTheme="minorHAnsi" w:eastAsia="Arial Unicode MS" w:hAnsiTheme="minorHAnsi"/>
          <w:b/>
          <w:noProof/>
          <w:lang w:val="sr-Cyrl-CS"/>
        </w:rPr>
      </w:pPr>
      <w:bookmarkStart w:id="14" w:name="bookmark2"/>
      <w:r w:rsidRPr="005A1B49">
        <w:rPr>
          <w:rFonts w:asciiTheme="minorHAnsi" w:eastAsia="Arial Unicode MS" w:hAnsiTheme="minorHAnsi"/>
          <w:b/>
          <w:noProof/>
          <w:lang w:eastAsia="sr-Cyrl-CS"/>
        </w:rPr>
        <w:t>I</w:t>
      </w:r>
      <w:r w:rsidRPr="005A1B49">
        <w:rPr>
          <w:rFonts w:asciiTheme="minorHAnsi" w:eastAsia="Arial Unicode MS" w:hAnsiTheme="minorHAnsi"/>
          <w:b/>
          <w:noProof/>
          <w:lang w:val="sr-Cyrl-CS" w:eastAsia="sr-Cyrl-CS"/>
        </w:rPr>
        <w:t xml:space="preserve"> </w:t>
      </w:r>
      <w:r w:rsidR="00A86628" w:rsidRPr="005A1B49">
        <w:rPr>
          <w:rFonts w:asciiTheme="minorHAnsi" w:eastAsia="Arial Unicode MS" w:hAnsiTheme="minorHAnsi"/>
          <w:b/>
          <w:noProof/>
          <w:lang w:val="sr-Cyrl-CS" w:eastAsia="sr-Cyrl-CS"/>
        </w:rPr>
        <w:sym w:font="Symbol" w:char="F02D"/>
      </w:r>
      <w:r w:rsidR="00683746" w:rsidRPr="005A1B49">
        <w:rPr>
          <w:rFonts w:asciiTheme="minorHAnsi" w:eastAsia="Arial Unicode MS" w:hAnsiTheme="minorHAnsi"/>
          <w:b/>
          <w:noProof/>
          <w:lang w:val="sr-Cyrl-CS" w:eastAsia="sr-Cyrl-CS"/>
        </w:rPr>
        <w:t xml:space="preserve"> ЛОКАЦИЈСКИ УСЛОВИ</w:t>
      </w:r>
      <w:bookmarkEnd w:id="14"/>
    </w:p>
    <w:p w:rsidR="00683746" w:rsidRPr="005A1B49" w:rsidRDefault="00683746" w:rsidP="00D96132">
      <w:pPr>
        <w:widowControl w:val="0"/>
        <w:spacing w:before="120" w:line="245" w:lineRule="exact"/>
        <w:ind w:firstLine="740"/>
        <w:jc w:val="both"/>
        <w:rPr>
          <w:rFonts w:asciiTheme="minorHAnsi" w:eastAsia="Arial Unicode MS" w:hAnsiTheme="minorHAnsi"/>
          <w:noProof/>
          <w:lang w:val="sr-Cyrl-CS"/>
        </w:rPr>
      </w:pPr>
      <w:r w:rsidRPr="005A1B49">
        <w:rPr>
          <w:rFonts w:asciiTheme="minorHAnsi" w:eastAsia="Arial Unicode MS" w:hAnsiTheme="minorHAnsi"/>
          <w:noProof/>
          <w:color w:val="000000"/>
          <w:lang w:val="sr-Cyrl-CS" w:eastAsia="sr-Cyrl-CS"/>
        </w:rPr>
        <w:t>Локацијски услови су јавна исправа која садржи податке о могућностима и ограничењима градње на катастарској парцели која испуњава услове за грађевинску парцелу, а садржи све услове за израду техничке документације. Локацијски услови се издају за изградњу, односно доградњу објеката за које се издаје грађевинска дозвола, као и за објекте који се прикључују на комуналну и другу инфраструктуру.</w:t>
      </w:r>
    </w:p>
    <w:p w:rsidR="00683746" w:rsidRPr="005A1B49" w:rsidRDefault="00683746" w:rsidP="00683746">
      <w:pPr>
        <w:widowControl w:val="0"/>
        <w:spacing w:line="245" w:lineRule="exact"/>
        <w:ind w:firstLine="740"/>
        <w:jc w:val="both"/>
        <w:rPr>
          <w:rFonts w:asciiTheme="minorHAnsi" w:eastAsia="Arial Unicode MS" w:hAnsiTheme="minorHAnsi"/>
          <w:noProof/>
          <w:color w:val="000000"/>
          <w:lang w:val="sr-Cyrl-CS" w:eastAsia="sr-Cyrl-CS"/>
        </w:rPr>
      </w:pPr>
      <w:r w:rsidRPr="005A1B49">
        <w:rPr>
          <w:rFonts w:asciiTheme="minorHAnsi" w:eastAsia="Arial Unicode MS" w:hAnsiTheme="minorHAnsi"/>
          <w:noProof/>
          <w:color w:val="000000"/>
          <w:lang w:val="sr-Cyrl-CS" w:eastAsia="sr-Cyrl-CS"/>
        </w:rPr>
        <w:t xml:space="preserve">Поступак за издавање локацијских услова покреће се подношењем захтева Одељењу за </w:t>
      </w:r>
      <w:r w:rsidR="000C3A3E">
        <w:rPr>
          <w:rFonts w:asciiTheme="minorHAnsi" w:eastAsia="Arial Unicode MS" w:hAnsiTheme="minorHAnsi"/>
          <w:noProof/>
          <w:color w:val="000000"/>
          <w:lang w:val="sr-Cyrl-CS" w:eastAsia="sr-Cyrl-CS"/>
        </w:rPr>
        <w:t>комунално стамбене послове, урбанизам, грађевинарство и заштиту животне средине</w:t>
      </w:r>
      <w:r w:rsidRPr="005A1B49">
        <w:rPr>
          <w:rFonts w:asciiTheme="minorHAnsi" w:eastAsia="Arial Unicode MS" w:hAnsiTheme="minorHAnsi"/>
          <w:noProof/>
          <w:color w:val="000000"/>
          <w:lang w:val="sr-Cyrl-CS" w:eastAsia="sr-Cyrl-CS"/>
        </w:rPr>
        <w:t xml:space="preserve">, преко информационог система кроз који се спроводи обједињена процедура (ЦИС), коме се може приступити </w:t>
      </w:r>
      <w:r w:rsidRPr="005E0580">
        <w:rPr>
          <w:rFonts w:asciiTheme="minorHAnsi" w:eastAsia="Arial Unicode MS" w:hAnsiTheme="minorHAnsi"/>
          <w:noProof/>
          <w:color w:val="000000"/>
          <w:lang w:val="sr-Cyrl-CS" w:eastAsia="sr-Cyrl-CS"/>
        </w:rPr>
        <w:t xml:space="preserve">преко веб-адресе: </w:t>
      </w:r>
      <w:hyperlink r:id="rId14" w:history="1">
        <w:r w:rsidRPr="005E0580">
          <w:rPr>
            <w:rStyle w:val="Hyperlink"/>
            <w:rFonts w:asciiTheme="minorHAnsi" w:eastAsia="Arial Unicode MS" w:hAnsiTheme="minorHAnsi"/>
            <w:noProof/>
            <w:lang w:val="sr-Cyrl-CS" w:eastAsia="sr-Cyrl-CS"/>
          </w:rPr>
          <w:t>https://ceop.apr.gov.rs/eregistrationportal/</w:t>
        </w:r>
      </w:hyperlink>
      <w:r w:rsidRPr="005E0580">
        <w:rPr>
          <w:rFonts w:asciiTheme="minorHAnsi" w:eastAsia="Arial Unicode MS" w:hAnsiTheme="minorHAnsi"/>
          <w:noProof/>
          <w:color w:val="000000"/>
          <w:lang w:val="sr-Cyrl-CS" w:eastAsia="sr-Cyrl-CS"/>
        </w:rPr>
        <w:t>.</w:t>
      </w:r>
    </w:p>
    <w:p w:rsidR="00683746" w:rsidRPr="005A1B49" w:rsidRDefault="00683746" w:rsidP="00683746">
      <w:pPr>
        <w:widowControl w:val="0"/>
        <w:spacing w:line="245" w:lineRule="exact"/>
        <w:ind w:firstLine="740"/>
        <w:jc w:val="both"/>
        <w:rPr>
          <w:rFonts w:asciiTheme="minorHAnsi" w:eastAsia="Arial Unicode MS" w:hAnsiTheme="minorHAnsi"/>
          <w:noProof/>
          <w:lang w:val="sr-Cyrl-CS"/>
        </w:rPr>
      </w:pPr>
    </w:p>
    <w:p w:rsidR="00683746" w:rsidRPr="005A1B49" w:rsidRDefault="00683746" w:rsidP="00683746">
      <w:pPr>
        <w:widowControl w:val="0"/>
        <w:spacing w:after="120" w:line="210" w:lineRule="exact"/>
        <w:jc w:val="both"/>
        <w:rPr>
          <w:rFonts w:asciiTheme="minorHAnsi" w:eastAsia="Arial Unicode MS" w:hAnsiTheme="minorHAnsi"/>
          <w:noProof/>
          <w:lang w:val="sr-Cyrl-CS"/>
        </w:rPr>
      </w:pPr>
      <w:r w:rsidRPr="005A1B49">
        <w:rPr>
          <w:rFonts w:asciiTheme="minorHAnsi" w:eastAsia="Arial Unicode MS" w:hAnsiTheme="minorHAnsi"/>
          <w:noProof/>
          <w:color w:val="000000"/>
          <w:lang w:val="sr-Cyrl-CS" w:eastAsia="sr-Cyrl-CS"/>
        </w:rPr>
        <w:t>Уз захтев за издавање локацијских услова прилаже се:</w:t>
      </w:r>
    </w:p>
    <w:p w:rsidR="00683746" w:rsidRPr="005A1B49" w:rsidRDefault="00683746" w:rsidP="002D5920">
      <w:pPr>
        <w:widowControl w:val="0"/>
        <w:numPr>
          <w:ilvl w:val="0"/>
          <w:numId w:val="34"/>
        </w:numPr>
        <w:tabs>
          <w:tab w:val="left" w:pos="851"/>
        </w:tabs>
        <w:spacing w:line="245" w:lineRule="exact"/>
        <w:ind w:left="851" w:hanging="320"/>
        <w:jc w:val="both"/>
        <w:rPr>
          <w:rFonts w:asciiTheme="minorHAnsi" w:eastAsia="Arial Unicode MS" w:hAnsiTheme="minorHAnsi"/>
          <w:noProof/>
          <w:lang w:val="sr-Cyrl-CS"/>
        </w:rPr>
      </w:pPr>
      <w:r w:rsidRPr="005A1B49">
        <w:rPr>
          <w:rFonts w:asciiTheme="minorHAnsi" w:eastAsia="Arial Unicode MS" w:hAnsiTheme="minorHAnsi"/>
          <w:noProof/>
          <w:color w:val="000000"/>
          <w:lang w:val="sr-Cyrl-CS" w:eastAsia="sr-Cyrl-CS"/>
        </w:rPr>
        <w:t>идејно решење, израђено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683746" w:rsidRPr="005A1B49" w:rsidRDefault="00683746" w:rsidP="002D5920">
      <w:pPr>
        <w:widowControl w:val="0"/>
        <w:numPr>
          <w:ilvl w:val="0"/>
          <w:numId w:val="34"/>
        </w:numPr>
        <w:tabs>
          <w:tab w:val="left" w:pos="993"/>
        </w:tabs>
        <w:spacing w:after="248" w:line="254" w:lineRule="exact"/>
        <w:ind w:left="851" w:hanging="320"/>
        <w:jc w:val="both"/>
        <w:rPr>
          <w:rFonts w:asciiTheme="minorHAnsi" w:eastAsia="Arial Unicode MS" w:hAnsiTheme="minorHAnsi"/>
          <w:noProof/>
          <w:lang w:val="sr-Cyrl-CS"/>
        </w:rPr>
      </w:pPr>
      <w:r w:rsidRPr="005A1B49">
        <w:rPr>
          <w:rFonts w:asciiTheme="minorHAnsi" w:eastAsia="Arial Unicode MS" w:hAnsiTheme="minorHAnsi"/>
          <w:noProof/>
          <w:color w:val="000000"/>
          <w:lang w:val="sr-Cyrl-CS" w:eastAsia="sr-Cyrl-CS"/>
        </w:rPr>
        <w:t>доказ о плаћеној административој такси за подношење захтева и накнади за Централну евиденцију.</w:t>
      </w:r>
    </w:p>
    <w:p w:rsidR="00683746" w:rsidRPr="005A1B49" w:rsidRDefault="00683746" w:rsidP="00683746">
      <w:pPr>
        <w:widowControl w:val="0"/>
        <w:spacing w:line="245" w:lineRule="exact"/>
        <w:ind w:firstLine="740"/>
        <w:jc w:val="both"/>
        <w:rPr>
          <w:rFonts w:asciiTheme="minorHAnsi" w:eastAsia="Arial Unicode MS" w:hAnsiTheme="minorHAnsi"/>
          <w:noProof/>
          <w:lang w:val="sr-Cyrl-CS"/>
        </w:rPr>
      </w:pPr>
      <w:r w:rsidRPr="005A1B49">
        <w:rPr>
          <w:rFonts w:asciiTheme="minorHAnsi" w:eastAsia="Arial Unicode MS" w:hAnsiTheme="minorHAnsi"/>
          <w:noProof/>
          <w:color w:val="000000"/>
          <w:lang w:val="sr-Cyrl-CS" w:eastAsia="sr-Cyrl-CS"/>
        </w:rPr>
        <w:t>Плаћање осталих накнада у обједињеној процедури спроводи се у складу са уредбом којом се ближе уређује поступак издавања локацијских услова.</w:t>
      </w:r>
    </w:p>
    <w:p w:rsidR="00683746" w:rsidRPr="005A1B49" w:rsidRDefault="00683746" w:rsidP="00683746">
      <w:pPr>
        <w:widowControl w:val="0"/>
        <w:spacing w:after="120" w:line="245" w:lineRule="exact"/>
        <w:ind w:firstLine="740"/>
        <w:jc w:val="both"/>
        <w:rPr>
          <w:rFonts w:asciiTheme="minorHAnsi" w:eastAsia="Arial Unicode MS" w:hAnsiTheme="minorHAnsi"/>
          <w:noProof/>
          <w:lang w:val="sr-Cyrl-CS"/>
        </w:rPr>
      </w:pPr>
      <w:r w:rsidRPr="005A1B49">
        <w:rPr>
          <w:rFonts w:asciiTheme="minorHAnsi" w:eastAsia="Arial Unicode MS" w:hAnsiTheme="minorHAnsi"/>
          <w:noProof/>
          <w:color w:val="000000"/>
          <w:lang w:val="sr-Cyrl-CS" w:eastAsia="sr-Cyrl-CS"/>
        </w:rPr>
        <w:t xml:space="preserve">Након провере испуњести формалних услова за поступање по поднетом захтеву, Одељење, по службеној дужности, у име и за рачун подносиоца захтева, прибавља од РГЗ-а, Службе за катастар непокретности </w:t>
      </w:r>
      <w:r w:rsidR="000C3A3E">
        <w:rPr>
          <w:rFonts w:asciiTheme="minorHAnsi" w:eastAsia="Arial Unicode MS" w:hAnsiTheme="minorHAnsi"/>
          <w:noProof/>
          <w:color w:val="000000"/>
          <w:lang w:val="sr-Cyrl-CS" w:eastAsia="sr-Cyrl-CS"/>
        </w:rPr>
        <w:t>Осечина</w:t>
      </w:r>
      <w:r w:rsidRPr="005A1B49">
        <w:rPr>
          <w:rFonts w:asciiTheme="minorHAnsi" w:eastAsia="Arial Unicode MS" w:hAnsiTheme="minorHAnsi"/>
          <w:noProof/>
          <w:color w:val="000000"/>
          <w:lang w:val="sr-Cyrl-CS" w:eastAsia="sr-Cyrl-CS"/>
        </w:rPr>
        <w:t>:</w:t>
      </w:r>
    </w:p>
    <w:p w:rsidR="00683746" w:rsidRPr="005A1B49" w:rsidRDefault="00683746" w:rsidP="002D5920">
      <w:pPr>
        <w:widowControl w:val="0"/>
        <w:numPr>
          <w:ilvl w:val="0"/>
          <w:numId w:val="35"/>
        </w:numPr>
        <w:tabs>
          <w:tab w:val="left" w:pos="709"/>
        </w:tabs>
        <w:spacing w:after="268" w:line="245" w:lineRule="exact"/>
        <w:ind w:left="709" w:hanging="283"/>
        <w:jc w:val="both"/>
        <w:rPr>
          <w:rFonts w:asciiTheme="minorHAnsi" w:eastAsia="Arial Unicode MS" w:hAnsiTheme="minorHAnsi"/>
          <w:noProof/>
          <w:lang w:val="sr-Cyrl-CS"/>
        </w:rPr>
      </w:pPr>
      <w:r w:rsidRPr="005A1B49">
        <w:rPr>
          <w:rFonts w:asciiTheme="minorHAnsi" w:eastAsia="Arial Unicode MS" w:hAnsiTheme="minorHAnsi"/>
          <w:noProof/>
          <w:color w:val="000000"/>
          <w:lang w:val="sr-Cyrl-CS" w:eastAsia="sr-Cyrl-CS"/>
        </w:rPr>
        <w:t>копију плана за катастарску парцелу, односно катастарске парцеле наведене у захтеву, односно део катастарске парцеле, односно делове катастарске парцеле, ако је то наведено у захтеву;</w:t>
      </w:r>
    </w:p>
    <w:p w:rsidR="00683746" w:rsidRPr="005A1B49" w:rsidRDefault="00683746" w:rsidP="002D5920">
      <w:pPr>
        <w:widowControl w:val="0"/>
        <w:numPr>
          <w:ilvl w:val="0"/>
          <w:numId w:val="35"/>
        </w:numPr>
        <w:tabs>
          <w:tab w:val="left" w:pos="709"/>
        </w:tabs>
        <w:spacing w:line="210" w:lineRule="exact"/>
        <w:ind w:left="709" w:hanging="283"/>
        <w:jc w:val="both"/>
        <w:rPr>
          <w:rFonts w:asciiTheme="minorHAnsi" w:eastAsia="Arial Unicode MS" w:hAnsiTheme="minorHAnsi"/>
          <w:noProof/>
          <w:lang w:val="sr-Cyrl-CS"/>
        </w:rPr>
      </w:pPr>
      <w:r w:rsidRPr="005A1B49">
        <w:rPr>
          <w:rFonts w:asciiTheme="minorHAnsi" w:eastAsia="Arial Unicode MS" w:hAnsiTheme="minorHAnsi"/>
          <w:noProof/>
          <w:color w:val="000000"/>
          <w:lang w:val="sr-Cyrl-CS" w:eastAsia="sr-Cyrl-CS"/>
        </w:rPr>
        <w:lastRenderedPageBreak/>
        <w:t>извод из катастра водова, осим за извођење радова на надзиђивању постојећег објекта.</w:t>
      </w:r>
    </w:p>
    <w:p w:rsidR="00683746" w:rsidRPr="005A1B49" w:rsidRDefault="00683746" w:rsidP="00683746">
      <w:pPr>
        <w:widowControl w:val="0"/>
        <w:spacing w:before="120" w:line="245" w:lineRule="exact"/>
        <w:ind w:firstLine="740"/>
        <w:jc w:val="both"/>
        <w:rPr>
          <w:rFonts w:asciiTheme="minorHAnsi" w:eastAsia="Arial Unicode MS" w:hAnsiTheme="minorHAnsi"/>
          <w:noProof/>
          <w:lang w:val="sr-Cyrl-CS"/>
        </w:rPr>
      </w:pPr>
      <w:r w:rsidRPr="005A1B49">
        <w:rPr>
          <w:rFonts w:asciiTheme="minorHAnsi" w:eastAsia="Arial Unicode MS" w:hAnsiTheme="minorHAnsi"/>
          <w:noProof/>
          <w:color w:val="000000"/>
          <w:lang w:val="sr-Cyrl-CS" w:eastAsia="sr-Cyrl-CS"/>
        </w:rPr>
        <w:t>Увидом у званичну електронску базу података катастра непокретности Одељење</w:t>
      </w:r>
      <w:r w:rsidR="001318DE" w:rsidRPr="001318DE">
        <w:rPr>
          <w:rFonts w:asciiTheme="minorHAnsi" w:hAnsiTheme="minorHAnsi"/>
          <w:noProof/>
          <w:lang w:val="sr-Cyrl-CS"/>
        </w:rPr>
        <w:t xml:space="preserve">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eastAsia="Arial Unicode MS" w:hAnsiTheme="minorHAnsi"/>
          <w:noProof/>
          <w:color w:val="000000"/>
          <w:lang w:val="sr-Cyrl-CS" w:eastAsia="sr-Cyrl-CS"/>
        </w:rPr>
        <w:t>, прибавља податке о површини парцеле, односно парцела, осим за линијске објекте и антенске стубове.</w:t>
      </w:r>
    </w:p>
    <w:p w:rsidR="00683746" w:rsidRPr="005A1B49" w:rsidRDefault="00683746" w:rsidP="00683746">
      <w:pPr>
        <w:widowControl w:val="0"/>
        <w:spacing w:line="245" w:lineRule="exact"/>
        <w:ind w:firstLine="740"/>
        <w:jc w:val="both"/>
        <w:rPr>
          <w:rFonts w:asciiTheme="minorHAnsi" w:eastAsia="Arial Unicode MS" w:hAnsiTheme="minorHAnsi"/>
          <w:noProof/>
          <w:lang w:val="sr-Cyrl-CS"/>
        </w:rPr>
      </w:pPr>
      <w:r w:rsidRPr="005A1B49">
        <w:rPr>
          <w:rFonts w:asciiTheme="minorHAnsi" w:eastAsia="Arial Unicode MS" w:hAnsiTheme="minorHAnsi"/>
          <w:noProof/>
          <w:color w:val="000000"/>
          <w:lang w:val="sr-Cyrl-CS" w:eastAsia="sr-Cyrl-CS"/>
        </w:rPr>
        <w:t>Ако се локацијски услови могу утврдити увидом у плански документ, односно сепарат, Одељење</w:t>
      </w:r>
      <w:r w:rsidR="001318DE" w:rsidRPr="001318DE">
        <w:rPr>
          <w:rFonts w:asciiTheme="minorHAnsi" w:hAnsiTheme="minorHAnsi"/>
          <w:noProof/>
          <w:lang w:val="sr-Cyrl-CS"/>
        </w:rPr>
        <w:t xml:space="preserve">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eastAsia="Arial Unicode MS" w:hAnsiTheme="minorHAnsi"/>
          <w:noProof/>
          <w:color w:val="000000"/>
          <w:lang w:val="sr-Cyrl-CS" w:eastAsia="sr-Cyrl-CS"/>
        </w:rPr>
        <w:t xml:space="preserve"> је дужно да их изда у року од 5 радних дана од дана пријема захтева, у складу са прописом којим се уређује издавање локацијских услова и да о томе обавести подносиоца захтева.</w:t>
      </w:r>
    </w:p>
    <w:p w:rsidR="00683746" w:rsidRPr="005A1B49" w:rsidRDefault="00683746" w:rsidP="00683746">
      <w:pPr>
        <w:ind w:firstLine="708"/>
        <w:jc w:val="both"/>
        <w:rPr>
          <w:rFonts w:asciiTheme="minorHAnsi" w:hAnsiTheme="minorHAnsi"/>
          <w:noProof/>
          <w:lang w:val="sr-Cyrl-CS"/>
        </w:rPr>
      </w:pPr>
      <w:r w:rsidRPr="005A1B49">
        <w:rPr>
          <w:rFonts w:asciiTheme="minorHAnsi" w:eastAsia="Arial Unicode MS" w:hAnsiTheme="minorHAnsi"/>
          <w:noProof/>
          <w:color w:val="000000"/>
          <w:lang w:val="sr-Cyrl-CS" w:eastAsia="sr-Cyrl-CS"/>
        </w:rPr>
        <w:t>Ако се локацијски услови не могу издати увидом у плански документ, односно сепарат, Одељењ</w:t>
      </w:r>
      <w:r w:rsidR="001318DE">
        <w:rPr>
          <w:rFonts w:asciiTheme="minorHAnsi" w:eastAsia="Arial Unicode MS" w:hAnsiTheme="minorHAnsi"/>
          <w:noProof/>
          <w:color w:val="000000"/>
          <w:lang w:val="sr-Cyrl-CS" w:eastAsia="sr-Cyrl-CS"/>
        </w:rPr>
        <w:t xml:space="preserve">е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eastAsia="Arial Unicode MS" w:hAnsiTheme="minorHAnsi"/>
          <w:noProof/>
          <w:color w:val="000000"/>
          <w:lang w:val="sr-Cyrl-CS" w:eastAsia="sr-Cyrl-CS"/>
        </w:rPr>
        <w:t xml:space="preserve"> је дужно да услове за пројектовање и прикључење прибави од имаоца јавних овлашћења, у име и за рачун подносиоца захтева, у складу са уредбом која уређује издавање локацијских услова.</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У том случају Одељењ</w:t>
      </w:r>
      <w:r w:rsidR="001318DE">
        <w:rPr>
          <w:rFonts w:asciiTheme="minorHAnsi" w:hAnsiTheme="minorHAnsi"/>
          <w:noProof/>
          <w:lang w:val="sr-Cyrl-CS"/>
        </w:rPr>
        <w:t xml:space="preserve">е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је дужно да у року од пет радних дана од дана пријема захтева за њихово издавање обавести подносиоца захтева о висини стварних трошкова за прибављање услова за пројектовање и прикључење од ималаца јавних овлашћења, уз налог да изврши уплату накнаде тих трошкова пре издавања локацијских услова.</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 xml:space="preserve">Ако висину стварних трошкова за прибављање услова за пројектовање и прикључење од ималаца јавних овлашћења, Одељења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001318DE" w:rsidRPr="005A1B49">
        <w:rPr>
          <w:rFonts w:asciiTheme="minorHAnsi" w:hAnsiTheme="minorHAnsi"/>
          <w:noProof/>
          <w:lang w:val="sr-Cyrl-CS"/>
        </w:rPr>
        <w:t xml:space="preserve"> </w:t>
      </w:r>
      <w:r w:rsidRPr="005A1B49">
        <w:rPr>
          <w:rFonts w:asciiTheme="minorHAnsi" w:hAnsiTheme="minorHAnsi"/>
          <w:noProof/>
          <w:lang w:val="sr-Cyrl-CS"/>
        </w:rPr>
        <w:t>не може да утврди на основу података које су објавили имаоци јавних овлашћења, утврђује их на основу обавештења које прибавља од ималаца јавних овлашћења.</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 xml:space="preserve">Ако је подносилац захтева, у захтеву за издавање локацијских услова, изјавио да жели претходно да се изјасни да ли прихвата трошкове издавања услова за пројектовање и прикључење, Одељење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по слању обавештења подносиоцу захтева о висини стварних трошкова за прибављање услова за пројектовање и прикључење од ималаца јавних овлашћења, застати са поступком и исти наставити по изјашњењу подносиоца да прихвата износ трошкова издавања локацијских услова.</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 xml:space="preserve">У том случају, Одељење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001318DE" w:rsidRPr="005A1B49">
        <w:rPr>
          <w:rFonts w:asciiTheme="minorHAnsi" w:hAnsiTheme="minorHAnsi"/>
          <w:noProof/>
          <w:lang w:val="sr-Cyrl-CS"/>
        </w:rPr>
        <w:t xml:space="preserve"> </w:t>
      </w:r>
      <w:r w:rsidRPr="005A1B49">
        <w:rPr>
          <w:rFonts w:asciiTheme="minorHAnsi" w:hAnsiTheme="minorHAnsi"/>
          <w:noProof/>
          <w:lang w:val="sr-Cyrl-CS"/>
        </w:rPr>
        <w:t>обавештава имаоце јавних овлашћења да се по поднетом захтеву за издавање услова за пројектовање и прикључење не поступа до пријема накнадног обавештења да је подносилац захтева прихватио трошкове издавања услова за пројектовање и прикључење.</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 xml:space="preserve">Ако се подносилац захтева не изјасни да прихвата трошкове у остављеном року, Одељење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001318DE" w:rsidRPr="005A1B49">
        <w:rPr>
          <w:rFonts w:asciiTheme="minorHAnsi" w:hAnsiTheme="minorHAnsi"/>
          <w:noProof/>
          <w:lang w:val="sr-Cyrl-CS"/>
        </w:rPr>
        <w:t xml:space="preserve"> </w:t>
      </w:r>
      <w:r w:rsidRPr="005A1B49">
        <w:rPr>
          <w:rFonts w:asciiTheme="minorHAnsi" w:hAnsiTheme="minorHAnsi"/>
          <w:noProof/>
          <w:lang w:val="sr-Cyrl-CS"/>
        </w:rPr>
        <w:t>обуставља поступак по захтеву.</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За време застоја поступка не теку рокови прописани за издавање локацијских услова.</w:t>
      </w:r>
    </w:p>
    <w:p w:rsidR="00683746" w:rsidRPr="005A1B49" w:rsidRDefault="00683746" w:rsidP="00683746">
      <w:pPr>
        <w:jc w:val="both"/>
        <w:rPr>
          <w:rFonts w:asciiTheme="minorHAnsi" w:hAnsiTheme="minorHAnsi"/>
          <w:noProof/>
          <w:lang w:val="sr-Cyrl-CS"/>
        </w:rPr>
      </w:pPr>
      <w:r w:rsidRPr="005A1B49">
        <w:rPr>
          <w:rFonts w:asciiTheme="minorHAnsi" w:hAnsiTheme="minorHAnsi"/>
          <w:noProof/>
          <w:lang w:val="sr-Cyrl-CS"/>
        </w:rPr>
        <w:t>Одељење</w:t>
      </w:r>
      <w:r w:rsidR="001318DE" w:rsidRPr="001318DE">
        <w:rPr>
          <w:rFonts w:asciiTheme="minorHAnsi" w:hAnsiTheme="minorHAnsi"/>
          <w:noProof/>
          <w:lang w:val="sr-Cyrl-CS"/>
        </w:rPr>
        <w:t xml:space="preserve">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је дужн</w:t>
      </w:r>
      <w:r w:rsidR="000C3A3E">
        <w:rPr>
          <w:rFonts w:asciiTheme="minorHAnsi" w:hAnsiTheme="minorHAnsi"/>
          <w:noProof/>
          <w:lang w:val="sr-Cyrl-CS"/>
        </w:rPr>
        <w:t>о</w:t>
      </w:r>
      <w:r w:rsidRPr="005A1B49">
        <w:rPr>
          <w:rFonts w:asciiTheme="minorHAnsi" w:hAnsiTheme="minorHAnsi"/>
          <w:noProof/>
          <w:lang w:val="sr-Cyrl-CS"/>
        </w:rPr>
        <w:t xml:space="preserve"> да изда локацијске услове у складу са прописом којим се уређује издавање локацијских услова, у року од 5 радних дана од дана достављања услова за пројектовање и прикључење од имаоца јавних овлашћења.</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 xml:space="preserve">На локацијске услове, подносилац захтева може изјавити приговор </w:t>
      </w:r>
      <w:r w:rsidR="000C3A3E">
        <w:rPr>
          <w:rFonts w:asciiTheme="minorHAnsi" w:hAnsiTheme="minorHAnsi"/>
          <w:noProof/>
          <w:lang w:val="sr-Cyrl-CS"/>
        </w:rPr>
        <w:t>Општинском већу општине Осечина</w:t>
      </w:r>
      <w:r w:rsidRPr="005A1B49">
        <w:rPr>
          <w:rFonts w:asciiTheme="minorHAnsi" w:hAnsiTheme="minorHAnsi"/>
          <w:noProof/>
          <w:lang w:val="sr-Cyrl-CS"/>
        </w:rPr>
        <w:t>, преко надлежног органа, у року од 3 дана од дана њиховог достављања.</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lastRenderedPageBreak/>
        <w:t>Локацијски услови важе 12 месеци од дана издавања или до истека важења грађевинске дозволе издате у складу са тим условима, за катастарску парцелу за коју је поднет захтев.</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Локацијски услови не гласе на име подносиоца захтева за њихово издавање, па их у поступку прибављања грађевинске дозволе може употребити друго лице које испуњава услове за подношење тог захтева.</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На захтев једног или више подносиоца захтева, за једну парцелу може бити издато више различитих локацијских услова, односно услова за прикључење и пројектовање.</w:t>
      </w:r>
    </w:p>
    <w:p w:rsidR="00683746" w:rsidRPr="005A1B49" w:rsidRDefault="00683746" w:rsidP="00683746">
      <w:pPr>
        <w:ind w:firstLine="708"/>
        <w:jc w:val="both"/>
        <w:rPr>
          <w:rFonts w:asciiTheme="minorHAnsi" w:hAnsiTheme="minorHAnsi"/>
          <w:noProof/>
          <w:lang w:val="sr-Cyrl-CS"/>
        </w:rPr>
      </w:pPr>
      <w:r w:rsidRPr="005A1B49">
        <w:rPr>
          <w:rFonts w:asciiTheme="minorHAnsi" w:hAnsiTheme="minorHAnsi"/>
          <w:noProof/>
          <w:lang w:val="sr-Cyrl-CS"/>
        </w:rPr>
        <w:t>Подносилац захтева може поднети захтев за измену једног или више услова за пројектовање, односно прикључење објекта на инфраструктурну мрежу у ком случају се врши измена локацијских услова.</w:t>
      </w:r>
    </w:p>
    <w:p w:rsidR="00A86628" w:rsidRPr="005A1B49" w:rsidRDefault="00A86628" w:rsidP="00A86628">
      <w:pPr>
        <w:ind w:firstLine="708"/>
        <w:jc w:val="both"/>
        <w:rPr>
          <w:rFonts w:asciiTheme="minorHAnsi" w:hAnsiTheme="minorHAnsi"/>
          <w:noProof/>
          <w:lang w:val="sr-Cyrl-CS"/>
        </w:rPr>
      </w:pPr>
      <w:r w:rsidRPr="005A1B49">
        <w:rPr>
          <w:rFonts w:asciiTheme="minorHAnsi" w:hAnsiTheme="minorHAnsi"/>
          <w:noProof/>
          <w:lang w:val="sr-Cyrl-CS"/>
        </w:rPr>
        <w:t>Поступак за измену локацијских услова спроводи се у обједињеној процедури, а покреће се подношењем захтева Одељење</w:t>
      </w:r>
      <w:r w:rsidR="001318DE" w:rsidRPr="001318DE">
        <w:rPr>
          <w:rFonts w:asciiTheme="minorHAnsi" w:hAnsiTheme="minorHAnsi"/>
          <w:noProof/>
          <w:lang w:val="sr-Cyrl-CS"/>
        </w:rPr>
        <w:t xml:space="preserve">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преко информационог система кроз који се </w:t>
      </w:r>
      <w:r w:rsidRPr="005E0580">
        <w:rPr>
          <w:rFonts w:asciiTheme="minorHAnsi" w:hAnsiTheme="minorHAnsi"/>
          <w:noProof/>
          <w:lang w:val="sr-Cyrl-CS"/>
        </w:rPr>
        <w:t xml:space="preserve">спроводи обједињена процедура (ЦИС), коме се може приступити преко веб-адресе: </w:t>
      </w:r>
      <w:hyperlink r:id="rId15" w:history="1">
        <w:r w:rsidRPr="005E0580">
          <w:rPr>
            <w:rStyle w:val="Hyperlink"/>
            <w:rFonts w:asciiTheme="minorHAnsi" w:hAnsiTheme="minorHAnsi"/>
            <w:noProof/>
            <w:lang w:val="sr-Cyrl-CS"/>
          </w:rPr>
          <w:t>https://ceop.apr.gov.rs/eregistrationportal/</w:t>
        </w:r>
      </w:hyperlink>
      <w:r w:rsidRPr="005E0580">
        <w:rPr>
          <w:rFonts w:asciiTheme="minorHAnsi" w:hAnsiTheme="minorHAnsi"/>
          <w:noProof/>
          <w:lang w:val="sr-Cyrl-CS"/>
        </w:rPr>
        <w:t>.</w:t>
      </w:r>
    </w:p>
    <w:p w:rsidR="00A86628" w:rsidRPr="005A1B49" w:rsidRDefault="00A86628" w:rsidP="00A86628">
      <w:pPr>
        <w:ind w:firstLine="708"/>
        <w:jc w:val="both"/>
        <w:rPr>
          <w:rFonts w:asciiTheme="minorHAnsi" w:hAnsiTheme="minorHAnsi"/>
          <w:noProof/>
          <w:lang w:val="sr-Cyrl-CS"/>
        </w:rPr>
      </w:pPr>
      <w:r w:rsidRPr="005A1B49">
        <w:rPr>
          <w:rFonts w:asciiTheme="minorHAnsi" w:hAnsiTheme="minorHAnsi"/>
          <w:noProof/>
          <w:lang w:val="sr-Cyrl-CS"/>
        </w:rPr>
        <w:t>До издавања грађевинске дозволе, захтев за измену локацијских услова може поднети само лице на чији захтев су издати локацијски услови, односно његов правни следбеник.</w:t>
      </w:r>
    </w:p>
    <w:p w:rsidR="00A86628" w:rsidRPr="005A1B49" w:rsidRDefault="00A86628" w:rsidP="00A86628">
      <w:pPr>
        <w:ind w:firstLine="708"/>
        <w:jc w:val="both"/>
        <w:rPr>
          <w:rFonts w:asciiTheme="minorHAnsi" w:hAnsiTheme="minorHAnsi"/>
          <w:noProof/>
          <w:lang w:val="sr-Cyrl-CS"/>
        </w:rPr>
      </w:pPr>
    </w:p>
    <w:p w:rsidR="00A86628" w:rsidRPr="005A1B49" w:rsidRDefault="00A86628" w:rsidP="00A86628">
      <w:pPr>
        <w:jc w:val="both"/>
        <w:rPr>
          <w:rFonts w:asciiTheme="minorHAnsi" w:hAnsiTheme="minorHAnsi"/>
          <w:b/>
          <w:noProof/>
          <w:lang w:val="sr-Cyrl-CS"/>
        </w:rPr>
      </w:pPr>
      <w:r w:rsidRPr="005A1B49">
        <w:rPr>
          <w:rFonts w:asciiTheme="minorHAnsi" w:hAnsiTheme="minorHAnsi"/>
          <w:b/>
          <w:noProof/>
          <w:lang w:val="sr-Cyrl-CS"/>
        </w:rPr>
        <w:t xml:space="preserve">II </w:t>
      </w:r>
      <w:r w:rsidRPr="005A1B49">
        <w:rPr>
          <w:rFonts w:asciiTheme="minorHAnsi" w:hAnsiTheme="minorHAnsi"/>
          <w:b/>
          <w:noProof/>
          <w:lang w:val="sr-Cyrl-CS"/>
        </w:rPr>
        <w:sym w:font="Symbol" w:char="F02D"/>
      </w:r>
      <w:r w:rsidRPr="005A1B49">
        <w:rPr>
          <w:rFonts w:asciiTheme="minorHAnsi" w:hAnsiTheme="minorHAnsi"/>
          <w:b/>
          <w:noProof/>
          <w:lang w:val="sr-Cyrl-CS"/>
        </w:rPr>
        <w:t xml:space="preserve"> ГРАЂЕВИНСКА ДОЗВОЛА</w:t>
      </w:r>
    </w:p>
    <w:p w:rsidR="00A86628" w:rsidRPr="005A1B49" w:rsidRDefault="00A86628" w:rsidP="00A86628">
      <w:pPr>
        <w:jc w:val="both"/>
        <w:rPr>
          <w:rFonts w:asciiTheme="minorHAnsi" w:hAnsiTheme="minorHAnsi"/>
          <w:b/>
          <w:noProof/>
          <w:lang w:val="sr-Cyrl-CS"/>
        </w:rPr>
      </w:pPr>
    </w:p>
    <w:p w:rsidR="00A86628" w:rsidRPr="005A1B49" w:rsidRDefault="00A86628" w:rsidP="00A86628">
      <w:pPr>
        <w:jc w:val="both"/>
        <w:rPr>
          <w:rFonts w:asciiTheme="minorHAnsi" w:hAnsiTheme="minorHAnsi"/>
          <w:noProof/>
          <w:lang w:val="sr-Cyrl-CS"/>
        </w:rPr>
      </w:pPr>
      <w:r w:rsidRPr="005A1B49">
        <w:rPr>
          <w:rFonts w:asciiTheme="minorHAnsi" w:hAnsiTheme="minorHAnsi"/>
          <w:noProof/>
          <w:lang w:val="sr-Cyrl-CS"/>
        </w:rPr>
        <w:t>Грађевинска дозвола се издаје за изградњу, односно доградњу објеката, који нису одређени у члану 133. Закона, а након претходно издатих локацијских услова.</w:t>
      </w:r>
    </w:p>
    <w:p w:rsidR="00A86628" w:rsidRPr="005A1B49" w:rsidRDefault="00A86628" w:rsidP="00A86628">
      <w:pPr>
        <w:ind w:firstLine="708"/>
        <w:jc w:val="both"/>
        <w:rPr>
          <w:rFonts w:asciiTheme="minorHAnsi" w:hAnsiTheme="minorHAnsi"/>
          <w:noProof/>
          <w:lang w:val="sr-Cyrl-CS"/>
        </w:rPr>
      </w:pPr>
      <w:r w:rsidRPr="005A1B49">
        <w:rPr>
          <w:rFonts w:asciiTheme="minorHAnsi" w:hAnsiTheme="minorHAnsi"/>
          <w:noProof/>
          <w:lang w:val="sr-Cyrl-CS"/>
        </w:rPr>
        <w:t>Грађевинска дозвола издаје се за цео објекат, односно за део објекта, ако тај део представља техничку и функционалну целину.</w:t>
      </w:r>
    </w:p>
    <w:p w:rsidR="00A86628" w:rsidRPr="005A1B49" w:rsidRDefault="00A86628" w:rsidP="00A86628">
      <w:pPr>
        <w:ind w:firstLine="708"/>
        <w:jc w:val="both"/>
        <w:rPr>
          <w:rFonts w:asciiTheme="minorHAnsi" w:hAnsiTheme="minorHAnsi"/>
          <w:noProof/>
          <w:lang w:val="sr-Cyrl-CS"/>
        </w:rPr>
      </w:pPr>
      <w:r w:rsidRPr="005A1B49">
        <w:rPr>
          <w:rFonts w:asciiTheme="minorHAnsi" w:hAnsiTheme="minorHAnsi"/>
          <w:noProof/>
          <w:lang w:val="sr-Cyrl-CS"/>
        </w:rPr>
        <w:t>Поступак за издавање грађевинске дозволе покреће се подношењем захтева Одељење</w:t>
      </w:r>
      <w:r w:rsidR="001318DE" w:rsidRPr="001318DE">
        <w:rPr>
          <w:rFonts w:asciiTheme="minorHAnsi" w:hAnsiTheme="minorHAnsi"/>
          <w:noProof/>
          <w:lang w:val="sr-Cyrl-CS"/>
        </w:rPr>
        <w:t xml:space="preserve">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преко информационог система кроз који се спроводи обједињена процедура (ЦИС), коме се </w:t>
      </w:r>
      <w:r w:rsidRPr="005E0580">
        <w:rPr>
          <w:rFonts w:asciiTheme="minorHAnsi" w:hAnsiTheme="minorHAnsi"/>
          <w:noProof/>
          <w:lang w:val="sr-Cyrl-CS"/>
        </w:rPr>
        <w:t xml:space="preserve">може приступити преко веб-адресе: </w:t>
      </w:r>
      <w:hyperlink r:id="rId16" w:history="1">
        <w:r w:rsidRPr="005E0580">
          <w:rPr>
            <w:rStyle w:val="Hyperlink"/>
            <w:rFonts w:asciiTheme="minorHAnsi" w:hAnsiTheme="minorHAnsi"/>
            <w:noProof/>
            <w:lang w:val="sr-Cyrl-CS"/>
          </w:rPr>
          <w:t>https://ceop.apr.gov.rs/eregistrationportal/</w:t>
        </w:r>
      </w:hyperlink>
      <w:r w:rsidRPr="005E0580">
        <w:rPr>
          <w:rFonts w:asciiTheme="minorHAnsi" w:hAnsiTheme="minorHAnsi"/>
          <w:noProof/>
          <w:lang w:val="sr-Cyrl-CS"/>
        </w:rPr>
        <w:t>.</w:t>
      </w:r>
    </w:p>
    <w:p w:rsidR="00A86628" w:rsidRPr="005A1B49" w:rsidRDefault="00A86628" w:rsidP="00A86628">
      <w:pPr>
        <w:spacing w:before="120"/>
        <w:jc w:val="both"/>
        <w:rPr>
          <w:rFonts w:asciiTheme="minorHAnsi" w:hAnsiTheme="minorHAnsi"/>
          <w:noProof/>
          <w:lang w:val="sr-Cyrl-CS"/>
        </w:rPr>
      </w:pPr>
      <w:r w:rsidRPr="005A1B49">
        <w:rPr>
          <w:rFonts w:asciiTheme="minorHAnsi" w:hAnsiTheme="minorHAnsi"/>
          <w:noProof/>
          <w:lang w:val="sr-Cyrl-CS"/>
        </w:rPr>
        <w:t>Уз захтев за издавање грађевинске дозволе прилаже се:</w:t>
      </w:r>
    </w:p>
    <w:p w:rsidR="00A86628" w:rsidRPr="005A1B49" w:rsidRDefault="00A86628" w:rsidP="00A86628">
      <w:pPr>
        <w:spacing w:before="6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извод из пројекта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A86628" w:rsidRPr="005A1B49" w:rsidRDefault="00A86628" w:rsidP="00A86628">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пројекат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683746" w:rsidRPr="005A1B49" w:rsidRDefault="00A86628" w:rsidP="00A86628">
      <w:pPr>
        <w:ind w:left="709" w:hanging="283"/>
        <w:jc w:val="both"/>
        <w:rPr>
          <w:rFonts w:asciiTheme="minorHAnsi" w:hAnsiTheme="minorHAnsi"/>
          <w:noProof/>
          <w:lang w:val="sr-Cyrl-CS"/>
        </w:rPr>
      </w:pPr>
      <w:r w:rsidRPr="005A1B49">
        <w:rPr>
          <w:rFonts w:asciiTheme="minorHAnsi" w:hAnsiTheme="minorHAnsi"/>
          <w:noProof/>
          <w:lang w:val="sr-Cyrl-CS"/>
        </w:rPr>
        <w:t>3)</w:t>
      </w:r>
      <w:r w:rsidRPr="005A1B49">
        <w:rPr>
          <w:rFonts w:asciiTheme="minorHAnsi" w:hAnsiTheme="minorHAnsi"/>
          <w:noProof/>
          <w:lang w:val="sr-Cyrl-CS"/>
        </w:rPr>
        <w:tab/>
        <w:t>доказ о уплаћеној административној такси за подношење захтева и доношење решења о грађевинској дозволи и накнади за Централну евиденцију.</w:t>
      </w:r>
    </w:p>
    <w:p w:rsidR="00A86628" w:rsidRPr="005A1B49" w:rsidRDefault="00A86628" w:rsidP="000A4D7E">
      <w:pPr>
        <w:spacing w:before="120"/>
        <w:jc w:val="both"/>
        <w:rPr>
          <w:rFonts w:asciiTheme="minorHAnsi" w:hAnsiTheme="minorHAnsi"/>
          <w:noProof/>
          <w:lang w:val="sr-Cyrl-CS"/>
        </w:rPr>
      </w:pPr>
      <w:r w:rsidRPr="005A1B49">
        <w:rPr>
          <w:rFonts w:asciiTheme="minorHAnsi" w:hAnsiTheme="minorHAnsi"/>
          <w:noProof/>
          <w:lang w:val="sr-Cyrl-CS"/>
        </w:rPr>
        <w:t>Уз захтев за издавање грађевинске дозволе прилаже се и:</w:t>
      </w:r>
    </w:p>
    <w:p w:rsidR="000A4D7E" w:rsidRPr="005A1B49" w:rsidRDefault="000A4D7E" w:rsidP="000A4D7E">
      <w:pPr>
        <w:spacing w:before="6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0A4D7E" w:rsidRPr="005A1B49" w:rsidRDefault="000A4D7E" w:rsidP="000A4D7E">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уговор између инвеститора и финансијера, ако постоји;</w:t>
      </w:r>
    </w:p>
    <w:p w:rsidR="000A4D7E" w:rsidRPr="005A1B49" w:rsidRDefault="000A4D7E" w:rsidP="000A4D7E">
      <w:pPr>
        <w:ind w:left="709" w:hanging="283"/>
        <w:jc w:val="both"/>
        <w:rPr>
          <w:rFonts w:asciiTheme="minorHAnsi" w:hAnsiTheme="minorHAnsi"/>
          <w:noProof/>
          <w:lang w:val="sr-Cyrl-CS"/>
        </w:rPr>
      </w:pPr>
      <w:r w:rsidRPr="005A1B49">
        <w:rPr>
          <w:rFonts w:asciiTheme="minorHAnsi" w:hAnsiTheme="minorHAnsi"/>
          <w:noProof/>
          <w:lang w:val="sr-Cyrl-CS"/>
        </w:rPr>
        <w:lastRenderedPageBreak/>
        <w:t>3)</w:t>
      </w:r>
      <w:r w:rsidRPr="005A1B49">
        <w:rPr>
          <w:rFonts w:asciiTheme="minorHAnsi" w:hAnsiTheme="minorHAnsi"/>
          <w:noProof/>
          <w:lang w:val="sr-Cyrl-CS"/>
        </w:rPr>
        <w:tab/>
        <w:t>уговор између инвеститора и имаоца јавних овлашћења, односно други доказ о обезбеђивању недостајуће инфраструктуре, ако је то услов за издавање грађевинске дозволе предвиђен локацијским условима;</w:t>
      </w:r>
    </w:p>
    <w:p w:rsidR="000A4D7E" w:rsidRPr="005A1B49" w:rsidRDefault="000A4D7E" w:rsidP="000A4D7E">
      <w:pPr>
        <w:ind w:left="709" w:hanging="283"/>
        <w:jc w:val="both"/>
        <w:rPr>
          <w:rFonts w:asciiTheme="minorHAnsi" w:hAnsiTheme="minorHAnsi"/>
          <w:noProof/>
          <w:lang w:val="sr-Cyrl-CS"/>
        </w:rPr>
      </w:pPr>
      <w:r w:rsidRPr="005A1B49">
        <w:rPr>
          <w:rFonts w:asciiTheme="minorHAnsi" w:hAnsiTheme="minorHAnsi"/>
          <w:noProof/>
          <w:lang w:val="sr-Cyrl-CS"/>
        </w:rPr>
        <w:t>4)</w:t>
      </w:r>
      <w:r w:rsidRPr="005A1B49">
        <w:rPr>
          <w:rFonts w:asciiTheme="minorHAnsi" w:hAnsiTheme="minorHAnsi"/>
          <w:noProof/>
          <w:lang w:val="sr-Cyrl-CS"/>
        </w:rPr>
        <w:tab/>
        <w:t>енергетску дозволу, издату у складу са посебним законом, за изградњу енергетских објеката за које постоји обавеза прибављања енергетске дозволе;</w:t>
      </w:r>
    </w:p>
    <w:p w:rsidR="000A4D7E" w:rsidRPr="005A1B49" w:rsidRDefault="000A4D7E" w:rsidP="000A4D7E">
      <w:pPr>
        <w:ind w:left="709" w:hanging="283"/>
        <w:jc w:val="both"/>
        <w:rPr>
          <w:rFonts w:asciiTheme="minorHAnsi" w:hAnsiTheme="minorHAnsi"/>
          <w:noProof/>
          <w:lang w:val="sr-Cyrl-CS"/>
        </w:rPr>
      </w:pPr>
      <w:r w:rsidRPr="005A1B49">
        <w:rPr>
          <w:rFonts w:asciiTheme="minorHAnsi" w:hAnsiTheme="minorHAnsi"/>
          <w:noProof/>
          <w:lang w:val="sr-Cyrl-CS"/>
        </w:rPr>
        <w:t>5)</w:t>
      </w:r>
      <w:r w:rsidRPr="005A1B49">
        <w:rPr>
          <w:rFonts w:asciiTheme="minorHAnsi" w:hAnsiTheme="minorHAnsi"/>
          <w:noProof/>
          <w:lang w:val="sr-Cyrl-CS"/>
        </w:rPr>
        <w:tab/>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0A4D7E" w:rsidRPr="005A1B49" w:rsidRDefault="000A4D7E" w:rsidP="000A4D7E">
      <w:pPr>
        <w:ind w:left="709" w:hanging="283"/>
        <w:jc w:val="both"/>
        <w:rPr>
          <w:rFonts w:asciiTheme="minorHAnsi" w:hAnsiTheme="minorHAnsi"/>
          <w:noProof/>
          <w:lang w:val="sr-Cyrl-CS"/>
        </w:rPr>
      </w:pPr>
      <w:r w:rsidRPr="005A1B49">
        <w:rPr>
          <w:rFonts w:asciiTheme="minorHAnsi" w:hAnsiTheme="minorHAnsi"/>
          <w:noProof/>
          <w:lang w:val="sr-Cyrl-CS"/>
        </w:rPr>
        <w:t>6)</w:t>
      </w:r>
      <w:r w:rsidRPr="005A1B49">
        <w:rPr>
          <w:rFonts w:asciiTheme="minorHAnsi" w:hAnsiTheme="minorHAnsi"/>
          <w:noProof/>
          <w:lang w:val="sr-Cyrl-CS"/>
        </w:rPr>
        <w:tab/>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односно надзиђивање, односно претварање заједничких просторија у стамбени, односно пословни простор, ако се врши таква врста радова;</w:t>
      </w:r>
    </w:p>
    <w:p w:rsidR="000A4D7E" w:rsidRPr="005A1B49" w:rsidRDefault="000A4D7E" w:rsidP="000A4D7E">
      <w:pPr>
        <w:ind w:left="709" w:hanging="283"/>
        <w:jc w:val="both"/>
        <w:rPr>
          <w:rFonts w:asciiTheme="minorHAnsi" w:hAnsiTheme="minorHAnsi"/>
          <w:noProof/>
          <w:lang w:val="sr-Cyrl-CS"/>
        </w:rPr>
      </w:pPr>
      <w:r w:rsidRPr="005A1B49">
        <w:rPr>
          <w:rFonts w:asciiTheme="minorHAnsi" w:hAnsiTheme="minorHAnsi"/>
          <w:noProof/>
          <w:lang w:val="sr-Cyrl-CS"/>
        </w:rPr>
        <w:t>7)</w:t>
      </w:r>
      <w:r w:rsidRPr="005A1B49">
        <w:rPr>
          <w:rFonts w:asciiTheme="minorHAnsi" w:hAnsiTheme="minorHAnsi"/>
          <w:noProof/>
          <w:lang w:val="sr-Cyrl-CS"/>
        </w:rPr>
        <w:tab/>
        <w:t xml:space="preserve"> 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издатим локацијским условима.</w:t>
      </w:r>
    </w:p>
    <w:p w:rsidR="000A4D7E" w:rsidRPr="005A1B49" w:rsidRDefault="000A4D7E" w:rsidP="000A4D7E">
      <w:pPr>
        <w:ind w:left="709" w:hanging="283"/>
        <w:jc w:val="both"/>
        <w:rPr>
          <w:rFonts w:asciiTheme="minorHAnsi" w:hAnsiTheme="minorHAnsi"/>
          <w:noProof/>
          <w:lang w:val="sr-Cyrl-CS"/>
        </w:rPr>
      </w:pPr>
      <w:r w:rsidRPr="005A1B49">
        <w:rPr>
          <w:rFonts w:asciiTheme="minorHAnsi" w:hAnsiTheme="minorHAnsi"/>
          <w:noProof/>
          <w:lang w:val="sr-Cyrl-CS"/>
        </w:rPr>
        <w:t>8)</w:t>
      </w:r>
      <w:r w:rsidRPr="005A1B49">
        <w:rPr>
          <w:rFonts w:asciiTheme="minorHAnsi" w:hAnsiTheme="minorHAnsi"/>
          <w:noProof/>
          <w:lang w:val="sr-Cyrl-CS"/>
        </w:rPr>
        <w:tab/>
        <w:t>доказ да је плаћена накнада за промену намене земљишта из пољопривредног, односно шумског земљишта, у грађевинско земљиште, ако се ради о земљишту за које је прописано плаћање ове накнаде пре издавања грађевинске дозволе.</w:t>
      </w:r>
    </w:p>
    <w:p w:rsidR="000A4D7E" w:rsidRPr="005A1B49" w:rsidRDefault="000A4D7E" w:rsidP="000A4D7E">
      <w:pPr>
        <w:spacing w:before="120"/>
        <w:jc w:val="both"/>
        <w:rPr>
          <w:rFonts w:asciiTheme="minorHAnsi" w:hAnsiTheme="minorHAnsi"/>
          <w:noProof/>
          <w:lang w:val="sr-Cyrl-CS"/>
        </w:rPr>
      </w:pPr>
      <w:r w:rsidRPr="005A1B49">
        <w:rPr>
          <w:rFonts w:asciiTheme="minorHAnsi" w:hAnsiTheme="minorHAnsi"/>
          <w:noProof/>
          <w:lang w:val="sr-Cyrl-CS"/>
        </w:rPr>
        <w:t>За објекте за које је прописано плаћање доприноса за уређење грађевинског земљишта, саставни део захтева за издавање грађевинске дозволе је и изјашњење подносиоца захтева о начину плаћања доприноса за уређивање грађевинског земљишта, као и средствима обезбеђења у случају плаћања на рате, за објекте чија укупна бруто развијена грађевинска површина прелази 200 м2 и који садржи више од две стамбене јединице.</w:t>
      </w:r>
    </w:p>
    <w:p w:rsidR="000A4D7E" w:rsidRPr="005A1B49" w:rsidRDefault="000A4D7E" w:rsidP="000A4D7E">
      <w:pPr>
        <w:ind w:firstLine="708"/>
        <w:jc w:val="both"/>
        <w:rPr>
          <w:rFonts w:asciiTheme="minorHAnsi" w:hAnsiTheme="minorHAnsi"/>
          <w:noProof/>
          <w:lang w:val="sr-Cyrl-CS"/>
        </w:rPr>
      </w:pPr>
      <w:r w:rsidRPr="005A1B49">
        <w:rPr>
          <w:rFonts w:asciiTheme="minorHAnsi" w:hAnsiTheme="minorHAnsi"/>
          <w:noProof/>
          <w:lang w:val="sr-Cyrl-CS"/>
        </w:rPr>
        <w:t xml:space="preserve">Након провере испуњести формалних услова за поступање по поднетом захтеву и провере да ли су подаци наведени у изводу из пројекта, који је саставни део захтева за издавање грађевинске дозволе, у складу са издатим локацијскм условима, Одељење 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по службеној дужности, у име и за рачун подносиоца захтева, прибавља од РГЗ-а, Службе за катастар непокретности Лозница:</w:t>
      </w:r>
    </w:p>
    <w:p w:rsidR="000A4D7E" w:rsidRPr="005A1B49" w:rsidRDefault="000A4D7E" w:rsidP="000A4D7E">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извод из листа непокретности за непокретност која је предмет захтева.</w:t>
      </w:r>
    </w:p>
    <w:p w:rsidR="00A86628" w:rsidRPr="005A1B49" w:rsidRDefault="000A4D7E" w:rsidP="000A4D7E">
      <w:pPr>
        <w:spacing w:before="120"/>
        <w:jc w:val="both"/>
        <w:rPr>
          <w:rFonts w:asciiTheme="minorHAnsi" w:hAnsiTheme="minorHAnsi"/>
          <w:noProof/>
          <w:lang w:val="sr-Cyrl-CS"/>
        </w:rPr>
      </w:pPr>
      <w:r w:rsidRPr="005A1B49">
        <w:rPr>
          <w:rFonts w:asciiTheme="minorHAnsi" w:hAnsiTheme="minorHAnsi"/>
          <w:noProof/>
          <w:lang w:val="sr-Cyrl-CS"/>
        </w:rPr>
        <w:t xml:space="preserve">Одељење за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не прибавља извод из листа непокретности за катастарску парцелу.</w:t>
      </w:r>
    </w:p>
    <w:p w:rsidR="00A86628" w:rsidRPr="005A1B49" w:rsidRDefault="00346A37" w:rsidP="00346A37">
      <w:pPr>
        <w:spacing w:before="120"/>
        <w:ind w:firstLine="708"/>
        <w:jc w:val="both"/>
        <w:rPr>
          <w:rFonts w:asciiTheme="minorHAnsi" w:hAnsiTheme="minorHAnsi"/>
          <w:noProof/>
          <w:lang w:val="sr-Cyrl-CS"/>
        </w:rPr>
      </w:pPr>
      <w:r w:rsidRPr="005A1B49">
        <w:rPr>
          <w:rFonts w:asciiTheme="minorHAnsi" w:hAnsiTheme="minorHAnsi"/>
          <w:noProof/>
          <w:lang w:val="sr-Cyrl-CS"/>
        </w:rPr>
        <w:t xml:space="preserve">Управа за планирање и изградњу </w:t>
      </w:r>
      <w:r w:rsidR="00E77869">
        <w:rPr>
          <w:rFonts w:asciiTheme="minorHAnsi" w:hAnsiTheme="minorHAnsi"/>
          <w:noProof/>
          <w:lang w:val="sr-Cyrl-CS"/>
        </w:rPr>
        <w:t>–</w:t>
      </w:r>
      <w:r w:rsidRPr="005A1B49">
        <w:rPr>
          <w:rFonts w:asciiTheme="minorHAnsi" w:hAnsiTheme="minorHAnsi"/>
          <w:noProof/>
          <w:lang w:val="sr-Cyrl-CS"/>
        </w:rPr>
        <w:t xml:space="preserve"> </w:t>
      </w:r>
      <w:r w:rsidR="00E77869">
        <w:rPr>
          <w:rFonts w:asciiTheme="minorHAnsi" w:hAnsiTheme="minorHAnsi"/>
          <w:noProof/>
          <w:lang w:val="sr-Cyrl-CS"/>
        </w:rPr>
        <w:t xml:space="preserve">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не прибавља извод из листа непокретности за катастарску парцелу:</w:t>
      </w:r>
    </w:p>
    <w:p w:rsidR="00477E59" w:rsidRPr="005A1B49" w:rsidRDefault="00477E59" w:rsidP="00477E59">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испод које се граде подземни делови линијских инфраструктурних објеката, односно подземни делови комуналне инфраструктуре;</w:t>
      </w:r>
    </w:p>
    <w:p w:rsidR="00477E59" w:rsidRPr="005A1B49" w:rsidRDefault="00477E59" w:rsidP="00477E59">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 xml:space="preserve"> изнад које се граде високонапонски далеководи, односно изнад којих ће се наћи елисе ветротурбина које се граде;</w:t>
      </w:r>
    </w:p>
    <w:p w:rsidR="00477E59" w:rsidRPr="005A1B49" w:rsidRDefault="00477E59" w:rsidP="00477E59">
      <w:pPr>
        <w:ind w:left="709" w:hanging="283"/>
        <w:jc w:val="both"/>
        <w:rPr>
          <w:rFonts w:asciiTheme="minorHAnsi" w:hAnsiTheme="minorHAnsi"/>
          <w:noProof/>
          <w:lang w:val="sr-Cyrl-CS"/>
        </w:rPr>
      </w:pPr>
      <w:r w:rsidRPr="005A1B49">
        <w:rPr>
          <w:rFonts w:asciiTheme="minorHAnsi" w:hAnsiTheme="minorHAnsi"/>
          <w:noProof/>
          <w:lang w:val="sr-Cyrl-CS"/>
        </w:rPr>
        <w:t>3)</w:t>
      </w:r>
      <w:r w:rsidRPr="005A1B49">
        <w:rPr>
          <w:rFonts w:asciiTheme="minorHAnsi" w:hAnsiTheme="minorHAnsi"/>
          <w:noProof/>
          <w:lang w:val="sr-Cyrl-CS"/>
        </w:rPr>
        <w:tab/>
        <w:t xml:space="preserve"> на којој се гради комунална инфраструктура, ако се гради у регулацији постојеће саобраћајнице;</w:t>
      </w:r>
    </w:p>
    <w:p w:rsidR="00477E59" w:rsidRPr="005A1B49" w:rsidRDefault="00477E59" w:rsidP="00477E59">
      <w:pPr>
        <w:ind w:left="709" w:hanging="283"/>
        <w:jc w:val="both"/>
        <w:rPr>
          <w:rFonts w:asciiTheme="minorHAnsi" w:hAnsiTheme="minorHAnsi"/>
          <w:noProof/>
          <w:lang w:val="sr-Cyrl-CS"/>
        </w:rPr>
      </w:pPr>
      <w:r w:rsidRPr="005A1B49">
        <w:rPr>
          <w:rFonts w:asciiTheme="minorHAnsi" w:hAnsiTheme="minorHAnsi"/>
          <w:noProof/>
          <w:lang w:val="sr-Cyrl-CS"/>
        </w:rPr>
        <w:t>4)</w:t>
      </w:r>
      <w:r w:rsidRPr="005A1B49">
        <w:rPr>
          <w:rFonts w:asciiTheme="minorHAnsi" w:hAnsiTheme="minorHAnsi"/>
          <w:noProof/>
          <w:lang w:val="sr-Cyrl-CS"/>
        </w:rPr>
        <w:tab/>
        <w:t>у другим случајевима у којима је право грађења успостављено законом, без обавезе претходног уређења имовинско-правних односа са власником парцеле.</w:t>
      </w:r>
    </w:p>
    <w:p w:rsidR="00477E59" w:rsidRPr="005A1B49" w:rsidRDefault="00477E59" w:rsidP="00477E59">
      <w:pPr>
        <w:spacing w:before="120"/>
        <w:ind w:firstLine="426"/>
        <w:jc w:val="both"/>
        <w:rPr>
          <w:rFonts w:asciiTheme="minorHAnsi" w:hAnsiTheme="minorHAnsi"/>
          <w:noProof/>
          <w:lang w:val="sr-Cyrl-CS"/>
        </w:rPr>
      </w:pPr>
      <w:r w:rsidRPr="005A1B49">
        <w:rPr>
          <w:rFonts w:asciiTheme="minorHAnsi" w:hAnsiTheme="minorHAnsi"/>
          <w:noProof/>
          <w:lang w:val="sr-Cyrl-CS"/>
        </w:rPr>
        <w:lastRenderedPageBreak/>
        <w:t xml:space="preserve">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доноси решење о грађевинској дозволи у року од 5 радних дана од дана подношења захтева.</w:t>
      </w:r>
    </w:p>
    <w:p w:rsidR="00477E59" w:rsidRPr="005A1B49" w:rsidRDefault="00477E59" w:rsidP="00477E59">
      <w:pPr>
        <w:ind w:firstLine="426"/>
        <w:jc w:val="both"/>
        <w:rPr>
          <w:rFonts w:asciiTheme="minorHAnsi" w:hAnsiTheme="minorHAnsi"/>
          <w:noProof/>
          <w:lang w:val="sr-Cyrl-CS"/>
        </w:rPr>
      </w:pPr>
      <w:r w:rsidRPr="005A1B49">
        <w:rPr>
          <w:rFonts w:asciiTheme="minorHAnsi" w:hAnsiTheme="minorHAnsi"/>
          <w:noProof/>
          <w:lang w:val="sr-Cyrl-CS"/>
        </w:rPr>
        <w:t>Подносиоцу захтева доставља се грађевинска дозвола без одлагања, а најкасније у року од 3 дана од дана доношења.</w:t>
      </w:r>
    </w:p>
    <w:p w:rsidR="00477E59" w:rsidRPr="005A1B49" w:rsidRDefault="00477E59" w:rsidP="00477E59">
      <w:pPr>
        <w:ind w:firstLine="426"/>
        <w:jc w:val="both"/>
        <w:rPr>
          <w:rFonts w:asciiTheme="minorHAnsi" w:hAnsiTheme="minorHAnsi"/>
          <w:noProof/>
          <w:lang w:val="sr-Cyrl-CS"/>
        </w:rPr>
      </w:pPr>
      <w:r w:rsidRPr="005A1B49">
        <w:rPr>
          <w:rFonts w:asciiTheme="minorHAnsi" w:hAnsiTheme="minorHAnsi"/>
          <w:noProof/>
          <w:lang w:val="sr-Cyrl-CS"/>
        </w:rPr>
        <w:t>Грађевинска дозвола се издаје на име инвеститора и финансијера, ако је уз захтев за издавање грађевинске дозволе приложен и уговор између инвеститора и финансијера, оверен у складу са законом који уређује оверу потписа, у коме се инвеститор сагласио да носилац права и обавезе из грађевинске дозволе буде и финансијер.</w:t>
      </w:r>
    </w:p>
    <w:p w:rsidR="00477E59" w:rsidRPr="005A1B49" w:rsidRDefault="00477E59" w:rsidP="003A5226">
      <w:pPr>
        <w:ind w:firstLine="567"/>
        <w:jc w:val="both"/>
        <w:rPr>
          <w:rFonts w:asciiTheme="minorHAnsi" w:hAnsiTheme="minorHAnsi"/>
          <w:noProof/>
          <w:lang w:val="sr-Cyrl-CS"/>
        </w:rPr>
      </w:pPr>
      <w:r w:rsidRPr="005A1B49">
        <w:rPr>
          <w:rFonts w:asciiTheme="minorHAnsi" w:hAnsiTheme="minorHAnsi"/>
          <w:noProof/>
          <w:lang w:val="sr-Cyrl-CS"/>
        </w:rPr>
        <w:t>Грађевинска дозвола престаје да важи ако се не отпочне са грађењем објекта, односно извођењем радова, у року од 2 године од дана правноснажности решења којим је издата грађевинска дозвола.</w:t>
      </w:r>
    </w:p>
    <w:p w:rsidR="00477E59" w:rsidRPr="005A1B49" w:rsidRDefault="00477E59" w:rsidP="003A5226">
      <w:pPr>
        <w:ind w:firstLine="567"/>
        <w:jc w:val="both"/>
        <w:rPr>
          <w:rFonts w:asciiTheme="minorHAnsi" w:hAnsiTheme="minorHAnsi"/>
          <w:noProof/>
          <w:lang w:val="sr-Cyrl-CS"/>
        </w:rPr>
      </w:pPr>
      <w:r w:rsidRPr="005A1B49">
        <w:rPr>
          <w:rFonts w:asciiTheme="minorHAnsi" w:hAnsiTheme="minorHAnsi"/>
          <w:noProof/>
          <w:lang w:val="sr-Cyrl-CS"/>
        </w:rPr>
        <w:t>Грађевинска дозвола престаје да важи ако се у року од пет година од дана правноснажности решења којим је издата грађевинска дозвола, не изда употребна дозвола, осим за објекте комуналне инфраструктуре који се изводе фазно и породичне стамбене зграде које инвеститор гради ради решавања својих стамбених потреба.</w:t>
      </w:r>
    </w:p>
    <w:p w:rsidR="00477E59" w:rsidRPr="005A1B49" w:rsidRDefault="00477E59" w:rsidP="003A5226">
      <w:pPr>
        <w:ind w:firstLine="567"/>
        <w:jc w:val="both"/>
        <w:rPr>
          <w:rFonts w:asciiTheme="minorHAnsi" w:hAnsiTheme="minorHAnsi"/>
          <w:noProof/>
          <w:lang w:val="sr-Cyrl-CS"/>
        </w:rPr>
      </w:pPr>
      <w:r w:rsidRPr="005A1B49">
        <w:rPr>
          <w:rFonts w:asciiTheme="minorHAnsi" w:hAnsiTheme="minorHAnsi"/>
          <w:noProof/>
          <w:lang w:val="sr-Cyrl-CS"/>
        </w:rPr>
        <w:t>На решење о грађевинској дозволи подносилац захтева може изјавити жалбу у року од 8 дана од дана достављања решења.</w:t>
      </w:r>
    </w:p>
    <w:p w:rsidR="00477E59" w:rsidRPr="005A1B49" w:rsidRDefault="00477E59" w:rsidP="003A5226">
      <w:pPr>
        <w:ind w:firstLine="567"/>
        <w:jc w:val="both"/>
        <w:rPr>
          <w:rFonts w:asciiTheme="minorHAnsi" w:hAnsiTheme="minorHAnsi"/>
          <w:noProof/>
          <w:lang w:val="sr-Cyrl-CS"/>
        </w:rPr>
      </w:pPr>
      <w:r w:rsidRPr="005A1B49">
        <w:rPr>
          <w:rFonts w:asciiTheme="minorHAnsi" w:hAnsiTheme="minorHAnsi"/>
          <w:noProof/>
          <w:lang w:val="sr-Cyrl-CS"/>
        </w:rPr>
        <w:t>Грађењу се може приступити на основу правноснажног решења о грађевинској дозволи и пријави радова из члана 148. Закона.</w:t>
      </w:r>
    </w:p>
    <w:p w:rsidR="00477E59" w:rsidRPr="005A1B49" w:rsidRDefault="00477E59" w:rsidP="003A5226">
      <w:pPr>
        <w:ind w:firstLine="567"/>
        <w:jc w:val="both"/>
        <w:rPr>
          <w:rFonts w:asciiTheme="minorHAnsi" w:hAnsiTheme="minorHAnsi"/>
          <w:noProof/>
          <w:lang w:val="sr-Cyrl-CS"/>
        </w:rPr>
      </w:pPr>
      <w:r w:rsidRPr="005A1B49">
        <w:rPr>
          <w:rFonts w:asciiTheme="minorHAnsi" w:hAnsiTheme="minorHAnsi"/>
          <w:noProof/>
          <w:lang w:val="sr-Cyrl-CS"/>
        </w:rPr>
        <w:t>Инвеститор може приступити грађењу и на основу коначног решења о грађевинској дозволи и пријави радова из члана 148. Закона, на сопствени ризик и одговорност.</w:t>
      </w:r>
    </w:p>
    <w:p w:rsidR="000A4D7E" w:rsidRPr="005A1B49" w:rsidRDefault="00477E59" w:rsidP="003A5226">
      <w:pPr>
        <w:ind w:firstLine="567"/>
        <w:jc w:val="both"/>
        <w:rPr>
          <w:rFonts w:asciiTheme="minorHAnsi" w:hAnsiTheme="minorHAnsi"/>
          <w:noProof/>
          <w:lang w:val="sr-Cyrl-CS"/>
        </w:rPr>
      </w:pPr>
      <w:r w:rsidRPr="005A1B49">
        <w:rPr>
          <w:rFonts w:asciiTheme="minorHAnsi" w:hAnsiTheme="minorHAnsi"/>
          <w:noProof/>
          <w:lang w:val="sr-Cyrl-CS"/>
        </w:rPr>
        <w:t xml:space="preserve">Ако се након правноснажности решења о грађевинској дозволи промени инвеститор, нови инвеститор је дужан да у року од 15 дана од дана настанка промене, поднесе Одељењу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00E77869" w:rsidRPr="005A1B49">
        <w:rPr>
          <w:rFonts w:asciiTheme="minorHAnsi" w:hAnsiTheme="minorHAnsi"/>
          <w:noProof/>
          <w:lang w:val="sr-Cyrl-CS"/>
        </w:rPr>
        <w:t xml:space="preserve"> </w:t>
      </w:r>
      <w:r w:rsidRPr="005A1B49">
        <w:rPr>
          <w:rFonts w:asciiTheme="minorHAnsi" w:hAnsiTheme="minorHAnsi"/>
          <w:noProof/>
          <w:lang w:val="sr-Cyrl-CS"/>
        </w:rPr>
        <w:t>захтев за измену решења о грађевинској дозволи услед промене инвеститора.</w:t>
      </w:r>
    </w:p>
    <w:p w:rsidR="003A5226" w:rsidRPr="005A1B49" w:rsidRDefault="003A5226" w:rsidP="003A5226">
      <w:pPr>
        <w:jc w:val="both"/>
        <w:rPr>
          <w:rFonts w:asciiTheme="minorHAnsi" w:hAnsiTheme="minorHAnsi"/>
          <w:noProof/>
          <w:lang w:val="sr-Cyrl-CS"/>
        </w:rPr>
      </w:pPr>
      <w:r w:rsidRPr="005A1B49">
        <w:rPr>
          <w:rFonts w:asciiTheme="minorHAnsi" w:hAnsiTheme="minorHAnsi"/>
          <w:noProof/>
          <w:lang w:val="sr-Cyrl-CS"/>
        </w:rPr>
        <w:t>Такође, по издавању решења о грађевинској дозволи, инвеститор, у складу са новонасталим финансијским и другим околностима, изменама у доступности комуналне и друге инфраструктуре, ради усаглашавања са пројектом за извођење и из других разлога, може поднети захтев за измену грађевинске дозволе, а ако у току изградње, односно извођења радова, настану измене у односу на издату грађевинску дозволу, главни пројекат, односно пројекат за грађевинску дозволу, инвеститор је дужан да обустави градњу и поднесе захтев за измену грађевинске дозволе.</w:t>
      </w:r>
    </w:p>
    <w:p w:rsidR="003A5226" w:rsidRPr="005A1B49" w:rsidRDefault="003A5226" w:rsidP="003A5226">
      <w:pPr>
        <w:ind w:firstLine="708"/>
        <w:jc w:val="both"/>
        <w:rPr>
          <w:rFonts w:asciiTheme="minorHAnsi" w:hAnsiTheme="minorHAnsi"/>
          <w:noProof/>
          <w:lang w:val="sr-Cyrl-CS"/>
        </w:rPr>
      </w:pPr>
      <w:r w:rsidRPr="005A1B49">
        <w:rPr>
          <w:rFonts w:asciiTheme="minorHAnsi" w:hAnsiTheme="minorHAnsi"/>
          <w:noProof/>
          <w:lang w:val="sr-Cyrl-CS"/>
        </w:rPr>
        <w:t>Изменом у односу на издату грађевинску дозволу, главни пројекат, односно пројекат за грађевинску дозволу, сматра се свако одступање од положаја, димензија, намене и облика објекта, као и других параметара и услова утврђених у грађевинској дозволи, односно у изводу из пројекта.</w:t>
      </w:r>
    </w:p>
    <w:p w:rsidR="003A5226" w:rsidRPr="00E77869" w:rsidRDefault="003A5226" w:rsidP="003A5226">
      <w:pPr>
        <w:ind w:firstLine="708"/>
        <w:jc w:val="both"/>
        <w:rPr>
          <w:rFonts w:asciiTheme="minorHAnsi" w:hAnsiTheme="minorHAnsi"/>
          <w:noProof/>
          <w:highlight w:val="yellow"/>
          <w:lang w:val="sr-Cyrl-CS"/>
        </w:rPr>
      </w:pPr>
      <w:r w:rsidRPr="005A1B49">
        <w:rPr>
          <w:rFonts w:asciiTheme="minorHAnsi" w:hAnsiTheme="minorHAnsi"/>
          <w:noProof/>
          <w:lang w:val="sr-Cyrl-CS"/>
        </w:rPr>
        <w:t xml:space="preserve">Поступак за измену решења о грађевинској дозволи покреће се подношењем захтева Одељењу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преко информационог система кроз који се спроводи обједињена процедура (ЦИС), коме се може </w:t>
      </w:r>
      <w:r w:rsidRPr="005E0580">
        <w:rPr>
          <w:rFonts w:asciiTheme="minorHAnsi" w:hAnsiTheme="minorHAnsi"/>
          <w:noProof/>
          <w:lang w:val="sr-Cyrl-CS"/>
        </w:rPr>
        <w:t xml:space="preserve">приступити преко веб- адресе: </w:t>
      </w:r>
      <w:hyperlink r:id="rId17" w:history="1">
        <w:r w:rsidRPr="005E0580">
          <w:rPr>
            <w:rStyle w:val="Hyperlink"/>
            <w:rFonts w:asciiTheme="minorHAnsi" w:hAnsiTheme="minorHAnsi"/>
            <w:noProof/>
            <w:lang w:val="sr-Cyrl-CS"/>
          </w:rPr>
          <w:t>https://ceop.apr.gov.rs/eregistrationportal/</w:t>
        </w:r>
      </w:hyperlink>
      <w:r w:rsidRPr="005E0580">
        <w:rPr>
          <w:rFonts w:asciiTheme="minorHAnsi" w:hAnsiTheme="minorHAnsi"/>
          <w:noProof/>
          <w:lang w:val="sr-Cyrl-CS"/>
        </w:rPr>
        <w:t>.</w:t>
      </w:r>
    </w:p>
    <w:p w:rsidR="003A5226" w:rsidRPr="005A1B49" w:rsidRDefault="003A5226" w:rsidP="003A5226">
      <w:pPr>
        <w:spacing w:before="120"/>
        <w:jc w:val="both"/>
        <w:rPr>
          <w:rFonts w:asciiTheme="minorHAnsi" w:hAnsiTheme="minorHAnsi"/>
          <w:noProof/>
          <w:lang w:val="sr-Cyrl-CS"/>
        </w:rPr>
      </w:pPr>
      <w:r w:rsidRPr="00E77869">
        <w:rPr>
          <w:rFonts w:asciiTheme="minorHAnsi" w:hAnsiTheme="minorHAnsi"/>
          <w:noProof/>
          <w:lang w:val="sr-Cyrl-CS"/>
        </w:rPr>
        <w:t>Уз захтев за измену решења о грађевинској дозволи доставља се:</w:t>
      </w:r>
    </w:p>
    <w:p w:rsidR="003A5226" w:rsidRPr="005A1B49" w:rsidRDefault="003A5226" w:rsidP="003A5226">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нови пројект за грађевинску дозволу, са изводом из пројекта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rsidR="003A5226" w:rsidRPr="005A1B49" w:rsidRDefault="003A5226" w:rsidP="003A5226">
      <w:pPr>
        <w:ind w:left="709" w:hanging="283"/>
        <w:jc w:val="both"/>
        <w:rPr>
          <w:rFonts w:asciiTheme="minorHAnsi" w:hAnsiTheme="minorHAnsi"/>
          <w:noProof/>
          <w:lang w:val="sr-Cyrl-CS"/>
        </w:rPr>
      </w:pPr>
      <w:r w:rsidRPr="005A1B49">
        <w:rPr>
          <w:rFonts w:asciiTheme="minorHAnsi" w:hAnsiTheme="minorHAnsi"/>
          <w:noProof/>
          <w:lang w:val="sr-Cyrl-CS"/>
        </w:rPr>
        <w:lastRenderedPageBreak/>
        <w:t>2)</w:t>
      </w:r>
      <w:r w:rsidRPr="005A1B49">
        <w:rPr>
          <w:rFonts w:asciiTheme="minorHAnsi" w:hAnsiTheme="minorHAnsi"/>
          <w:noProof/>
          <w:lang w:val="sr-Cyrl-CS"/>
        </w:rPr>
        <w:tab/>
        <w:t xml:space="preserve"> доказ о стицању, односно губитку одговарајућег права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 ако се измена тражи због промене инвеститора;</w:t>
      </w:r>
    </w:p>
    <w:p w:rsidR="003A5226" w:rsidRPr="005A1B49" w:rsidRDefault="003A5226" w:rsidP="003A5226">
      <w:pPr>
        <w:ind w:left="709" w:hanging="283"/>
        <w:jc w:val="both"/>
        <w:rPr>
          <w:rFonts w:asciiTheme="minorHAnsi" w:hAnsiTheme="minorHAnsi"/>
          <w:noProof/>
          <w:lang w:val="sr-Cyrl-CS"/>
        </w:rPr>
      </w:pPr>
      <w:r w:rsidRPr="005A1B49">
        <w:rPr>
          <w:rFonts w:asciiTheme="minorHAnsi" w:hAnsiTheme="minorHAnsi"/>
          <w:noProof/>
          <w:lang w:val="sr-Cyrl-CS"/>
        </w:rPr>
        <w:t>3)</w:t>
      </w:r>
      <w:r w:rsidRPr="005A1B49">
        <w:rPr>
          <w:rFonts w:asciiTheme="minorHAnsi" w:hAnsiTheme="minorHAnsi"/>
          <w:noProof/>
          <w:lang w:val="sr-Cyrl-CS"/>
        </w:rPr>
        <w:tab/>
        <w:t>уговор између инвеститора и финансијера, ако се измена тражи због уноса финансијера у то решење, односно сагласност финансијера за његово брисање из решења о грађевинској дозволи, ако се измена тражи због брисања финансијера из тог решења;</w:t>
      </w:r>
    </w:p>
    <w:p w:rsidR="003A5226" w:rsidRPr="005A1B49" w:rsidRDefault="003A5226" w:rsidP="003A5226">
      <w:pPr>
        <w:ind w:left="709" w:hanging="283"/>
        <w:jc w:val="both"/>
        <w:rPr>
          <w:rFonts w:asciiTheme="minorHAnsi" w:hAnsiTheme="minorHAnsi"/>
          <w:noProof/>
          <w:lang w:val="sr-Cyrl-CS"/>
        </w:rPr>
      </w:pPr>
      <w:r w:rsidRPr="005A1B49">
        <w:rPr>
          <w:rFonts w:asciiTheme="minorHAnsi" w:hAnsiTheme="minorHAnsi"/>
          <w:noProof/>
          <w:lang w:val="sr-Cyrl-CS"/>
        </w:rPr>
        <w:t>4)</w:t>
      </w:r>
      <w:r w:rsidRPr="005A1B49">
        <w:rPr>
          <w:rFonts w:asciiTheme="minorHAnsi" w:hAnsiTheme="minorHAnsi"/>
          <w:noProof/>
          <w:lang w:val="sr-Cyrl-CS"/>
        </w:rPr>
        <w:tab/>
        <w:t>изј ашњење инвеститора о начину плаћања доприноса за уређивање грађевинског земљишта, ако се измена тражи због промене начина плаћања доприноса.</w:t>
      </w:r>
    </w:p>
    <w:p w:rsidR="003A5226" w:rsidRPr="005A1B49" w:rsidRDefault="003A5226" w:rsidP="003A5226">
      <w:pPr>
        <w:spacing w:before="120"/>
        <w:ind w:firstLine="567"/>
        <w:jc w:val="both"/>
        <w:rPr>
          <w:rFonts w:asciiTheme="minorHAnsi" w:hAnsiTheme="minorHAnsi"/>
          <w:noProof/>
          <w:lang w:val="sr-Cyrl-CS"/>
        </w:rPr>
      </w:pPr>
      <w:r w:rsidRPr="005A1B49">
        <w:rPr>
          <w:rFonts w:asciiTheme="minorHAnsi" w:hAnsiTheme="minorHAnsi"/>
          <w:noProof/>
          <w:lang w:val="sr-Cyrl-CS"/>
        </w:rPr>
        <w:t>На проверу испуњености услова за поступање по захтеву за измену решења о грађевинској дозволи, сходно се примењују одредбе које се односе на издавање грађевинске дозволе.</w:t>
      </w:r>
    </w:p>
    <w:p w:rsidR="003A5226" w:rsidRPr="005A1B49" w:rsidRDefault="003A5226" w:rsidP="003A5226">
      <w:pPr>
        <w:ind w:firstLine="567"/>
        <w:jc w:val="both"/>
        <w:rPr>
          <w:rFonts w:asciiTheme="minorHAnsi" w:hAnsiTheme="minorHAnsi"/>
          <w:noProof/>
          <w:lang w:val="sr-Cyrl-CS"/>
        </w:rPr>
      </w:pPr>
      <w:r w:rsidRPr="005A1B49">
        <w:rPr>
          <w:rFonts w:asciiTheme="minorHAnsi" w:hAnsiTheme="minorHAnsi"/>
          <w:noProof/>
          <w:lang w:val="sr-Cyrl-CS"/>
        </w:rPr>
        <w:t xml:space="preserve">Ако се измена грађевинске дозволе тражи због одступања у односу на издату грађевинску дозволу, а подаци наведени у изводу из пројекта за грађевинску дозволу, који је саставни део захтева за измену решења о грађевинској дозволи, нису у складу са важећим локацијским условима,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одбацује захтев за измену решења о грађевинској дозволи, и упућује подносиоца да прибави нове локацијске услове, односно затражи измену важећих локацијских услова.</w:t>
      </w:r>
    </w:p>
    <w:p w:rsidR="000A4D7E" w:rsidRPr="005A1B49" w:rsidRDefault="003A5226" w:rsidP="003A5226">
      <w:pPr>
        <w:ind w:firstLine="567"/>
        <w:jc w:val="both"/>
        <w:rPr>
          <w:rFonts w:asciiTheme="minorHAnsi" w:hAnsiTheme="minorHAnsi"/>
          <w:noProof/>
          <w:lang w:val="sr-Cyrl-CS"/>
        </w:rPr>
      </w:pPr>
      <w:r w:rsidRPr="005A1B49">
        <w:rPr>
          <w:rFonts w:asciiTheme="minorHAnsi" w:hAnsiTheme="minorHAnsi"/>
          <w:noProof/>
          <w:lang w:val="sr-Cyrl-CS"/>
        </w:rPr>
        <w:t>На издавање нових, односно измену важећих локацијских услова сходно се примењују одредбе које се односе на издавање локацијских услова.</w:t>
      </w:r>
    </w:p>
    <w:p w:rsidR="00D44164" w:rsidRPr="005A1B49" w:rsidRDefault="00D44164" w:rsidP="00D44164">
      <w:pPr>
        <w:ind w:firstLine="567"/>
        <w:jc w:val="both"/>
        <w:rPr>
          <w:rFonts w:asciiTheme="minorHAnsi" w:hAnsiTheme="minorHAnsi"/>
          <w:noProof/>
          <w:lang w:val="sr-Cyrl-CS"/>
        </w:rPr>
      </w:pPr>
      <w:r w:rsidRPr="005A1B49">
        <w:rPr>
          <w:rFonts w:asciiTheme="minorHAnsi" w:hAnsiTheme="minorHAnsi"/>
          <w:noProof/>
          <w:lang w:val="sr-Cyrl-CS"/>
        </w:rPr>
        <w:t xml:space="preserve">Ако су испуњени услови за даље поступање по захтеву за измену решења о грађевинској дозволи,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у законом прописаним роковима доноси решење о измени решења о грађевинској дозволи.</w:t>
      </w:r>
    </w:p>
    <w:p w:rsidR="00D44164" w:rsidRPr="005A1B49" w:rsidRDefault="00D44164" w:rsidP="00D44164">
      <w:pPr>
        <w:ind w:firstLine="567"/>
        <w:jc w:val="both"/>
        <w:rPr>
          <w:rFonts w:asciiTheme="minorHAnsi" w:hAnsiTheme="minorHAnsi"/>
          <w:noProof/>
          <w:lang w:val="sr-Cyrl-CS"/>
        </w:rPr>
      </w:pPr>
      <w:r w:rsidRPr="005A1B49">
        <w:rPr>
          <w:rFonts w:asciiTheme="minorHAnsi" w:hAnsiTheme="minorHAnsi"/>
          <w:noProof/>
          <w:lang w:val="sr-Cyrl-CS"/>
        </w:rPr>
        <w:t>На решење из става 1. овог члана може се изјавити жалба у року од осам дана од дана достављања.</w:t>
      </w:r>
    </w:p>
    <w:p w:rsidR="00D44164" w:rsidRPr="005A1B49" w:rsidRDefault="00D44164" w:rsidP="00D44164">
      <w:pPr>
        <w:ind w:firstLine="567"/>
        <w:jc w:val="both"/>
        <w:rPr>
          <w:rFonts w:asciiTheme="minorHAnsi" w:hAnsiTheme="minorHAnsi"/>
          <w:noProof/>
          <w:lang w:val="sr-Cyrl-CS"/>
        </w:rPr>
      </w:pPr>
    </w:p>
    <w:p w:rsidR="00D44164" w:rsidRPr="005A1B49" w:rsidRDefault="00D44164" w:rsidP="00D44164">
      <w:pPr>
        <w:ind w:left="284" w:hanging="284"/>
        <w:jc w:val="both"/>
        <w:rPr>
          <w:rFonts w:asciiTheme="minorHAnsi" w:hAnsiTheme="minorHAnsi"/>
          <w:b/>
          <w:noProof/>
          <w:lang w:val="sr-Cyrl-CS"/>
        </w:rPr>
      </w:pPr>
      <w:r w:rsidRPr="005A1B49">
        <w:rPr>
          <w:rFonts w:asciiTheme="minorHAnsi" w:hAnsiTheme="minorHAnsi"/>
          <w:b/>
          <w:noProof/>
          <w:lang w:val="sr-Cyrl-CS"/>
        </w:rPr>
        <w:t>III</w:t>
      </w:r>
      <w:r w:rsidRPr="005A1B49">
        <w:rPr>
          <w:rFonts w:asciiTheme="minorHAnsi" w:hAnsiTheme="minorHAnsi"/>
          <w:b/>
          <w:noProof/>
          <w:lang w:val="sr-Cyrl-CS"/>
        </w:rPr>
        <w:tab/>
      </w:r>
      <w:r w:rsidRPr="005A1B49">
        <w:rPr>
          <w:rFonts w:asciiTheme="minorHAnsi" w:hAnsiTheme="minorHAnsi"/>
          <w:b/>
          <w:noProof/>
          <w:lang w:val="sr-Cyrl-CS"/>
        </w:rPr>
        <w:sym w:font="Symbol" w:char="F02D"/>
      </w:r>
      <w:r w:rsidRPr="005A1B49">
        <w:rPr>
          <w:rFonts w:asciiTheme="minorHAnsi" w:hAnsiTheme="minorHAnsi"/>
          <w:b/>
          <w:noProof/>
          <w:lang w:val="sr-Cyrl-CS"/>
        </w:rPr>
        <w:t xml:space="preserve"> ИЗДАВАЊЕ РЕШЕЊА У СКЛАДУ СА ЧЛАНОМ 145. ЗАКОНА</w:t>
      </w:r>
    </w:p>
    <w:p w:rsidR="00D44164" w:rsidRPr="005A1B49" w:rsidRDefault="00D44164" w:rsidP="00D44164">
      <w:pPr>
        <w:jc w:val="both"/>
        <w:rPr>
          <w:rFonts w:asciiTheme="minorHAnsi" w:hAnsiTheme="minorHAnsi"/>
          <w:noProof/>
          <w:lang w:val="sr-Cyrl-CS"/>
        </w:rPr>
      </w:pPr>
    </w:p>
    <w:p w:rsidR="00D44164" w:rsidRPr="005A1B49" w:rsidRDefault="00D44164" w:rsidP="00D44164">
      <w:pPr>
        <w:ind w:firstLine="567"/>
        <w:jc w:val="both"/>
        <w:rPr>
          <w:rFonts w:asciiTheme="minorHAnsi" w:hAnsiTheme="minorHAnsi"/>
          <w:noProof/>
          <w:lang w:val="sr-Cyrl-CS"/>
        </w:rPr>
      </w:pPr>
      <w:r w:rsidRPr="005A1B49">
        <w:rPr>
          <w:rFonts w:asciiTheme="minorHAnsi" w:hAnsiTheme="minorHAnsi"/>
          <w:noProof/>
          <w:lang w:val="sr-Cyrl-CS"/>
        </w:rPr>
        <w:t xml:space="preserve">Грађење помоћних објеката (гаража, остава, септичке јаме, бунара, цистерне за воду и сл.) и грађење економских објеката (објекти за гајење животиња, пратећи објекти за гајење домаћих животиња, објекти за складиштење сточне хране, објекти за складиштење пољопривредних производа и други слични објекти на пољопривредном газдинству), извођење радова на инвестиционом одржавању објекта и уклањању препрека за особе са инвалидитетом, изградњу секундарних, односно дистрибутивних мрежа комуналне инфраструктуре у оквиру постојеће регулације улица, као и за уређење саобраћајница у оквиру постојеће регулације улица, реконструкцију, адаптацију, санацију, промену намене објекта без извођења грађевинских радова, промену намене уз извођење грађевинских радова, извођење радова на раздвајању или спајању пословног или стамбеног простора, уградњу унутрашњих инсталација (гас, струја, вода, топлотна енергија и сл.) у постојећи објекат, постављање антенских стубова и секундарних, односно дистрибутивних делова електронске комуникационе мреже, појединачне електродистрибутивне и електропреносне стубове, део средњенапонске електродистрибутивне мреже који обухвата 10 кУ, 20 кУ и кУ вод, типске трансформаторске станице 10/04 кУ, 20/04 кУ и 35 кУ напонски ниво и део </w:t>
      </w:r>
      <w:r w:rsidRPr="005A1B49">
        <w:rPr>
          <w:rFonts w:asciiTheme="minorHAnsi" w:hAnsiTheme="minorHAnsi"/>
          <w:noProof/>
          <w:lang w:val="sr-Cyrl-CS"/>
        </w:rPr>
        <w:lastRenderedPageBreak/>
        <w:t>електродистрибутивне мреже од трансформаторске станице 10/04 кУ, 20/04 кУ, 35/10 (20) кУ и 35/04 кУ до места прикључка на објекту купца (1 АУ), 10 кУ и 20 кУ разводна постројења, мање црпне станице и мање ски лифтове, прикључке на изграђену водоводну, канализациону, гасну и сл. мрежу; компресорске јединице за гас, уређаје за испоруку гаса, електране које користе обновљиве изворе енергије инсталиране снаге 50к^, типске топловодне прикључке и за грађење зиданих ограда, врше се на основу решења у складу са чланом 145. Закона, којим се одобрава извођење тих радова, односно промена намене објекта, које издаје надлежни орган.</w:t>
      </w:r>
    </w:p>
    <w:p w:rsidR="00D44164" w:rsidRPr="005A1B49" w:rsidRDefault="00D44164" w:rsidP="00D44164">
      <w:pPr>
        <w:ind w:firstLine="567"/>
        <w:jc w:val="both"/>
        <w:rPr>
          <w:rFonts w:asciiTheme="minorHAnsi" w:hAnsiTheme="minorHAnsi"/>
          <w:noProof/>
          <w:lang w:val="sr-Cyrl-CS"/>
        </w:rPr>
      </w:pPr>
      <w:r w:rsidRPr="005A1B49">
        <w:rPr>
          <w:rFonts w:asciiTheme="minorHAnsi" w:hAnsiTheme="minorHAnsi"/>
          <w:noProof/>
          <w:lang w:val="sr-Cyrl-CS"/>
        </w:rPr>
        <w:t xml:space="preserve">Поступак за издавање решења у складу са чланом 145. Закона, покреће се подношењем захтева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преко информационог система кроз који се спроводи обједињена процедура (ЦИС), коме се може приступити преко веб-адресе: </w:t>
      </w:r>
      <w:hyperlink r:id="rId18" w:history="1">
        <w:r w:rsidRPr="005E0580">
          <w:rPr>
            <w:rStyle w:val="Hyperlink"/>
            <w:rFonts w:asciiTheme="minorHAnsi" w:hAnsiTheme="minorHAnsi"/>
            <w:noProof/>
            <w:lang w:val="sr-Cyrl-CS"/>
          </w:rPr>
          <w:t>https://ceop.apr.gov.rs/eregistrationportal/</w:t>
        </w:r>
      </w:hyperlink>
      <w:r w:rsidRPr="005E0580">
        <w:rPr>
          <w:rFonts w:asciiTheme="minorHAnsi" w:hAnsiTheme="minorHAnsi"/>
          <w:noProof/>
          <w:lang w:val="sr-Cyrl-CS"/>
        </w:rPr>
        <w:t>.</w:t>
      </w:r>
    </w:p>
    <w:p w:rsidR="00D44164" w:rsidRPr="005A1B49" w:rsidRDefault="00D44164" w:rsidP="00D44164">
      <w:pPr>
        <w:jc w:val="both"/>
        <w:rPr>
          <w:rFonts w:asciiTheme="minorHAnsi" w:hAnsiTheme="minorHAnsi"/>
          <w:noProof/>
          <w:lang w:val="sr-Cyrl-CS"/>
        </w:rPr>
      </w:pPr>
    </w:p>
    <w:p w:rsidR="00D44164" w:rsidRPr="005A1B49" w:rsidRDefault="00D44164" w:rsidP="00D44164">
      <w:pPr>
        <w:jc w:val="both"/>
        <w:rPr>
          <w:rFonts w:asciiTheme="minorHAnsi" w:hAnsiTheme="minorHAnsi"/>
          <w:noProof/>
          <w:lang w:val="sr-Cyrl-CS"/>
        </w:rPr>
      </w:pPr>
      <w:r w:rsidRPr="005A1B49">
        <w:rPr>
          <w:rFonts w:asciiTheme="minorHAnsi" w:hAnsiTheme="minorHAnsi"/>
          <w:noProof/>
          <w:lang w:val="sr-Cyrl-CS"/>
        </w:rPr>
        <w:t>Уз захтев за издавање решења у складу са чланом 145. Закона прилаже се:</w:t>
      </w:r>
    </w:p>
    <w:p w:rsidR="00D44164" w:rsidRPr="005A1B49" w:rsidRDefault="00D44164" w:rsidP="00D44164">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идејни пројекат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 односно технички опис и попис радова за извођење радова на инвестиционом одржавању, односно уклањању препрека за кретање особа са инвалидитетом;</w:t>
      </w:r>
    </w:p>
    <w:p w:rsidR="00D44164" w:rsidRPr="005A1B49" w:rsidRDefault="00D44164" w:rsidP="00D44164">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 xml:space="preserve">доказ о уплаћеној административној такси за подношење захтева и доношење решења и накнади за Централну евиденцију. </w:t>
      </w:r>
    </w:p>
    <w:p w:rsidR="00D44164" w:rsidRPr="005A1B49" w:rsidRDefault="00D44164" w:rsidP="00D44164">
      <w:pPr>
        <w:ind w:left="709" w:hanging="283"/>
        <w:jc w:val="both"/>
        <w:rPr>
          <w:rFonts w:asciiTheme="minorHAnsi" w:hAnsiTheme="minorHAnsi"/>
          <w:noProof/>
          <w:lang w:val="sr-Cyrl-CS"/>
        </w:rPr>
      </w:pPr>
    </w:p>
    <w:p w:rsidR="000A4D7E" w:rsidRPr="005A1B49" w:rsidRDefault="00D44164" w:rsidP="00D44164">
      <w:pPr>
        <w:jc w:val="both"/>
        <w:rPr>
          <w:rFonts w:asciiTheme="minorHAnsi" w:hAnsiTheme="minorHAnsi"/>
          <w:noProof/>
          <w:lang w:val="sr-Cyrl-CS"/>
        </w:rPr>
      </w:pPr>
      <w:r w:rsidRPr="005A1B49">
        <w:rPr>
          <w:rFonts w:asciiTheme="minorHAnsi" w:hAnsiTheme="minorHAnsi"/>
          <w:noProof/>
          <w:lang w:val="sr-Cyrl-CS"/>
        </w:rPr>
        <w:t>Уз захтев за издавање решења у складу са чланом 145. Закона прилаже се:</w:t>
      </w:r>
    </w:p>
    <w:p w:rsidR="00D44164" w:rsidRPr="005A1B49" w:rsidRDefault="00D44164" w:rsidP="00D44164">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 xml:space="preserve"> 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rsidR="00D44164" w:rsidRPr="005A1B49" w:rsidRDefault="00D44164" w:rsidP="00D44164">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уговор између инвеститора и финансијера, ако је закључен;</w:t>
      </w:r>
    </w:p>
    <w:p w:rsidR="00D44164" w:rsidRPr="005A1B49" w:rsidRDefault="00D44164" w:rsidP="00D44164">
      <w:pPr>
        <w:ind w:left="709" w:hanging="283"/>
        <w:jc w:val="both"/>
        <w:rPr>
          <w:rFonts w:asciiTheme="minorHAnsi" w:hAnsiTheme="minorHAnsi"/>
          <w:noProof/>
          <w:lang w:val="sr-Cyrl-CS"/>
        </w:rPr>
      </w:pPr>
      <w:r w:rsidRPr="005A1B49">
        <w:rPr>
          <w:rFonts w:asciiTheme="minorHAnsi" w:hAnsiTheme="minorHAnsi"/>
          <w:noProof/>
          <w:lang w:val="sr-Cyrl-CS"/>
        </w:rPr>
        <w:t>3)</w:t>
      </w:r>
      <w:r w:rsidRPr="005A1B49">
        <w:rPr>
          <w:rFonts w:asciiTheme="minorHAnsi" w:hAnsiTheme="minorHAnsi"/>
          <w:noProof/>
          <w:lang w:val="sr-Cyrl-CS"/>
        </w:rPr>
        <w:tab/>
        <w:t>уговор између инвеститора и имаоца јавних овлашћења, односно други доказ о обезбеђивању недостајуће инфраструктуре, ако је то услов предвиђен локацијским условима;</w:t>
      </w:r>
    </w:p>
    <w:p w:rsidR="00D44164" w:rsidRPr="005A1B49" w:rsidRDefault="00D44164" w:rsidP="00D44164">
      <w:pPr>
        <w:ind w:left="709" w:hanging="283"/>
        <w:jc w:val="both"/>
        <w:rPr>
          <w:rFonts w:asciiTheme="minorHAnsi" w:hAnsiTheme="minorHAnsi"/>
          <w:noProof/>
          <w:lang w:val="sr-Cyrl-CS"/>
        </w:rPr>
      </w:pPr>
      <w:r w:rsidRPr="005A1B49">
        <w:rPr>
          <w:rFonts w:asciiTheme="minorHAnsi" w:hAnsiTheme="minorHAnsi"/>
          <w:noProof/>
          <w:lang w:val="sr-Cyrl-CS"/>
        </w:rPr>
        <w:t>4)</w:t>
      </w:r>
      <w:r w:rsidRPr="005A1B49">
        <w:rPr>
          <w:rFonts w:asciiTheme="minorHAnsi" w:hAnsiTheme="minorHAnsi"/>
          <w:noProof/>
          <w:lang w:val="sr-Cyrl-CS"/>
        </w:rPr>
        <w:tab/>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rsidR="00D44164" w:rsidRPr="005A1B49" w:rsidRDefault="00D44164" w:rsidP="00D44164">
      <w:pPr>
        <w:ind w:left="709" w:hanging="283"/>
        <w:jc w:val="both"/>
        <w:rPr>
          <w:rFonts w:asciiTheme="minorHAnsi" w:hAnsiTheme="minorHAnsi"/>
          <w:noProof/>
          <w:lang w:val="sr-Cyrl-CS"/>
        </w:rPr>
      </w:pPr>
      <w:r w:rsidRPr="005A1B49">
        <w:rPr>
          <w:rFonts w:asciiTheme="minorHAnsi" w:hAnsiTheme="minorHAnsi"/>
          <w:noProof/>
          <w:lang w:val="sr-Cyrl-CS"/>
        </w:rPr>
        <w:t>5)</w:t>
      </w:r>
      <w:r w:rsidRPr="005A1B49">
        <w:rPr>
          <w:rFonts w:asciiTheme="minorHAnsi" w:hAnsiTheme="minorHAnsi"/>
          <w:noProof/>
          <w:lang w:val="sr-Cyrl-CS"/>
        </w:rPr>
        <w:tab/>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када се врши претварање или припајање заједничких просторија у стамбени, односно пословни простор;</w:t>
      </w:r>
    </w:p>
    <w:p w:rsidR="00D44164" w:rsidRPr="005A1B49" w:rsidRDefault="00D44164" w:rsidP="00D44164">
      <w:pPr>
        <w:ind w:left="709" w:hanging="283"/>
        <w:jc w:val="both"/>
        <w:rPr>
          <w:rFonts w:asciiTheme="minorHAnsi" w:hAnsiTheme="minorHAnsi"/>
          <w:noProof/>
          <w:lang w:val="sr-Cyrl-CS"/>
        </w:rPr>
      </w:pPr>
      <w:r w:rsidRPr="005A1B49">
        <w:rPr>
          <w:rFonts w:asciiTheme="minorHAnsi" w:hAnsiTheme="minorHAnsi"/>
          <w:noProof/>
          <w:lang w:val="sr-Cyrl-CS"/>
        </w:rPr>
        <w:t>6)</w:t>
      </w:r>
      <w:r w:rsidRPr="005A1B49">
        <w:rPr>
          <w:rFonts w:asciiTheme="minorHAnsi" w:hAnsiTheme="minorHAnsi"/>
          <w:noProof/>
          <w:lang w:val="sr-Cyrl-CS"/>
        </w:rPr>
        <w:tab/>
        <w:t xml:space="preserve"> 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rsidR="00D44164" w:rsidRPr="005A1B49" w:rsidRDefault="00D44164" w:rsidP="00D44164">
      <w:pPr>
        <w:spacing w:before="120"/>
        <w:ind w:firstLine="426"/>
        <w:jc w:val="both"/>
        <w:rPr>
          <w:rFonts w:asciiTheme="minorHAnsi" w:hAnsiTheme="minorHAnsi"/>
          <w:noProof/>
          <w:lang w:val="sr-Cyrl-CS"/>
        </w:rPr>
      </w:pPr>
      <w:r w:rsidRPr="005A1B49">
        <w:rPr>
          <w:rFonts w:asciiTheme="minorHAnsi" w:hAnsiTheme="minorHAnsi"/>
          <w:noProof/>
          <w:lang w:val="sr-Cyrl-CS"/>
        </w:rPr>
        <w:t>За извођење радова за које је прописано плаћање доприноса за уређивање грађевинског земљишта, саставни део захтева за издавање решења у складу са чланом 145. Закона је и изјашњење подносиоца о начину плаћања доприноса за уређивање грађевинског земљишта, као и средствима обезбеђења у случају плаћања на рате.</w:t>
      </w:r>
    </w:p>
    <w:p w:rsidR="00D44164" w:rsidRPr="005A1B49" w:rsidRDefault="00D44164" w:rsidP="00D44164">
      <w:pPr>
        <w:ind w:firstLine="708"/>
        <w:jc w:val="both"/>
        <w:rPr>
          <w:rFonts w:asciiTheme="minorHAnsi" w:hAnsiTheme="minorHAnsi"/>
          <w:noProof/>
          <w:lang w:val="sr-Cyrl-CS"/>
        </w:rPr>
      </w:pPr>
      <w:r w:rsidRPr="005A1B49">
        <w:rPr>
          <w:rFonts w:asciiTheme="minorHAnsi" w:hAnsiTheme="minorHAnsi"/>
          <w:noProof/>
          <w:lang w:val="sr-Cyrl-CS"/>
        </w:rPr>
        <w:lastRenderedPageBreak/>
        <w:t>У случају извођења радова из члана 145. став 1. Закона, за које је потребно прибавити услове за пројектовање и прикључење од стране имаоца јавних овлашћења, пре подношења захтева за издавање решења о одобрењу извођења радова, инвеститор подноси захтев за издавање локацијских услова надлежном органу.</w:t>
      </w:r>
    </w:p>
    <w:p w:rsidR="00D44164" w:rsidRPr="005A1B49" w:rsidRDefault="00D44164" w:rsidP="00D44164">
      <w:pPr>
        <w:ind w:firstLine="708"/>
        <w:jc w:val="both"/>
        <w:rPr>
          <w:rFonts w:asciiTheme="minorHAnsi" w:hAnsiTheme="minorHAnsi"/>
          <w:noProof/>
          <w:lang w:val="sr-Cyrl-CS"/>
        </w:rPr>
      </w:pPr>
      <w:r w:rsidRPr="005A1B49">
        <w:rPr>
          <w:rFonts w:asciiTheme="minorHAnsi" w:hAnsiTheme="minorHAnsi"/>
          <w:noProof/>
          <w:lang w:val="sr-Cyrl-CS"/>
        </w:rPr>
        <w:t>Изузетно, ако локацијски услови издати за објекат који се прикључује на инфраструктуру, садрже услове за пројектовање тог прикључка, решење о одобрењу за извођење тог прикључка може се издати инвеститору за изградњу прикључка без прибављања нових локацијских услова.</w:t>
      </w:r>
    </w:p>
    <w:p w:rsidR="00D44164" w:rsidRPr="005A1B49" w:rsidRDefault="00D44164" w:rsidP="00D44164">
      <w:pPr>
        <w:ind w:firstLine="708"/>
        <w:jc w:val="both"/>
        <w:rPr>
          <w:rFonts w:asciiTheme="minorHAnsi" w:hAnsiTheme="minorHAnsi"/>
          <w:noProof/>
          <w:lang w:val="sr-Cyrl-CS"/>
        </w:rPr>
      </w:pPr>
      <w:r w:rsidRPr="005A1B49">
        <w:rPr>
          <w:rFonts w:asciiTheme="minorHAnsi" w:hAnsiTheme="minorHAnsi"/>
          <w:noProof/>
          <w:lang w:val="sr-Cyrl-CS"/>
        </w:rPr>
        <w:t xml:space="preserve">Након провере испуњености формалних услова за поступање по поднетом захтеву и провере усклађености захтева са планским документом, односно сепаратом или усклађености захтева са локацијским условима, у случају извођења радова за које је потребно прибавити услове за пројектовање и прикључење од стране имаоца јавних овлашћења,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по службеној дужности, у име и за рачун подносиоца захтева, прибавља од РГЗ-а, Службе за катастар непокретности </w:t>
      </w:r>
      <w:r w:rsidR="00E77869">
        <w:rPr>
          <w:rFonts w:asciiTheme="minorHAnsi" w:hAnsiTheme="minorHAnsi"/>
          <w:noProof/>
          <w:lang w:val="sr-Cyrl-CS"/>
        </w:rPr>
        <w:t>Осечина</w:t>
      </w:r>
      <w:r w:rsidRPr="005A1B49">
        <w:rPr>
          <w:rFonts w:asciiTheme="minorHAnsi" w:hAnsiTheme="minorHAnsi"/>
          <w:noProof/>
          <w:lang w:val="sr-Cyrl-CS"/>
        </w:rPr>
        <w:t>:</w:t>
      </w:r>
    </w:p>
    <w:p w:rsidR="00A86628" w:rsidRPr="005A1B49" w:rsidRDefault="00D44164" w:rsidP="00D44164">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извод из листа непокретности за непокретност која је предмет захтева.</w:t>
      </w:r>
    </w:p>
    <w:p w:rsidR="003A5226" w:rsidRPr="005A1B49" w:rsidRDefault="00D44164" w:rsidP="00D44164">
      <w:pPr>
        <w:jc w:val="both"/>
        <w:rPr>
          <w:rFonts w:asciiTheme="minorHAnsi" w:hAnsiTheme="minorHAnsi"/>
          <w:noProof/>
          <w:lang w:val="sr-Cyrl-CS"/>
        </w:rPr>
      </w:pPr>
      <w:r w:rsidRPr="005A1B49">
        <w:rPr>
          <w:rFonts w:asciiTheme="minorHAnsi" w:hAnsiTheme="minorHAnsi"/>
          <w:noProof/>
          <w:lang w:val="sr-Cyrl-CS"/>
        </w:rPr>
        <w:t>Управа за планирање и изградњу - Одсек за обједињену процедуру, не прибавља извод из листа непокретности за катастарску парцелу:</w:t>
      </w:r>
    </w:p>
    <w:p w:rsidR="00124549" w:rsidRPr="005A1B49" w:rsidRDefault="00124549" w:rsidP="00124549">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испод које се граде подземни делови линијских инфраструктурних објеката, односно подземни делови комуналне инфраструктуре;</w:t>
      </w:r>
    </w:p>
    <w:p w:rsidR="00124549" w:rsidRPr="005A1B49" w:rsidRDefault="00124549" w:rsidP="00124549">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 xml:space="preserve"> изнад које се граде високонапонски далеководи, односно изнад којих ће се наћи елисе ветротурбина које се граде;</w:t>
      </w:r>
    </w:p>
    <w:p w:rsidR="00124549" w:rsidRPr="005A1B49" w:rsidRDefault="00124549" w:rsidP="00124549">
      <w:pPr>
        <w:ind w:left="709" w:hanging="283"/>
        <w:jc w:val="both"/>
        <w:rPr>
          <w:rFonts w:asciiTheme="minorHAnsi" w:hAnsiTheme="minorHAnsi"/>
          <w:noProof/>
          <w:lang w:val="sr-Cyrl-CS"/>
        </w:rPr>
      </w:pPr>
      <w:r w:rsidRPr="005A1B49">
        <w:rPr>
          <w:rFonts w:asciiTheme="minorHAnsi" w:hAnsiTheme="minorHAnsi"/>
          <w:noProof/>
          <w:lang w:val="sr-Cyrl-CS"/>
        </w:rPr>
        <w:t>3)</w:t>
      </w:r>
      <w:r w:rsidRPr="005A1B49">
        <w:rPr>
          <w:rFonts w:asciiTheme="minorHAnsi" w:hAnsiTheme="minorHAnsi"/>
          <w:noProof/>
          <w:lang w:val="sr-Cyrl-CS"/>
        </w:rPr>
        <w:tab/>
        <w:t>на којој се гради комунална инфраструктура, ако се гради у регулацији постојеће саобраћајнице;</w:t>
      </w:r>
    </w:p>
    <w:p w:rsidR="00124549" w:rsidRPr="005A1B49" w:rsidRDefault="00124549" w:rsidP="00124549">
      <w:pPr>
        <w:ind w:left="709" w:hanging="283"/>
        <w:jc w:val="both"/>
        <w:rPr>
          <w:rFonts w:asciiTheme="minorHAnsi" w:hAnsiTheme="minorHAnsi"/>
          <w:noProof/>
          <w:lang w:val="sr-Cyrl-CS"/>
        </w:rPr>
      </w:pPr>
      <w:r w:rsidRPr="005A1B49">
        <w:rPr>
          <w:rFonts w:asciiTheme="minorHAnsi" w:hAnsiTheme="minorHAnsi"/>
          <w:noProof/>
          <w:lang w:val="sr-Cyrl-CS"/>
        </w:rPr>
        <w:t>4)</w:t>
      </w:r>
      <w:r w:rsidRPr="005A1B49">
        <w:rPr>
          <w:rFonts w:asciiTheme="minorHAnsi" w:hAnsiTheme="minorHAnsi"/>
          <w:noProof/>
          <w:lang w:val="sr-Cyrl-CS"/>
        </w:rPr>
        <w:tab/>
        <w:t>у другим случајевима у којима је право грађења успостављено законом, без обавезе претходног уређења имовинско-правних односа са власником парцеле.</w:t>
      </w:r>
    </w:p>
    <w:p w:rsidR="00124549" w:rsidRPr="005A1B49" w:rsidRDefault="00124549" w:rsidP="00124549">
      <w:pPr>
        <w:spacing w:before="120"/>
        <w:ind w:firstLine="708"/>
        <w:jc w:val="both"/>
        <w:rPr>
          <w:rFonts w:asciiTheme="minorHAnsi" w:hAnsiTheme="minorHAnsi"/>
          <w:noProof/>
          <w:lang w:val="sr-Cyrl-CS"/>
        </w:rPr>
      </w:pPr>
      <w:r w:rsidRPr="005A1B49">
        <w:rPr>
          <w:rFonts w:asciiTheme="minorHAnsi" w:hAnsiTheme="minorHAnsi"/>
          <w:noProof/>
          <w:lang w:val="sr-Cyrl-CS"/>
        </w:rPr>
        <w:t xml:space="preserve">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доноси решење у складу са чланом 145 Закона, у року од 5 радних дана од дана подношења захтева.</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За извођење радова из члана 145. Закона за које је прописана обавеза плаћања доприноса за уређивање грађевинског земљишта, решењем о одобрењу извођења радова утврђује се и износ и начин плаћања доприноса за уређивање грађевинског земљишта, средство обезбеђења у случају плаћања на рате, као и обавеза инвеститора да пре почетка извођења радова изврши плаћање доприноса у целости, односно да у случају плаћања на рате достави средство обезбеђења и уплати прву рату.</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Подносиоцу захтева доставља се грађевинска дозвола без одлагања, а најкасније у року од 3 дана од дана доношења.</w:t>
      </w:r>
    </w:p>
    <w:p w:rsidR="001245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На решење у складу са чланом 145. Закона, подносилац захтева може изјавити жалбу у року од 8 дана од дана достављања решења.</w:t>
      </w:r>
    </w:p>
    <w:p w:rsidR="00D8489D" w:rsidRPr="005A1B49" w:rsidRDefault="00D8489D" w:rsidP="00124549">
      <w:pPr>
        <w:ind w:firstLine="708"/>
        <w:jc w:val="both"/>
        <w:rPr>
          <w:rFonts w:asciiTheme="minorHAnsi" w:hAnsiTheme="minorHAnsi"/>
          <w:noProof/>
          <w:lang w:val="sr-Cyrl-CS"/>
        </w:rPr>
      </w:pPr>
    </w:p>
    <w:p w:rsidR="00124549" w:rsidRPr="005A1B49" w:rsidRDefault="00124549" w:rsidP="00124549">
      <w:pPr>
        <w:ind w:firstLine="708"/>
        <w:jc w:val="both"/>
        <w:rPr>
          <w:rFonts w:asciiTheme="minorHAnsi" w:hAnsiTheme="minorHAnsi"/>
          <w:noProof/>
          <w:lang w:val="sr-Cyrl-CS"/>
        </w:rPr>
      </w:pPr>
    </w:p>
    <w:p w:rsidR="00124549" w:rsidRPr="005A1B49" w:rsidRDefault="00124549" w:rsidP="00124549">
      <w:pPr>
        <w:ind w:left="284" w:hanging="284"/>
        <w:jc w:val="both"/>
        <w:rPr>
          <w:rFonts w:asciiTheme="minorHAnsi" w:hAnsiTheme="minorHAnsi"/>
          <w:b/>
          <w:noProof/>
          <w:lang w:val="sr-Cyrl-CS"/>
        </w:rPr>
      </w:pPr>
      <w:r w:rsidRPr="005A1B49">
        <w:rPr>
          <w:rFonts w:asciiTheme="minorHAnsi" w:hAnsiTheme="minorHAnsi"/>
          <w:b/>
          <w:noProof/>
          <w:lang w:val="sr-Cyrl-CS"/>
        </w:rPr>
        <w:t>IV</w:t>
      </w:r>
      <w:r w:rsidRPr="005A1B49">
        <w:rPr>
          <w:rFonts w:asciiTheme="minorHAnsi" w:hAnsiTheme="minorHAnsi"/>
          <w:b/>
          <w:noProof/>
          <w:lang w:val="sr-Cyrl-CS"/>
        </w:rPr>
        <w:tab/>
      </w:r>
      <w:r w:rsidRPr="005A1B49">
        <w:rPr>
          <w:rFonts w:asciiTheme="minorHAnsi" w:hAnsiTheme="minorHAnsi"/>
          <w:b/>
          <w:noProof/>
          <w:lang w:val="sr-Cyrl-CS"/>
        </w:rPr>
        <w:sym w:font="Symbol" w:char="F02D"/>
      </w:r>
      <w:r w:rsidRPr="005A1B49">
        <w:rPr>
          <w:rFonts w:asciiTheme="minorHAnsi" w:hAnsiTheme="minorHAnsi"/>
          <w:b/>
          <w:noProof/>
          <w:lang w:val="sr-Cyrl-CS"/>
        </w:rPr>
        <w:t xml:space="preserve"> ПРИВРЕМЕНА ГРАЂЕВИНСКА ДОЗВОЛА</w:t>
      </w:r>
    </w:p>
    <w:p w:rsidR="00124549" w:rsidRPr="005A1B49" w:rsidRDefault="00124549" w:rsidP="00124549">
      <w:pPr>
        <w:jc w:val="both"/>
        <w:rPr>
          <w:rFonts w:asciiTheme="minorHAnsi" w:hAnsiTheme="minorHAnsi"/>
          <w:noProof/>
          <w:lang w:val="sr-Cyrl-CS"/>
        </w:rPr>
      </w:pP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 xml:space="preserve">Привремена грађевинска дозвола се издаје за изградњу: асфалтне базе, сепарације агрегата, фабрике бетона, самостојећих, анкерисаних метеоролошких анамометарских стубова, као и </w:t>
      </w:r>
      <w:r w:rsidRPr="005A1B49">
        <w:rPr>
          <w:rFonts w:asciiTheme="minorHAnsi" w:hAnsiTheme="minorHAnsi"/>
          <w:noProof/>
          <w:lang w:val="sr-Cyrl-CS"/>
        </w:rPr>
        <w:lastRenderedPageBreak/>
        <w:t>стубова за друге намене, привремене саобраћајнице и прикључци, прикључци на комуналну мрежу за потребе грађења или експлоатације објеката, као и за извођење истражних радова на локацији, у циљу утврђивања услова за израду пројекта за извођење и за измештање постојећих инсталација.</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 xml:space="preserve">Привремена грађевинска дозвола, може се издати и за извођење радова на производним објектима или објектима у функцији производних објеката, а за које је поднет захтев за легализацију, ради довођења објекта у функционално стање, у циљу наставка производње или обнављања производног процеса. По завршетку радова на инвестиционом одржавању, адаптацији, реконструкцији или санацији производних објеката или објеката у функцији производних објеката, а за које је поднет захтев за легализацију, инвеститор је у обавези да преко </w:t>
      </w:r>
      <w:r w:rsidR="00E77869">
        <w:rPr>
          <w:rFonts w:asciiTheme="minorHAnsi" w:hAnsiTheme="minorHAnsi"/>
          <w:noProof/>
          <w:lang w:val="sr-Cyrl-CS"/>
        </w:rPr>
        <w:t>писарнице Општинске управе Осечина</w:t>
      </w:r>
      <w:r w:rsidRPr="005A1B49">
        <w:rPr>
          <w:rFonts w:asciiTheme="minorHAnsi" w:hAnsiTheme="minorHAnsi"/>
          <w:noProof/>
          <w:lang w:val="sr-Cyrl-CS"/>
        </w:rPr>
        <w:t xml:space="preserve">, Одељења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достави технички опис и попис радова на инвестиционом одржавању, идејни пројекат, односно пројекат за извођење, зависно од радова који се изводе.</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На поступак издавања привремене грађевинске дозволе и њену садржину примењују се одредбе које се односе на издавање решења из члана 145. Закона.</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 xml:space="preserve">Поступак за издавање привремене грађевинске дозволе покреће се подношењем захтева Одељењу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преко информационог система кроз који се спроводи обједињена процедура (ЦИС), коме се може приступити преко веб- адресе </w:t>
      </w:r>
      <w:hyperlink r:id="rId19" w:history="1">
        <w:r w:rsidRPr="005E0580">
          <w:rPr>
            <w:rStyle w:val="Hyperlink"/>
            <w:rFonts w:asciiTheme="minorHAnsi" w:hAnsiTheme="minorHAnsi"/>
            <w:noProof/>
            <w:lang w:val="sr-Cyrl-CS"/>
          </w:rPr>
          <w:t>https://ceop.apr.gov.rs/eregistrationportal/</w:t>
        </w:r>
      </w:hyperlink>
      <w:r w:rsidRPr="005E0580">
        <w:rPr>
          <w:rFonts w:asciiTheme="minorHAnsi" w:hAnsiTheme="minorHAnsi"/>
          <w:noProof/>
          <w:lang w:val="sr-Cyrl-CS"/>
        </w:rPr>
        <w:t>.</w:t>
      </w: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 xml:space="preserve">Привремена грађевинска дозвола се издаје инвеститору који има одговарајуће право у складу са чланом 135. Закона, који достави идејни пројекат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 а уредио је односе са </w:t>
      </w:r>
      <w:r w:rsidR="00E77869">
        <w:rPr>
          <w:rFonts w:asciiTheme="minorHAnsi" w:hAnsiTheme="minorHAnsi"/>
          <w:noProof/>
          <w:lang w:val="sr-Cyrl-CS"/>
        </w:rPr>
        <w:t>општином Осечина</w:t>
      </w:r>
      <w:r w:rsidRPr="005A1B49">
        <w:rPr>
          <w:rFonts w:asciiTheme="minorHAnsi" w:hAnsiTheme="minorHAnsi"/>
          <w:noProof/>
          <w:lang w:val="sr-Cyrl-CS"/>
        </w:rPr>
        <w:t xml:space="preserve"> у погледу доприноса за уређивање грађевинског земљишта и платио одговарајућу административну таксу.</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За извођење радова на производним објектима или објектима у функцији производних објеката, а за које је поднет захтев за легализацију, ради довођења објекта у функционално стање, у циљу наставка производње или обнављања производног процеса, привремена грађевинска дозвола се може издати ако је инвеститор уписан као власник на грађевинском земљишту на коме је тај објекат саграђен.</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Зависно од врсте објекта, односно радова, привремена грађевинска дозвола се доноси за тачно одређени период у коме се објекат може користити, односно изводити радови, а који не може бити дужи од три године од дана доношења привремене грађевинске дозволе.</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У</w:t>
      </w:r>
      <w:r w:rsidR="009853B4" w:rsidRPr="005A1B49">
        <w:rPr>
          <w:rFonts w:asciiTheme="minorHAnsi" w:hAnsiTheme="minorHAnsi"/>
          <w:noProof/>
          <w:lang w:val="sr-Cyrl-CS"/>
        </w:rPr>
        <w:t xml:space="preserve"> </w:t>
      </w:r>
      <w:r w:rsidRPr="005A1B49">
        <w:rPr>
          <w:rFonts w:asciiTheme="minorHAnsi" w:hAnsiTheme="minorHAnsi"/>
          <w:noProof/>
          <w:lang w:val="sr-Cyrl-CS"/>
        </w:rPr>
        <w:t xml:space="preserve">случају да инвеститор сам не уклони привремени објекат у одређеном року,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по службеној дужности доставља захтев грађевинској инспекцији за уклањање.</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Жалба на решење грађевинског инспектора не задржава извршење решења.</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На захтев инвеститора, решење о привременој грађевинској дозволи може се једном продужити за још три године. Истеком накнадног рока, примењују се одредбе овог члана о уклањању привременог објекта.</w:t>
      </w:r>
    </w:p>
    <w:p w:rsidR="00124549" w:rsidRDefault="00124549" w:rsidP="00124549">
      <w:pPr>
        <w:ind w:firstLine="708"/>
        <w:jc w:val="both"/>
        <w:rPr>
          <w:rFonts w:asciiTheme="minorHAnsi" w:hAnsiTheme="minorHAnsi"/>
          <w:noProof/>
          <w:lang w:val="sr-Cyrl-CS"/>
        </w:rPr>
      </w:pPr>
    </w:p>
    <w:p w:rsidR="00D8489D" w:rsidRPr="005A1B49" w:rsidRDefault="00D8489D" w:rsidP="00124549">
      <w:pPr>
        <w:ind w:firstLine="708"/>
        <w:jc w:val="both"/>
        <w:rPr>
          <w:rFonts w:asciiTheme="minorHAnsi" w:hAnsiTheme="minorHAnsi"/>
          <w:noProof/>
          <w:lang w:val="sr-Cyrl-CS"/>
        </w:rPr>
      </w:pPr>
    </w:p>
    <w:p w:rsidR="00124549" w:rsidRPr="005A1B49" w:rsidRDefault="00124549" w:rsidP="00124549">
      <w:pPr>
        <w:ind w:left="284" w:hanging="284"/>
        <w:jc w:val="both"/>
        <w:rPr>
          <w:rFonts w:asciiTheme="minorHAnsi" w:hAnsiTheme="minorHAnsi"/>
          <w:b/>
          <w:noProof/>
          <w:lang w:val="sr-Cyrl-CS"/>
        </w:rPr>
      </w:pPr>
      <w:r w:rsidRPr="005A1B49">
        <w:rPr>
          <w:rFonts w:asciiTheme="minorHAnsi" w:hAnsiTheme="minorHAnsi"/>
          <w:b/>
          <w:noProof/>
          <w:lang w:val="sr-Cyrl-CS"/>
        </w:rPr>
        <w:t>V</w:t>
      </w:r>
      <w:r w:rsidRPr="005A1B49">
        <w:rPr>
          <w:rFonts w:asciiTheme="minorHAnsi" w:hAnsiTheme="minorHAnsi"/>
          <w:b/>
          <w:noProof/>
          <w:lang w:val="sr-Cyrl-CS"/>
        </w:rPr>
        <w:tab/>
      </w:r>
      <w:r w:rsidRPr="005A1B49">
        <w:rPr>
          <w:rFonts w:asciiTheme="minorHAnsi" w:hAnsiTheme="minorHAnsi"/>
          <w:b/>
          <w:noProof/>
          <w:lang w:val="sr-Cyrl-CS"/>
        </w:rPr>
        <w:sym w:font="Symbol" w:char="F02D"/>
      </w:r>
      <w:r w:rsidRPr="005A1B49">
        <w:rPr>
          <w:rFonts w:asciiTheme="minorHAnsi" w:hAnsiTheme="minorHAnsi"/>
          <w:b/>
          <w:noProof/>
          <w:lang w:val="sr-Cyrl-CS"/>
        </w:rPr>
        <w:t xml:space="preserve"> ПРИЈАВА РАДОВА</w:t>
      </w:r>
    </w:p>
    <w:p w:rsidR="00124549" w:rsidRPr="005A1B49" w:rsidRDefault="00124549" w:rsidP="00124549">
      <w:pPr>
        <w:jc w:val="both"/>
        <w:rPr>
          <w:rFonts w:asciiTheme="minorHAnsi" w:hAnsiTheme="minorHAnsi"/>
          <w:noProof/>
          <w:lang w:val="sr-Cyrl-CS"/>
        </w:rPr>
      </w:pP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lastRenderedPageBreak/>
        <w:t>Пријава радова у складу са издатом грађевинском дозволом, решењем издатим у складу са чланом 145. Закона, односно привременом грађевинском дозволом, подноси се Управи за планирање и изградњу - Одсеку за обједињену процедуру, преко информационог система кроз који се спроводи обједињена процедура (ЦИС), коме се може приступити преко веб-</w:t>
      </w:r>
      <w:r w:rsidRPr="005E0580">
        <w:rPr>
          <w:rFonts w:asciiTheme="minorHAnsi" w:hAnsiTheme="minorHAnsi"/>
          <w:noProof/>
          <w:lang w:val="sr-Cyrl-CS"/>
        </w:rPr>
        <w:t xml:space="preserve">адресе: </w:t>
      </w:r>
      <w:hyperlink r:id="rId20" w:history="1">
        <w:r w:rsidRPr="005E0580">
          <w:rPr>
            <w:rStyle w:val="Hyperlink"/>
            <w:rFonts w:asciiTheme="minorHAnsi" w:hAnsiTheme="minorHAnsi"/>
            <w:noProof/>
            <w:lang w:val="sr-Cyrl-CS"/>
          </w:rPr>
          <w:t>https://ceop.apr.gov.rs/eregistrationportal/</w:t>
        </w:r>
      </w:hyperlink>
      <w:r w:rsidRPr="005E0580">
        <w:rPr>
          <w:rFonts w:asciiTheme="minorHAnsi" w:hAnsiTheme="minorHAnsi"/>
          <w:noProof/>
          <w:lang w:val="sr-Cyrl-CS"/>
        </w:rPr>
        <w:t>.</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У пријави радова инвеститор наводи датум почетка и рок завршетка грађења, односно извођења радова.</w:t>
      </w:r>
    </w:p>
    <w:p w:rsidR="00124549" w:rsidRPr="005A1B49" w:rsidRDefault="00124549" w:rsidP="00124549">
      <w:pPr>
        <w:spacing w:before="120"/>
        <w:jc w:val="both"/>
        <w:rPr>
          <w:rFonts w:asciiTheme="minorHAnsi" w:hAnsiTheme="minorHAnsi"/>
          <w:noProof/>
          <w:lang w:val="sr-Cyrl-CS"/>
        </w:rPr>
      </w:pPr>
      <w:r w:rsidRPr="005A1B49">
        <w:rPr>
          <w:rFonts w:asciiTheme="minorHAnsi" w:hAnsiTheme="minorHAnsi"/>
          <w:noProof/>
          <w:lang w:val="sr-Cyrl-CS"/>
        </w:rPr>
        <w:t>Уз пријаву радова прилаже се:</w:t>
      </w:r>
    </w:p>
    <w:p w:rsidR="00124549" w:rsidRPr="005A1B49" w:rsidRDefault="00124549" w:rsidP="00124549">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доказ о измирењу обавеза у погледу доприноса за уређивање грађевинског земљишта, ако је решењем о грађевинској дозволи предвиђено једнократно плаћање те обавезе, односно средство обезбеђења плаћања доприноса за уређивање грађевинског земљишта у складу са законом и доказ о уплати прве рате ако је решењем о грађевинској дозволи предвиђено плаћање те обавезе на рате;</w:t>
      </w:r>
    </w:p>
    <w:p w:rsidR="00124549" w:rsidRPr="005A1B49" w:rsidRDefault="00124549" w:rsidP="00124549">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 xml:space="preserve"> сагласност на студију о процени утицаја на животну средину, ако је обавеза њене израде утврђена прописом којим се уређује процена утицаја на животну средину, односно одлука да није потребна израда студије;</w:t>
      </w:r>
    </w:p>
    <w:p w:rsidR="00124549" w:rsidRPr="005A1B49" w:rsidRDefault="00124549" w:rsidP="00124549">
      <w:pPr>
        <w:ind w:left="709" w:hanging="283"/>
        <w:jc w:val="both"/>
        <w:rPr>
          <w:rFonts w:asciiTheme="minorHAnsi" w:hAnsiTheme="minorHAnsi"/>
          <w:noProof/>
          <w:lang w:val="sr-Cyrl-CS"/>
        </w:rPr>
      </w:pPr>
      <w:r w:rsidRPr="005A1B49">
        <w:rPr>
          <w:rFonts w:asciiTheme="minorHAnsi" w:hAnsiTheme="minorHAnsi"/>
          <w:noProof/>
          <w:lang w:val="sr-Cyrl-CS"/>
        </w:rPr>
        <w:t>3)</w:t>
      </w:r>
      <w:r w:rsidRPr="005A1B49">
        <w:rPr>
          <w:rFonts w:asciiTheme="minorHAnsi" w:hAnsiTheme="minorHAnsi"/>
          <w:noProof/>
          <w:lang w:val="sr-Cyrl-CS"/>
        </w:rPr>
        <w:tab/>
        <w:t>акт министарства надлежног за послове финансија о увођењу у посед непокретности, у складу са посебним законом, односно закључен уговор о праву службености у складу са законом о планирању и изградњи, ако је решење о грађевинској дозволи за линијске инфраструктурне објекте издато на основу коначног решења о експропријацији;</w:t>
      </w:r>
    </w:p>
    <w:p w:rsidR="00124549" w:rsidRPr="005A1B49" w:rsidRDefault="00124549" w:rsidP="00124549">
      <w:pPr>
        <w:ind w:left="709" w:hanging="283"/>
        <w:jc w:val="both"/>
        <w:rPr>
          <w:rFonts w:asciiTheme="minorHAnsi" w:hAnsiTheme="minorHAnsi"/>
          <w:noProof/>
          <w:lang w:val="sr-Cyrl-CS"/>
        </w:rPr>
      </w:pPr>
      <w:r w:rsidRPr="005A1B49">
        <w:rPr>
          <w:rFonts w:asciiTheme="minorHAnsi" w:hAnsiTheme="minorHAnsi"/>
          <w:noProof/>
          <w:lang w:val="sr-Cyrl-CS"/>
        </w:rPr>
        <w:t>4)</w:t>
      </w:r>
      <w:r w:rsidRPr="005A1B49">
        <w:rPr>
          <w:rFonts w:asciiTheme="minorHAnsi" w:hAnsiTheme="minorHAnsi"/>
          <w:noProof/>
          <w:lang w:val="sr-Cyrl-CS"/>
        </w:rPr>
        <w:tab/>
        <w:t>доказ о плаћеној административној такси за подношење пријаве и накнади за Централну евиденцију.</w:t>
      </w:r>
    </w:p>
    <w:p w:rsidR="00124549" w:rsidRPr="005A1B49" w:rsidRDefault="00124549" w:rsidP="00124549">
      <w:pPr>
        <w:spacing w:before="120"/>
        <w:ind w:firstLine="426"/>
        <w:jc w:val="both"/>
        <w:rPr>
          <w:rFonts w:asciiTheme="minorHAnsi" w:hAnsiTheme="minorHAnsi"/>
          <w:noProof/>
          <w:lang w:val="sr-Cyrl-CS"/>
        </w:rPr>
      </w:pPr>
      <w:r w:rsidRPr="005A1B49">
        <w:rPr>
          <w:rFonts w:asciiTheme="minorHAnsi" w:hAnsiTheme="minorHAnsi"/>
          <w:noProof/>
          <w:lang w:val="sr-Cyrl-CS"/>
        </w:rPr>
        <w:t xml:space="preserve">Након провере испуњести формалних услова за поступање по поднетој пријави радова,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00E77869" w:rsidRPr="005A1B49">
        <w:rPr>
          <w:rFonts w:asciiTheme="minorHAnsi" w:hAnsiTheme="minorHAnsi"/>
          <w:noProof/>
          <w:lang w:val="sr-Cyrl-CS"/>
        </w:rPr>
        <w:t xml:space="preserve"> </w:t>
      </w:r>
      <w:r w:rsidR="00E77869">
        <w:rPr>
          <w:rFonts w:asciiTheme="minorHAnsi" w:hAnsiTheme="minorHAnsi"/>
          <w:noProof/>
          <w:lang w:val="sr-Cyrl-CS"/>
        </w:rPr>
        <w:t xml:space="preserve">, </w:t>
      </w:r>
      <w:r w:rsidRPr="005A1B49">
        <w:rPr>
          <w:rFonts w:asciiTheme="minorHAnsi" w:hAnsiTheme="minorHAnsi"/>
          <w:noProof/>
          <w:lang w:val="sr-Cyrl-CS"/>
        </w:rPr>
        <w:t>без одлагања потврђује пријаву радова.</w:t>
      </w:r>
    </w:p>
    <w:p w:rsidR="00124549" w:rsidRPr="005A1B49" w:rsidRDefault="00124549" w:rsidP="00124549">
      <w:pPr>
        <w:ind w:firstLine="426"/>
        <w:jc w:val="both"/>
        <w:rPr>
          <w:rFonts w:asciiTheme="minorHAnsi" w:hAnsiTheme="minorHAnsi"/>
          <w:noProof/>
          <w:lang w:val="sr-Cyrl-CS"/>
        </w:rPr>
      </w:pPr>
      <w:r w:rsidRPr="005A1B49">
        <w:rPr>
          <w:rFonts w:asciiTheme="minorHAnsi" w:hAnsiTheme="minorHAnsi"/>
          <w:noProof/>
          <w:lang w:val="sr-Cyrl-CS"/>
        </w:rPr>
        <w:t>Рок за завршетак грађења почиње да тече од дана подношења пријаве радова.</w:t>
      </w:r>
    </w:p>
    <w:p w:rsidR="00124549" w:rsidRPr="005A1B49" w:rsidRDefault="00124549" w:rsidP="00124549">
      <w:pPr>
        <w:jc w:val="both"/>
        <w:rPr>
          <w:rFonts w:asciiTheme="minorHAnsi" w:hAnsiTheme="minorHAnsi"/>
          <w:noProof/>
          <w:lang w:val="sr-Cyrl-CS"/>
        </w:rPr>
      </w:pPr>
    </w:p>
    <w:p w:rsidR="00124549" w:rsidRPr="005A1B49" w:rsidRDefault="00124549" w:rsidP="00124549">
      <w:pPr>
        <w:ind w:left="284" w:hanging="284"/>
        <w:jc w:val="both"/>
        <w:rPr>
          <w:rFonts w:asciiTheme="minorHAnsi" w:hAnsiTheme="minorHAnsi"/>
          <w:b/>
          <w:noProof/>
          <w:lang w:val="sr-Cyrl-CS"/>
        </w:rPr>
      </w:pPr>
      <w:r w:rsidRPr="005A1B49">
        <w:rPr>
          <w:rFonts w:asciiTheme="minorHAnsi" w:hAnsiTheme="minorHAnsi"/>
          <w:b/>
          <w:noProof/>
          <w:lang w:val="sr-Cyrl-CS"/>
        </w:rPr>
        <w:t>VI</w:t>
      </w:r>
      <w:r w:rsidRPr="005A1B49">
        <w:rPr>
          <w:rFonts w:asciiTheme="minorHAnsi" w:hAnsiTheme="minorHAnsi"/>
          <w:b/>
          <w:noProof/>
          <w:lang w:val="sr-Cyrl-CS"/>
        </w:rPr>
        <w:tab/>
      </w:r>
      <w:r w:rsidRPr="005A1B49">
        <w:rPr>
          <w:rFonts w:asciiTheme="minorHAnsi" w:hAnsiTheme="minorHAnsi"/>
          <w:b/>
          <w:noProof/>
          <w:lang w:val="sr-Cyrl-CS"/>
        </w:rPr>
        <w:sym w:font="Symbol" w:char="F02D"/>
      </w:r>
      <w:r w:rsidRPr="005A1B49">
        <w:rPr>
          <w:rFonts w:asciiTheme="minorHAnsi" w:hAnsiTheme="minorHAnsi"/>
          <w:b/>
          <w:noProof/>
          <w:lang w:val="sr-Cyrl-CS"/>
        </w:rPr>
        <w:t xml:space="preserve"> ИЗЈАВА О ЗАВРШЕТКУ ИЗРАДЕ ТЕМЕЉА</w:t>
      </w:r>
    </w:p>
    <w:p w:rsidR="00124549" w:rsidRPr="005A1B49" w:rsidRDefault="00124549" w:rsidP="00124549">
      <w:pPr>
        <w:jc w:val="both"/>
        <w:rPr>
          <w:rFonts w:asciiTheme="minorHAnsi" w:hAnsiTheme="minorHAnsi"/>
          <w:noProof/>
          <w:lang w:val="sr-Cyrl-CS"/>
        </w:rPr>
      </w:pP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 xml:space="preserve">Извођач радова подноси изјаву о завршетку израде темеља,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преко информационог система кроз који се спроводи обједињена</w:t>
      </w:r>
      <w:r w:rsidRPr="005A1B49">
        <w:rPr>
          <w:rFonts w:asciiTheme="minorHAnsi" w:hAnsiTheme="minorHAnsi"/>
          <w:noProof/>
          <w:lang w:val="sr-Cyrl-CS"/>
        </w:rPr>
        <w:tab/>
        <w:t xml:space="preserve">процедура (ЦИС), коме се може приступити преко </w:t>
      </w:r>
      <w:r w:rsidRPr="000714F4">
        <w:rPr>
          <w:rFonts w:asciiTheme="minorHAnsi" w:hAnsiTheme="minorHAnsi"/>
          <w:noProof/>
          <w:lang w:val="sr-Cyrl-CS"/>
        </w:rPr>
        <w:t xml:space="preserve">веб-адресе: </w:t>
      </w:r>
      <w:hyperlink r:id="rId21" w:history="1">
        <w:r w:rsidRPr="000714F4">
          <w:rPr>
            <w:rStyle w:val="Hyperlink"/>
            <w:rFonts w:asciiTheme="minorHAnsi" w:hAnsiTheme="minorHAnsi"/>
            <w:noProof/>
            <w:lang w:val="sr-Cyrl-CS"/>
          </w:rPr>
          <w:t>https://ceop.apr.gov.rs/eregistrationportal/</w:t>
        </w:r>
      </w:hyperlink>
      <w:r w:rsidRPr="000714F4">
        <w:rPr>
          <w:rFonts w:asciiTheme="minorHAnsi" w:hAnsiTheme="minorHAnsi"/>
          <w:noProof/>
          <w:lang w:val="sr-Cyrl-CS"/>
        </w:rPr>
        <w:t>,</w:t>
      </w:r>
      <w:r w:rsidRPr="005A1B49">
        <w:rPr>
          <w:rFonts w:asciiTheme="minorHAnsi" w:hAnsiTheme="minorHAnsi"/>
          <w:noProof/>
          <w:lang w:val="sr-Cyrl-CS"/>
        </w:rPr>
        <w:t xml:space="preserve"> одмах по завршетку њихове изградње.</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Уз изјаву о завршетку израде темеља, извођач радова обавезно подноси геодетски снимак изграђених темеља, израђен у складу са прописима којим се уређује извођење геодетских радова.</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 xml:space="preserve">Ако је извођач радова, у изјави навео податке који су у складу са подацима из грађевинске дозволе, односно решења из члана 145. Закона на основу којих се гради и ако је уз изјаву о завршетку израде темеља, доставио геодетски снимак изграђених темеља, Одељење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,без одлагања потврђује пријем те изјаве.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у року од 3 дана од дана пријема изјаве обавештава надлежну грађевинску инспекцију о пријему те изјаве.</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lastRenderedPageBreak/>
        <w:t xml:space="preserve">Надлежна грађевинска инспекција је обавезна да у року од 3 радна дана по пријему наведеног обавештења, изврши инспекцијски надзор изграђеног објекта у складу са Законом и да о резултатима тог надзора обавести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p>
    <w:p w:rsidR="00124549" w:rsidRPr="005A1B49" w:rsidRDefault="00124549" w:rsidP="00124549">
      <w:pPr>
        <w:ind w:left="284" w:hanging="284"/>
        <w:jc w:val="both"/>
        <w:rPr>
          <w:rFonts w:asciiTheme="minorHAnsi" w:hAnsiTheme="minorHAnsi"/>
          <w:b/>
          <w:noProof/>
          <w:lang w:val="sr-Cyrl-CS"/>
        </w:rPr>
      </w:pPr>
      <w:r w:rsidRPr="005A1B49">
        <w:rPr>
          <w:rFonts w:asciiTheme="minorHAnsi" w:hAnsiTheme="minorHAnsi"/>
          <w:b/>
          <w:noProof/>
          <w:lang w:val="sr-Cyrl-CS"/>
        </w:rPr>
        <w:t xml:space="preserve">VII </w:t>
      </w:r>
      <w:r w:rsidRPr="005A1B49">
        <w:rPr>
          <w:rFonts w:asciiTheme="minorHAnsi" w:hAnsiTheme="minorHAnsi"/>
          <w:b/>
          <w:noProof/>
          <w:lang w:val="sr-Cyrl-CS"/>
        </w:rPr>
        <w:sym w:font="Symbol" w:char="F02D"/>
      </w:r>
      <w:r w:rsidRPr="005A1B49">
        <w:rPr>
          <w:rFonts w:asciiTheme="minorHAnsi" w:hAnsiTheme="minorHAnsi"/>
          <w:b/>
          <w:noProof/>
          <w:lang w:val="sr-Cyrl-CS"/>
        </w:rPr>
        <w:t xml:space="preserve"> ИЗЈАВА О ЗАВРШЕТКУ ОБЈЕКТА У КОНСТРУКТИВНОМ СМИСЛУ</w:t>
      </w:r>
    </w:p>
    <w:p w:rsidR="00124549" w:rsidRPr="005A1B49" w:rsidRDefault="00124549" w:rsidP="00124549">
      <w:pPr>
        <w:jc w:val="both"/>
        <w:rPr>
          <w:rFonts w:asciiTheme="minorHAnsi" w:hAnsiTheme="minorHAnsi"/>
          <w:noProof/>
          <w:lang w:val="sr-Cyrl-CS"/>
        </w:rPr>
      </w:pP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 xml:space="preserve">Извођач радова подноси изјаву о завршетку израде објекта у конструктивном смислу, Одељењу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преко информационог система кроз који се спроводи обједињена процедура (ЦИС), коме се може приступити преко веб- адресе</w:t>
      </w:r>
      <w:r w:rsidRPr="000714F4">
        <w:rPr>
          <w:rFonts w:asciiTheme="minorHAnsi" w:hAnsiTheme="minorHAnsi"/>
          <w:noProof/>
          <w:lang w:val="sr-Cyrl-CS"/>
        </w:rPr>
        <w:t xml:space="preserve">: </w:t>
      </w:r>
      <w:hyperlink r:id="rId22" w:history="1">
        <w:r w:rsidRPr="000714F4">
          <w:rPr>
            <w:rStyle w:val="Hyperlink"/>
            <w:rFonts w:asciiTheme="minorHAnsi" w:hAnsiTheme="minorHAnsi"/>
            <w:noProof/>
            <w:lang w:val="sr-Cyrl-CS"/>
          </w:rPr>
          <w:t>https://ceop.apr.gov.rs/eregistrationportal/</w:t>
        </w:r>
      </w:hyperlink>
      <w:r w:rsidRPr="000714F4">
        <w:rPr>
          <w:rFonts w:asciiTheme="minorHAnsi" w:hAnsiTheme="minorHAnsi"/>
          <w:noProof/>
          <w:lang w:val="sr-Cyrl-CS"/>
        </w:rPr>
        <w:t>, одмах по завршетку те фазе изградње.</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 xml:space="preserve">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у року од 3 дана од дана пријема изјаве обавештава надлежну грађевинску инспекцију о пријему те изјаве.</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 xml:space="preserve">Надлежна грађевинска инспекција је обавезна да у року од 3 радна дана по пријему наведеног обавештења, изврши инспекцијски надзор изграђеног објекта у складу са Законом и да о резултатима тог надзора обавести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p>
    <w:p w:rsidR="00124549" w:rsidRPr="005A1B49" w:rsidRDefault="00124549" w:rsidP="00124549">
      <w:pPr>
        <w:ind w:left="426" w:hanging="426"/>
        <w:jc w:val="both"/>
        <w:rPr>
          <w:rFonts w:asciiTheme="minorHAnsi" w:hAnsiTheme="minorHAnsi"/>
          <w:b/>
          <w:noProof/>
          <w:lang w:val="sr-Cyrl-CS"/>
        </w:rPr>
      </w:pPr>
      <w:r w:rsidRPr="005A1B49">
        <w:rPr>
          <w:rFonts w:asciiTheme="minorHAnsi" w:hAnsiTheme="minorHAnsi"/>
          <w:b/>
          <w:noProof/>
          <w:lang w:val="sr-Cyrl-CS"/>
        </w:rPr>
        <w:t>VIII</w:t>
      </w:r>
      <w:r w:rsidRPr="005A1B49">
        <w:rPr>
          <w:rFonts w:asciiTheme="minorHAnsi" w:hAnsiTheme="minorHAnsi"/>
          <w:b/>
          <w:noProof/>
          <w:lang w:val="sr-Cyrl-CS"/>
        </w:rPr>
        <w:tab/>
      </w:r>
      <w:r w:rsidRPr="005A1B49">
        <w:rPr>
          <w:rFonts w:asciiTheme="minorHAnsi" w:hAnsiTheme="minorHAnsi"/>
          <w:b/>
          <w:noProof/>
          <w:lang w:val="sr-Cyrl-CS"/>
        </w:rPr>
        <w:sym w:font="Symbol" w:char="F02D"/>
      </w:r>
      <w:r w:rsidRPr="005A1B49">
        <w:rPr>
          <w:rFonts w:asciiTheme="minorHAnsi" w:hAnsiTheme="minorHAnsi"/>
          <w:b/>
          <w:noProof/>
          <w:lang w:val="sr-Cyrl-CS"/>
        </w:rPr>
        <w:t xml:space="preserve"> ДОСТАВЉАЊЕ ТЕХНИЧКЕ ДОКУМЕНТАЦИЈЕ</w:t>
      </w:r>
    </w:p>
    <w:p w:rsidR="00124549" w:rsidRPr="005A1B49" w:rsidRDefault="00124549" w:rsidP="00124549">
      <w:pPr>
        <w:jc w:val="both"/>
        <w:rPr>
          <w:rFonts w:asciiTheme="minorHAnsi" w:hAnsiTheme="minorHAnsi"/>
          <w:noProof/>
          <w:lang w:val="sr-Cyrl-CS"/>
        </w:rPr>
      </w:pP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Подношење захтева за давање сагласности на техничку документацију у погледу мера заштите од пожара</w:t>
      </w: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 xml:space="preserve">Када је законом којим се уређује заштита од пожара утврђена обавеза прибављања сагласности на техничку документацију у погледу мера заштите од пожара. инвеститор доставља Одељењу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преко информационог система кроз који се спро</w:t>
      </w:r>
      <w:r w:rsidR="009853B4" w:rsidRPr="005A1B49">
        <w:rPr>
          <w:rFonts w:asciiTheme="minorHAnsi" w:hAnsiTheme="minorHAnsi"/>
          <w:noProof/>
          <w:lang w:val="sr-Cyrl-CS"/>
        </w:rPr>
        <w:t>води обједињена процедура (ЦИС)</w:t>
      </w:r>
      <w:r w:rsidRPr="005A1B49">
        <w:rPr>
          <w:rFonts w:asciiTheme="minorHAnsi" w:hAnsiTheme="minorHAnsi"/>
          <w:noProof/>
          <w:lang w:val="sr-Cyrl-CS"/>
        </w:rPr>
        <w:t xml:space="preserve"> коме се може приступити преко веб-адресе: </w:t>
      </w:r>
      <w:hyperlink r:id="rId23" w:history="1">
        <w:r w:rsidRPr="000714F4">
          <w:rPr>
            <w:rStyle w:val="Hyperlink"/>
            <w:rFonts w:asciiTheme="minorHAnsi" w:hAnsiTheme="minorHAnsi"/>
            <w:noProof/>
            <w:lang w:val="sr-Cyrl-CS"/>
          </w:rPr>
          <w:t>https://ceop.apr.gov.rs/eregistrationportal/</w:t>
        </w:r>
      </w:hyperlink>
      <w:r w:rsidRPr="000714F4">
        <w:rPr>
          <w:rFonts w:asciiTheme="minorHAnsi" w:hAnsiTheme="minorHAnsi"/>
          <w:noProof/>
          <w:lang w:val="sr-Cyrl-CS"/>
        </w:rPr>
        <w:t>,</w:t>
      </w:r>
      <w:r w:rsidRPr="005A1B49">
        <w:rPr>
          <w:rFonts w:asciiTheme="minorHAnsi" w:hAnsiTheme="minorHAnsi"/>
          <w:noProof/>
          <w:lang w:val="sr-Cyrl-CS"/>
        </w:rPr>
        <w:t xml:space="preserve"> главни пројекат заштите од пожара израђен у складу са законом којим се уређује заштита о</w:t>
      </w:r>
      <w:r w:rsidR="009853B4" w:rsidRPr="005A1B49">
        <w:rPr>
          <w:rFonts w:asciiTheme="minorHAnsi" w:hAnsiTheme="minorHAnsi"/>
          <w:noProof/>
          <w:lang w:val="sr-Cyrl-CS"/>
        </w:rPr>
        <w:t>д пожара и пројекат за извођење</w:t>
      </w:r>
      <w:r w:rsidRPr="005A1B49">
        <w:rPr>
          <w:rFonts w:asciiTheme="minorHAnsi" w:hAnsiTheme="minorHAnsi"/>
          <w:noProof/>
          <w:lang w:val="sr-Cyrl-CS"/>
        </w:rPr>
        <w:t xml:space="preserve"> израђен у складу са Правилником о садржини начину и поступку израде и начину вршења контроле техничке документације према класи и намени објеката </w:t>
      </w:r>
      <w:r w:rsidRPr="005A1B49">
        <w:rPr>
          <w:rFonts w:asciiTheme="minorHAnsi" w:hAnsiTheme="minorHAnsi"/>
          <w:i/>
          <w:noProof/>
          <w:lang w:val="sr-Cyrl-CS"/>
        </w:rPr>
        <w:t>(“Службени гласник Републике Србије”, број 23/15 и 77/15</w:t>
      </w:r>
      <w:r w:rsidRPr="005A1B49">
        <w:rPr>
          <w:rFonts w:asciiTheme="minorHAnsi" w:hAnsiTheme="minorHAnsi"/>
          <w:noProof/>
          <w:lang w:val="sr-Cyrl-CS"/>
        </w:rPr>
        <w:t>).</w:t>
      </w:r>
    </w:p>
    <w:p w:rsidR="00124549" w:rsidRPr="005A1B49" w:rsidRDefault="00124549" w:rsidP="00124549">
      <w:pPr>
        <w:ind w:firstLine="708"/>
        <w:jc w:val="both"/>
        <w:rPr>
          <w:rFonts w:asciiTheme="minorHAnsi" w:hAnsiTheme="minorHAnsi"/>
          <w:noProof/>
          <w:lang w:val="sr-Cyrl-CS"/>
        </w:rPr>
      </w:pPr>
      <w:r w:rsidRPr="005A1B49">
        <w:rPr>
          <w:rFonts w:asciiTheme="minorHAnsi" w:hAnsiTheme="minorHAnsi"/>
          <w:noProof/>
          <w:lang w:val="sr-Cyrl-CS"/>
        </w:rPr>
        <w:t xml:space="preserve">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00E77869" w:rsidRPr="005A1B49">
        <w:rPr>
          <w:rFonts w:asciiTheme="minorHAnsi" w:hAnsiTheme="minorHAnsi"/>
          <w:noProof/>
          <w:lang w:val="sr-Cyrl-CS"/>
        </w:rPr>
        <w:t xml:space="preserve"> </w:t>
      </w:r>
      <w:r w:rsidRPr="005A1B49">
        <w:rPr>
          <w:rFonts w:asciiTheme="minorHAnsi" w:hAnsiTheme="minorHAnsi"/>
          <w:noProof/>
          <w:lang w:val="sr-Cyrl-CS"/>
        </w:rPr>
        <w:t>по пријему главног пројекта заштите о</w:t>
      </w:r>
      <w:r w:rsidR="00E77869">
        <w:rPr>
          <w:rFonts w:asciiTheme="minorHAnsi" w:hAnsiTheme="minorHAnsi"/>
          <w:noProof/>
          <w:lang w:val="sr-Cyrl-CS"/>
        </w:rPr>
        <w:t>д пожара и пројекта за извођење,</w:t>
      </w:r>
      <w:r w:rsidRPr="005A1B49">
        <w:rPr>
          <w:rFonts w:asciiTheme="minorHAnsi" w:hAnsiTheme="minorHAnsi"/>
          <w:noProof/>
          <w:lang w:val="sr-Cyrl-CS"/>
        </w:rPr>
        <w:t xml:space="preserve"> без одлагања</w:t>
      </w:r>
      <w:r w:rsidR="00E77869">
        <w:rPr>
          <w:rFonts w:asciiTheme="minorHAnsi" w:hAnsiTheme="minorHAnsi"/>
          <w:noProof/>
          <w:lang w:val="sr-Cyrl-CS"/>
        </w:rPr>
        <w:t>,</w:t>
      </w:r>
      <w:r w:rsidRPr="005A1B49">
        <w:rPr>
          <w:rFonts w:asciiTheme="minorHAnsi" w:hAnsiTheme="minorHAnsi"/>
          <w:noProof/>
          <w:lang w:val="sr-Cyrl-CS"/>
        </w:rPr>
        <w:t xml:space="preserve"> у име и за рачун инвеститора. подноси органу надлежн</w:t>
      </w:r>
      <w:r w:rsidR="00E77869">
        <w:rPr>
          <w:rFonts w:asciiTheme="minorHAnsi" w:hAnsiTheme="minorHAnsi"/>
          <w:noProof/>
          <w:lang w:val="sr-Cyrl-CS"/>
        </w:rPr>
        <w:t>ом за послове заштите од пожара,</w:t>
      </w:r>
      <w:r w:rsidRPr="005A1B49">
        <w:rPr>
          <w:rFonts w:asciiTheme="minorHAnsi" w:hAnsiTheme="minorHAnsi"/>
          <w:noProof/>
          <w:lang w:val="sr-Cyrl-CS"/>
        </w:rPr>
        <w:t xml:space="preserve"> захтев за давање сагласности на пројекат за извођење.</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Орган надлежан за послове заштите од пожара. у року од 15 дана од дана подношења захтева од стране инвеститора надлежном органу. одлучује о захтеву за давање сагласности на техничку документацију и писмени отправак одлуке доставља надлежном органу. са обавештењем о висини накнаде трошкова издавања сагласности.</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 xml:space="preserve">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00E77869" w:rsidRPr="005A1B49">
        <w:rPr>
          <w:rFonts w:asciiTheme="minorHAnsi" w:hAnsiTheme="minorHAnsi"/>
          <w:noProof/>
          <w:lang w:val="sr-Cyrl-CS"/>
        </w:rPr>
        <w:t xml:space="preserve"> </w:t>
      </w:r>
      <w:r w:rsidRPr="005A1B49">
        <w:rPr>
          <w:rFonts w:asciiTheme="minorHAnsi" w:hAnsiTheme="minorHAnsi"/>
          <w:noProof/>
          <w:lang w:val="sr-Cyrl-CS"/>
        </w:rPr>
        <w:t>наведени писмени отправак одлуке без одлагања доставља инвеститору.</w:t>
      </w: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Обавеза достављања пројекта за извођење</w:t>
      </w:r>
    </w:p>
    <w:p w:rsidR="00124549" w:rsidRPr="005A1B49" w:rsidRDefault="00124549" w:rsidP="00E77869">
      <w:pPr>
        <w:ind w:firstLine="708"/>
        <w:jc w:val="both"/>
        <w:rPr>
          <w:rFonts w:asciiTheme="minorHAnsi" w:hAnsiTheme="minorHAnsi"/>
          <w:noProof/>
          <w:lang w:val="sr-Cyrl-CS"/>
        </w:rPr>
      </w:pPr>
      <w:r w:rsidRPr="005A1B49">
        <w:rPr>
          <w:rFonts w:asciiTheme="minorHAnsi" w:hAnsiTheme="minorHAnsi"/>
          <w:noProof/>
          <w:lang w:val="sr-Cyrl-CS"/>
        </w:rPr>
        <w:t xml:space="preserve">Ако се ради о објекту из члана 133. став 2. тачка 9) Закона за који су предвиђене мере заштите културних добара. у складу са законом којим се уређује заштита непокретног културног добра. инвеститор најкасније пре отпочињања извођења радова доставља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 xml:space="preserve">комунално стамбене послове, урбанизам, грађевинарство и заштиту животне </w:t>
      </w:r>
      <w:r w:rsidR="00E77869">
        <w:rPr>
          <w:rFonts w:asciiTheme="minorHAnsi" w:hAnsiTheme="minorHAnsi"/>
          <w:noProof/>
          <w:lang w:val="sr-Cyrl-CS"/>
        </w:rPr>
        <w:lastRenderedPageBreak/>
        <w:t>средине</w:t>
      </w:r>
      <w:r w:rsidR="00E77869" w:rsidRPr="005A1B49">
        <w:rPr>
          <w:rFonts w:asciiTheme="minorHAnsi" w:hAnsiTheme="minorHAnsi"/>
          <w:noProof/>
          <w:lang w:val="sr-Cyrl-CS"/>
        </w:rPr>
        <w:t xml:space="preserve"> </w:t>
      </w:r>
      <w:r w:rsidRPr="005A1B49">
        <w:rPr>
          <w:rFonts w:asciiTheme="minorHAnsi" w:hAnsiTheme="minorHAnsi"/>
          <w:noProof/>
          <w:lang w:val="sr-Cyrl-CS"/>
        </w:rPr>
        <w:t>преко информационог система кроз који се спроводи обједињена</w:t>
      </w:r>
      <w:r w:rsidR="009853B4" w:rsidRPr="005A1B49">
        <w:rPr>
          <w:rFonts w:asciiTheme="minorHAnsi" w:hAnsiTheme="minorHAnsi"/>
          <w:noProof/>
          <w:lang w:val="sr-Cyrl-CS"/>
        </w:rPr>
        <w:t xml:space="preserve"> </w:t>
      </w:r>
      <w:r w:rsidRPr="005A1B49">
        <w:rPr>
          <w:rFonts w:asciiTheme="minorHAnsi" w:hAnsiTheme="minorHAnsi"/>
          <w:noProof/>
          <w:lang w:val="sr-Cyrl-CS"/>
        </w:rPr>
        <w:t xml:space="preserve">процедура (ЦИС) коме се може приступити </w:t>
      </w:r>
      <w:r w:rsidRPr="000714F4">
        <w:rPr>
          <w:rFonts w:asciiTheme="minorHAnsi" w:hAnsiTheme="minorHAnsi"/>
          <w:noProof/>
          <w:lang w:val="sr-Cyrl-CS"/>
        </w:rPr>
        <w:t>преко веб-адресе:</w:t>
      </w:r>
      <w:hyperlink r:id="rId24" w:history="1">
        <w:r w:rsidR="009853B4" w:rsidRPr="000714F4">
          <w:rPr>
            <w:rStyle w:val="Hyperlink"/>
            <w:rFonts w:asciiTheme="minorHAnsi" w:hAnsiTheme="minorHAnsi"/>
            <w:noProof/>
            <w:lang w:val="sr-Cyrl-CS"/>
          </w:rPr>
          <w:t>https://ceop.apr.gov.rs/eregistrationportal/</w:t>
        </w:r>
      </w:hyperlink>
      <w:r w:rsidR="009853B4" w:rsidRPr="005A1B49">
        <w:rPr>
          <w:rFonts w:asciiTheme="minorHAnsi" w:hAnsiTheme="minorHAnsi"/>
          <w:noProof/>
          <w:lang w:val="sr-Cyrl-CS"/>
        </w:rPr>
        <w:t xml:space="preserve">, </w:t>
      </w:r>
      <w:r w:rsidRPr="005A1B49">
        <w:rPr>
          <w:rFonts w:asciiTheme="minorHAnsi" w:hAnsiTheme="minorHAnsi"/>
          <w:noProof/>
          <w:lang w:val="sr-Cyrl-CS"/>
        </w:rPr>
        <w:t xml:space="preserve">пројекат за извођење који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без одлагања доставља органу</w:t>
      </w:r>
      <w:r w:rsidR="009853B4" w:rsidRPr="005A1B49">
        <w:rPr>
          <w:rFonts w:asciiTheme="minorHAnsi" w:hAnsiTheme="minorHAnsi"/>
          <w:noProof/>
          <w:lang w:val="sr-Cyrl-CS"/>
        </w:rPr>
        <w:t>,</w:t>
      </w:r>
      <w:r w:rsidRPr="005A1B49">
        <w:rPr>
          <w:rFonts w:asciiTheme="minorHAnsi" w:hAnsiTheme="minorHAnsi"/>
          <w:noProof/>
          <w:lang w:val="sr-Cyrl-CS"/>
        </w:rPr>
        <w:t xml:space="preserve"> односно организацији, надлежној за заштиту непокретних културних добара.</w:t>
      </w:r>
    </w:p>
    <w:p w:rsidR="009853B4" w:rsidRPr="005A1B49" w:rsidRDefault="009853B4" w:rsidP="00124549">
      <w:pPr>
        <w:jc w:val="both"/>
        <w:rPr>
          <w:rFonts w:asciiTheme="minorHAnsi" w:hAnsiTheme="minorHAnsi"/>
          <w:noProof/>
          <w:lang w:val="sr-Cyrl-CS"/>
        </w:rPr>
      </w:pPr>
    </w:p>
    <w:p w:rsidR="00124549" w:rsidRPr="005A1B49" w:rsidRDefault="00124549" w:rsidP="009853B4">
      <w:pPr>
        <w:ind w:left="284" w:hanging="284"/>
        <w:jc w:val="both"/>
        <w:rPr>
          <w:rFonts w:asciiTheme="minorHAnsi" w:hAnsiTheme="minorHAnsi"/>
          <w:b/>
          <w:noProof/>
          <w:lang w:val="sr-Cyrl-CS"/>
        </w:rPr>
      </w:pPr>
      <w:r w:rsidRPr="005A1B49">
        <w:rPr>
          <w:rFonts w:asciiTheme="minorHAnsi" w:hAnsiTheme="minorHAnsi"/>
          <w:b/>
          <w:noProof/>
          <w:lang w:val="sr-Cyrl-CS"/>
        </w:rPr>
        <w:t>IX</w:t>
      </w:r>
      <w:r w:rsidRPr="005A1B49">
        <w:rPr>
          <w:rFonts w:asciiTheme="minorHAnsi" w:hAnsiTheme="minorHAnsi"/>
          <w:b/>
          <w:noProof/>
          <w:lang w:val="sr-Cyrl-CS"/>
        </w:rPr>
        <w:tab/>
      </w:r>
      <w:r w:rsidR="009853B4" w:rsidRPr="005A1B49">
        <w:rPr>
          <w:rFonts w:asciiTheme="minorHAnsi" w:hAnsiTheme="minorHAnsi"/>
          <w:b/>
          <w:noProof/>
          <w:lang w:val="sr-Cyrl-CS"/>
        </w:rPr>
        <w:sym w:font="Symbol" w:char="F02D"/>
      </w:r>
      <w:r w:rsidRPr="005A1B49">
        <w:rPr>
          <w:rFonts w:asciiTheme="minorHAnsi" w:hAnsiTheme="minorHAnsi"/>
          <w:b/>
          <w:noProof/>
          <w:lang w:val="sr-Cyrl-CS"/>
        </w:rPr>
        <w:t xml:space="preserve"> ПРИКЉУЧЕЊЕ ОБЈЕКТА НА ИНФРАСТРУКТУРУ</w:t>
      </w:r>
    </w:p>
    <w:p w:rsidR="009853B4" w:rsidRPr="005A1B49" w:rsidRDefault="009853B4" w:rsidP="00124549">
      <w:pPr>
        <w:jc w:val="both"/>
        <w:rPr>
          <w:rFonts w:asciiTheme="minorHAnsi" w:hAnsiTheme="minorHAnsi"/>
          <w:noProof/>
          <w:lang w:val="sr-Cyrl-CS"/>
        </w:rPr>
      </w:pPr>
    </w:p>
    <w:p w:rsidR="00124549" w:rsidRPr="00E77869" w:rsidRDefault="00124549" w:rsidP="00124549">
      <w:pPr>
        <w:jc w:val="both"/>
        <w:rPr>
          <w:rFonts w:asciiTheme="minorHAnsi" w:hAnsiTheme="minorHAnsi"/>
          <w:noProof/>
          <w:highlight w:val="yellow"/>
          <w:lang w:val="sr-Cyrl-CS"/>
        </w:rPr>
      </w:pPr>
      <w:r w:rsidRPr="005A1B49">
        <w:rPr>
          <w:rFonts w:asciiTheme="minorHAnsi" w:hAnsiTheme="minorHAnsi"/>
          <w:noProof/>
          <w:lang w:val="sr-Cyrl-CS"/>
        </w:rPr>
        <w:t xml:space="preserve">Поступак за прикључење објекта на комуналну и другу инфраструктуру покреће се подношењем захтева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преко информационог система кроз који се спроводи обједињена процедура (ЦИС), коме се може приступити преко веб-адресе: </w:t>
      </w:r>
      <w:hyperlink r:id="rId25" w:history="1">
        <w:r w:rsidRPr="000714F4">
          <w:rPr>
            <w:rStyle w:val="Hyperlink"/>
            <w:rFonts w:asciiTheme="minorHAnsi" w:hAnsiTheme="minorHAnsi"/>
            <w:noProof/>
            <w:lang w:val="sr-Cyrl-CS"/>
          </w:rPr>
          <w:t>https://ceop.apr.gov.rs/eregistrationportal/</w:t>
        </w:r>
      </w:hyperlink>
      <w:r w:rsidRPr="000714F4">
        <w:rPr>
          <w:rFonts w:asciiTheme="minorHAnsi" w:hAnsiTheme="minorHAnsi"/>
          <w:noProof/>
          <w:lang w:val="sr-Cyrl-CS"/>
        </w:rPr>
        <w:t>.</w:t>
      </w:r>
    </w:p>
    <w:p w:rsidR="00124549" w:rsidRPr="00E77869" w:rsidRDefault="00124549" w:rsidP="009853B4">
      <w:pPr>
        <w:spacing w:before="120"/>
        <w:jc w:val="both"/>
        <w:rPr>
          <w:rFonts w:asciiTheme="minorHAnsi" w:hAnsiTheme="minorHAnsi"/>
          <w:noProof/>
          <w:lang w:val="sr-Cyrl-CS"/>
        </w:rPr>
      </w:pPr>
      <w:r w:rsidRPr="00E77869">
        <w:rPr>
          <w:rFonts w:asciiTheme="minorHAnsi" w:hAnsiTheme="minorHAnsi"/>
          <w:noProof/>
          <w:lang w:val="sr-Cyrl-CS"/>
        </w:rPr>
        <w:t>Уз захтев за прикључење објекта на комуналну инфраструктуру, прилаже се:</w:t>
      </w:r>
    </w:p>
    <w:p w:rsidR="00124549" w:rsidRPr="005A1B49" w:rsidRDefault="00124549" w:rsidP="009853B4">
      <w:pPr>
        <w:ind w:left="709" w:hanging="283"/>
        <w:jc w:val="both"/>
        <w:rPr>
          <w:rFonts w:asciiTheme="minorHAnsi" w:hAnsiTheme="minorHAnsi"/>
          <w:noProof/>
          <w:lang w:val="sr-Cyrl-CS"/>
        </w:rPr>
      </w:pPr>
      <w:r w:rsidRPr="00E77869">
        <w:rPr>
          <w:rFonts w:asciiTheme="minorHAnsi" w:hAnsiTheme="minorHAnsi"/>
          <w:noProof/>
          <w:lang w:val="sr-Cyrl-CS"/>
        </w:rPr>
        <w:t>1)</w:t>
      </w:r>
      <w:r w:rsidRPr="00E77869">
        <w:rPr>
          <w:rFonts w:asciiTheme="minorHAnsi" w:hAnsiTheme="minorHAnsi"/>
          <w:noProof/>
          <w:lang w:val="sr-Cyrl-CS"/>
        </w:rPr>
        <w:tab/>
        <w:t xml:space="preserve"> сепарат из пројекта изведеног објекта</w:t>
      </w:r>
      <w:r w:rsidRPr="005A1B49">
        <w:rPr>
          <w:rFonts w:asciiTheme="minorHAnsi" w:hAnsiTheme="minorHAnsi"/>
          <w:noProof/>
          <w:lang w:val="sr-Cyrl-CS"/>
        </w:rPr>
        <w:t>, односно из пројекта за извођење ако у току грађења није одступљено од пројекта за извођење са техничким описом и графичким прилозима, којим се приказује предметни прикључак и синхрон план свих прикључака;</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 xml:space="preserve"> доказ о уплати накнаде за прикључење објекта на одговарајућу инфраструктуру, ако је та накнада плаћена у износу наведеном у локацијским условима, осим ако инвеститор жели да ту накнаду плати тек након пријема коначног обрачуна, у складу са сепаратом из пројекта изведеног објекта, што се наводи у захтеву.</w:t>
      </w:r>
    </w:p>
    <w:p w:rsidR="00124549" w:rsidRPr="005A1B49" w:rsidRDefault="00124549" w:rsidP="009853B4">
      <w:pPr>
        <w:spacing w:before="120"/>
        <w:ind w:firstLine="426"/>
        <w:jc w:val="both"/>
        <w:rPr>
          <w:rFonts w:asciiTheme="minorHAnsi" w:hAnsiTheme="minorHAnsi"/>
          <w:noProof/>
          <w:lang w:val="sr-Cyrl-CS"/>
        </w:rPr>
      </w:pPr>
      <w:r w:rsidRPr="005A1B49">
        <w:rPr>
          <w:rFonts w:asciiTheme="minorHAnsi" w:hAnsiTheme="minorHAnsi"/>
          <w:noProof/>
          <w:lang w:val="sr-Cyrl-CS"/>
        </w:rPr>
        <w:t xml:space="preserve">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упућује захтев за прикључење објекта на комуналну инфраструктуру, имаоцу јавних овлашћења, да изврши прикључење у складу са захтевом, у року од 3 радна дана од дана пријема тог захтева.</w:t>
      </w:r>
    </w:p>
    <w:p w:rsidR="00124549" w:rsidRPr="005A1B49" w:rsidRDefault="00124549" w:rsidP="009853B4">
      <w:pPr>
        <w:ind w:firstLine="426"/>
        <w:jc w:val="both"/>
        <w:rPr>
          <w:rFonts w:asciiTheme="minorHAnsi" w:hAnsiTheme="minorHAnsi"/>
          <w:noProof/>
          <w:lang w:val="sr-Cyrl-CS"/>
        </w:rPr>
      </w:pPr>
      <w:r w:rsidRPr="005A1B49">
        <w:rPr>
          <w:rFonts w:asciiTheme="minorHAnsi" w:hAnsiTheme="minorHAnsi"/>
          <w:noProof/>
          <w:lang w:val="sr-Cyrl-CS"/>
        </w:rPr>
        <w:t>Ако је објекат изведен у складу са грађевинском дозволом и пројектом за извођење, ималац јавних овлашћења је дужан да изврши прикључење објекта на комуналну и другу инфраструктуру и да о томе обавести надлежни орган у року од 15 дана од дана пријема захтева за прикључење, уз доставу фактуре у складу са коначним обрачуном накнаде за прикључење објекта на одговарајућу инфраструктуру.</w:t>
      </w:r>
    </w:p>
    <w:p w:rsidR="00124549" w:rsidRPr="005A1B49" w:rsidRDefault="00124549" w:rsidP="009853B4">
      <w:pPr>
        <w:ind w:firstLine="426"/>
        <w:jc w:val="both"/>
        <w:rPr>
          <w:rFonts w:asciiTheme="minorHAnsi" w:hAnsiTheme="minorHAnsi"/>
          <w:noProof/>
          <w:lang w:val="sr-Cyrl-CS"/>
        </w:rPr>
      </w:pPr>
      <w:r w:rsidRPr="005A1B49">
        <w:rPr>
          <w:rFonts w:asciiTheme="minorHAnsi" w:hAnsiTheme="minorHAnsi"/>
          <w:noProof/>
          <w:lang w:val="sr-Cyrl-CS"/>
        </w:rPr>
        <w:t>Ако је локацијским условима предвиђено испуњење додатних услова за прикључење тог објекта на инфраструктуру, прикључење ће се извршити ако су испуњени ти услови.</w:t>
      </w: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Ако износ накнаде за прикључење објекта на инфраструктуру није наведен у условима за пројектовање и прикључење тог објекта, ималац јавних овлашћења прикључује објект на инфраструктуру у року од 15 дана од дана пријема захтева за прикључење, без обзира да ли је коначан обрачун накнаде за прикључење објекта у међувремену достављен инвеститору и да ли је плаћање по том обрачуну извршено.</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Изузетно, ако је инвеститор у захтеву навео да ће плаћање накнаде извршити тек након што му се достави коначан обрачун накнаде за прикључење објекта на одговарајућу инфраструктуру, рок од 15 дана од дана пријема захтева за прикључење, почиње да тече наредног дана од достављања доказа о уплати те накнаде кроз ЦИС.</w:t>
      </w:r>
    </w:p>
    <w:p w:rsidR="009853B4" w:rsidRPr="005A1B49" w:rsidRDefault="009853B4" w:rsidP="009853B4">
      <w:pPr>
        <w:ind w:firstLine="708"/>
        <w:jc w:val="both"/>
        <w:rPr>
          <w:rFonts w:asciiTheme="minorHAnsi" w:hAnsiTheme="minorHAnsi"/>
          <w:noProof/>
          <w:lang w:val="sr-Cyrl-CS"/>
        </w:rPr>
      </w:pPr>
    </w:p>
    <w:p w:rsidR="00124549" w:rsidRPr="005A1B49" w:rsidRDefault="00124549" w:rsidP="009853B4">
      <w:pPr>
        <w:ind w:left="284" w:hanging="284"/>
        <w:jc w:val="both"/>
        <w:rPr>
          <w:rFonts w:asciiTheme="minorHAnsi" w:hAnsiTheme="minorHAnsi"/>
          <w:b/>
          <w:noProof/>
          <w:lang w:val="sr-Cyrl-CS"/>
        </w:rPr>
      </w:pPr>
      <w:r w:rsidRPr="005A1B49">
        <w:rPr>
          <w:rFonts w:asciiTheme="minorHAnsi" w:hAnsiTheme="minorHAnsi"/>
          <w:b/>
          <w:noProof/>
          <w:lang w:val="sr-Cyrl-CS"/>
        </w:rPr>
        <w:t>X</w:t>
      </w:r>
      <w:r w:rsidRPr="005A1B49">
        <w:rPr>
          <w:rFonts w:asciiTheme="minorHAnsi" w:hAnsiTheme="minorHAnsi"/>
          <w:b/>
          <w:noProof/>
          <w:lang w:val="sr-Cyrl-CS"/>
        </w:rPr>
        <w:tab/>
      </w:r>
      <w:r w:rsidR="009853B4" w:rsidRPr="005A1B49">
        <w:rPr>
          <w:rFonts w:asciiTheme="minorHAnsi" w:hAnsiTheme="minorHAnsi"/>
          <w:b/>
          <w:noProof/>
          <w:lang w:val="sr-Cyrl-CS"/>
        </w:rPr>
        <w:sym w:font="Symbol" w:char="F02D"/>
      </w:r>
      <w:r w:rsidRPr="005A1B49">
        <w:rPr>
          <w:rFonts w:asciiTheme="minorHAnsi" w:hAnsiTheme="minorHAnsi"/>
          <w:b/>
          <w:noProof/>
          <w:lang w:val="sr-Cyrl-CS"/>
        </w:rPr>
        <w:t xml:space="preserve"> УПОТРЕБНА ДОЗВОЛА</w:t>
      </w:r>
    </w:p>
    <w:p w:rsidR="009853B4" w:rsidRPr="005A1B49" w:rsidRDefault="009853B4" w:rsidP="00124549">
      <w:pPr>
        <w:jc w:val="both"/>
        <w:rPr>
          <w:rFonts w:asciiTheme="minorHAnsi" w:hAnsiTheme="minorHAnsi"/>
          <w:noProof/>
          <w:lang w:val="sr-Cyrl-CS"/>
        </w:rPr>
      </w:pPr>
    </w:p>
    <w:p w:rsidR="00124549" w:rsidRPr="005A1B49" w:rsidRDefault="00124549" w:rsidP="00124549">
      <w:pPr>
        <w:jc w:val="both"/>
        <w:rPr>
          <w:rFonts w:asciiTheme="minorHAnsi" w:hAnsiTheme="minorHAnsi"/>
          <w:b/>
          <w:noProof/>
          <w:lang w:val="sr-Cyrl-CS"/>
        </w:rPr>
      </w:pPr>
      <w:r w:rsidRPr="005A1B49">
        <w:rPr>
          <w:rFonts w:asciiTheme="minorHAnsi" w:hAnsiTheme="minorHAnsi"/>
          <w:b/>
          <w:noProof/>
          <w:lang w:val="sr-Cyrl-CS"/>
        </w:rPr>
        <w:t>Технички преглед објекта</w:t>
      </w:r>
    </w:p>
    <w:p w:rsidR="009853B4" w:rsidRPr="005A1B49" w:rsidRDefault="009853B4" w:rsidP="00124549">
      <w:pPr>
        <w:jc w:val="both"/>
        <w:rPr>
          <w:rFonts w:asciiTheme="minorHAnsi" w:hAnsiTheme="minorHAnsi"/>
          <w:noProof/>
          <w:lang w:val="sr-Cyrl-CS"/>
        </w:rPr>
      </w:pP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lastRenderedPageBreak/>
        <w:t>Подобност објекта за употребу утврђује се техничким прегледом.</w:t>
      </w: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Технички преглед објекта врши се по завршетку изградње објекта, односно дела објекта који представља техничкотехнолошку целину и може се као такав самостално користити у складу са овим законом. Технички преглед се може вршити и упоредо са извођењем радова.</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Технички преглед обухвата контролу усклађености изведених радова са грађевинском дозволом и техничком документацијом на основу које се објекат градио, као и са техничким прописима и стандардима који се односе на поједине врсте радова, односно материјала, опреме и инсталација.</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 xml:space="preserve">Технички преглед се врши према одредбама Закона и Правилника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sidRPr="005A1B49">
        <w:rPr>
          <w:rFonts w:asciiTheme="minorHAnsi" w:hAnsiTheme="minorHAnsi"/>
          <w:i/>
          <w:noProof/>
          <w:lang w:val="sr-Cyrl-CS"/>
        </w:rPr>
        <w:t>(“Службени гласник Републике Србије”, број 27/15</w:t>
      </w:r>
      <w:r w:rsidRPr="005A1B49">
        <w:rPr>
          <w:rFonts w:asciiTheme="minorHAnsi" w:hAnsiTheme="minorHAnsi"/>
          <w:noProof/>
          <w:lang w:val="sr-Cyrl-CS"/>
        </w:rPr>
        <w:t>).</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Технички преглед објеката врши Комисија или привредно друштво, односно друго правно лице коме инвеститор повери вршење тих послова и које је уписано у одговарајући регистар за обављање тих послова.</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Технички преглед објекта обезбеђује инвеститор, у складу са Законом и сноси трошкове техничког прегледа.</w:t>
      </w:r>
    </w:p>
    <w:p w:rsidR="009853B4" w:rsidRPr="005A1B49" w:rsidRDefault="009853B4" w:rsidP="009853B4">
      <w:pPr>
        <w:ind w:firstLine="708"/>
        <w:jc w:val="both"/>
        <w:rPr>
          <w:rFonts w:asciiTheme="minorHAnsi" w:hAnsiTheme="minorHAnsi"/>
          <w:noProof/>
          <w:lang w:val="sr-Cyrl-CS"/>
        </w:rPr>
      </w:pPr>
    </w:p>
    <w:p w:rsidR="00124549" w:rsidRPr="005A1B49" w:rsidRDefault="00124549" w:rsidP="00124549">
      <w:pPr>
        <w:jc w:val="both"/>
        <w:rPr>
          <w:rFonts w:asciiTheme="minorHAnsi" w:hAnsiTheme="minorHAnsi"/>
          <w:b/>
          <w:noProof/>
          <w:lang w:val="sr-Cyrl-CS"/>
        </w:rPr>
      </w:pPr>
      <w:r w:rsidRPr="005A1B49">
        <w:rPr>
          <w:rFonts w:asciiTheme="minorHAnsi" w:hAnsiTheme="minorHAnsi"/>
          <w:b/>
          <w:noProof/>
          <w:lang w:val="sr-Cyrl-CS"/>
        </w:rPr>
        <w:t>Издавање употребне дозволе</w:t>
      </w:r>
    </w:p>
    <w:p w:rsidR="009853B4" w:rsidRPr="005A1B49" w:rsidRDefault="009853B4" w:rsidP="00124549">
      <w:pPr>
        <w:jc w:val="both"/>
        <w:rPr>
          <w:rFonts w:asciiTheme="minorHAnsi" w:hAnsiTheme="minorHAnsi"/>
          <w:noProof/>
          <w:lang w:val="sr-Cyrl-CS"/>
        </w:rPr>
      </w:pPr>
    </w:p>
    <w:p w:rsidR="00124549" w:rsidRPr="005A1B49" w:rsidRDefault="00124549" w:rsidP="009853B4">
      <w:pPr>
        <w:jc w:val="both"/>
        <w:rPr>
          <w:rFonts w:asciiTheme="minorHAnsi" w:hAnsiTheme="minorHAnsi"/>
          <w:noProof/>
          <w:lang w:val="sr-Cyrl-CS"/>
        </w:rPr>
      </w:pPr>
      <w:r w:rsidRPr="005A1B49">
        <w:rPr>
          <w:rFonts w:asciiTheme="minorHAnsi" w:hAnsiTheme="minorHAnsi"/>
          <w:noProof/>
          <w:lang w:val="sr-Cyrl-CS"/>
        </w:rPr>
        <w:t>Објекат за који је у складу са овим законом предвиђено издавање грађевинске дозволе може се користити по претходно прибављеној употребној дозволи.</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 xml:space="preserve">Поступак за издавање употребне дозволе покреће се подношењем захтева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преко информационог система кроз који се спроводи обједињена процедура (ЦИС), коме се може приступити преко </w:t>
      </w:r>
      <w:r w:rsidRPr="000714F4">
        <w:rPr>
          <w:rFonts w:asciiTheme="minorHAnsi" w:hAnsiTheme="minorHAnsi"/>
          <w:noProof/>
          <w:lang w:val="sr-Cyrl-CS"/>
        </w:rPr>
        <w:t xml:space="preserve">веб-адресе: </w:t>
      </w:r>
      <w:hyperlink r:id="rId26" w:history="1">
        <w:r w:rsidRPr="000714F4">
          <w:rPr>
            <w:rStyle w:val="Hyperlink"/>
            <w:rFonts w:asciiTheme="minorHAnsi" w:hAnsiTheme="minorHAnsi"/>
            <w:noProof/>
            <w:lang w:val="sr-Cyrl-CS"/>
          </w:rPr>
          <w:t>https://ceop.apr.gov.rs/eregistrationportal/</w:t>
        </w:r>
      </w:hyperlink>
      <w:r w:rsidRPr="000714F4">
        <w:rPr>
          <w:rFonts w:asciiTheme="minorHAnsi" w:hAnsiTheme="minorHAnsi"/>
          <w:noProof/>
          <w:lang w:val="sr-Cyrl-CS"/>
        </w:rPr>
        <w:t>.</w:t>
      </w:r>
    </w:p>
    <w:p w:rsidR="00124549" w:rsidRPr="005A1B49" w:rsidRDefault="00124549" w:rsidP="009853B4">
      <w:pPr>
        <w:spacing w:before="120"/>
        <w:jc w:val="both"/>
        <w:rPr>
          <w:rFonts w:asciiTheme="minorHAnsi" w:hAnsiTheme="minorHAnsi"/>
          <w:noProof/>
          <w:lang w:val="sr-Cyrl-CS"/>
        </w:rPr>
      </w:pPr>
      <w:r w:rsidRPr="005A1B49">
        <w:rPr>
          <w:rFonts w:asciiTheme="minorHAnsi" w:hAnsiTheme="minorHAnsi"/>
          <w:noProof/>
          <w:lang w:val="sr-Cyrl-CS"/>
        </w:rPr>
        <w:t>Уз захтев из става 2 се прилаже:</w:t>
      </w:r>
    </w:p>
    <w:p w:rsidR="00124549" w:rsidRPr="005A1B49" w:rsidRDefault="00124549" w:rsidP="009853B4">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пројекат за извођење са потврдом и овером инвеститора, лица које врши стручни надзор и извођача радова да је изведено стање једнако пројектованом, ако у току грађења није одступљено од пројекта за извођење и ако је пројекат изведеног објекта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За објекте категорије “А”, у складу са прописом којим се уређује класификација објеката (за које израда Пројекта за извођење није обавезна), уместо Пројекта изведеног објекта може се приложити и Геодетски снимак изведеног објекта на парцели, на овереној катастарско- топографској подлози;</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 xml:space="preserve"> извештај комисије за технички преглед, којим се утврђује да је објекат подобан за употребу, са предлогом за издавање употребне дозвола;</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 xml:space="preserve">За објекте категорије “А”, у складу са прописом којим се уређује класификација објеката, уместо Извештаја комисије за технички преглед објекта, доставља се потврду издату од стране лица које испуњава услове прописане Законом за одговорног пројектанга, односно одговорног извођача радова за ту врсту објеката, о томе да је: изградња објекта завршена и објекат изведен у складу са техничком документацијом на основу које је издата грађевинска дозвола и да је објекат прикључен или је подобан да буде </w:t>
      </w:r>
      <w:r w:rsidRPr="005A1B49">
        <w:rPr>
          <w:rFonts w:asciiTheme="minorHAnsi" w:hAnsiTheme="minorHAnsi"/>
          <w:noProof/>
          <w:lang w:val="sr-Cyrl-CS"/>
        </w:rPr>
        <w:lastRenderedPageBreak/>
        <w:t>прикључен на инфраструктурну мрежу, за прикључке који су предвиђени грађевинском дозволом.</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3)</w:t>
      </w:r>
      <w:r w:rsidRPr="005A1B49">
        <w:rPr>
          <w:rFonts w:asciiTheme="minorHAnsi" w:hAnsiTheme="minorHAnsi"/>
          <w:noProof/>
          <w:lang w:val="sr-Cyrl-CS"/>
        </w:rPr>
        <w:tab/>
        <w:t>доказ о плаћању прописаних такси, односно накнада и накнаде за Централну евиденцију, укључујући и накнаду за поднету пријаву завршетка темеља и завршетка објекта у конструктивном смислу, ако су те пријаве подношене за објекат за који се тражи употребна дозвола;</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4)</w:t>
      </w:r>
      <w:r w:rsidRPr="005A1B49">
        <w:rPr>
          <w:rFonts w:asciiTheme="minorHAnsi" w:hAnsiTheme="minorHAnsi"/>
          <w:noProof/>
          <w:lang w:val="sr-Cyrl-CS"/>
        </w:rPr>
        <w:tab/>
        <w:t xml:space="preserve"> сертификат о енергетским својствима објекта, ако је за објекат прописана обавеза прибављања сертификата о енергетским својствима;</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5)</w:t>
      </w:r>
      <w:r w:rsidRPr="005A1B49">
        <w:rPr>
          <w:rFonts w:asciiTheme="minorHAnsi" w:hAnsiTheme="minorHAnsi"/>
          <w:noProof/>
          <w:lang w:val="sr-Cyrl-CS"/>
        </w:rPr>
        <w:tab/>
        <w:t>елаборат геодетских радова за изведени објекат и посебне делове објекта;</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6)</w:t>
      </w:r>
      <w:r w:rsidRPr="005A1B49">
        <w:rPr>
          <w:rFonts w:asciiTheme="minorHAnsi" w:hAnsiTheme="minorHAnsi"/>
          <w:noProof/>
          <w:lang w:val="sr-Cyrl-CS"/>
        </w:rPr>
        <w:tab/>
        <w:t>елаборат геодетских радова за подземне инсталације.</w:t>
      </w:r>
    </w:p>
    <w:p w:rsidR="00124549" w:rsidRPr="005A1B49" w:rsidRDefault="00124549" w:rsidP="009853B4">
      <w:pPr>
        <w:spacing w:before="120"/>
        <w:ind w:firstLine="708"/>
        <w:jc w:val="both"/>
        <w:rPr>
          <w:rFonts w:asciiTheme="minorHAnsi" w:hAnsiTheme="minorHAnsi"/>
          <w:noProof/>
          <w:lang w:val="sr-Cyrl-CS"/>
        </w:rPr>
      </w:pPr>
      <w:r w:rsidRPr="005A1B49">
        <w:rPr>
          <w:rFonts w:asciiTheme="minorHAnsi" w:hAnsiTheme="minorHAnsi"/>
          <w:noProof/>
          <w:lang w:val="sr-Cyrl-CS"/>
        </w:rPr>
        <w:t>Инвеститор може поднети захтев за издавање употребне дозволе и за радове изведене у складу са решењем из члана 145. Закона, као и у складу са решењем о привременој грађевинској дозволи.</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Ако су испуњени формални услови за поступање по поднетом захтеву за издавање употребне дозволе, Одељење за планирање и изградњу, Одсек за спровођење обједињене процедуре и планирање издаје решењем употребну дозволу у року од 5 радних дана од дана подношења захтева.</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Подносиоцу захтева доставља се решење о употребној дозволи у року од 3 дана од дана доношења.</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На решење о употребној дозволи подносилац захтева може изјавити жалбу у року од 8 дана од дана достављања.</w:t>
      </w:r>
    </w:p>
    <w:p w:rsidR="001245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Изузетно, објекат се може користити и без издате употребне дозволе, ако у року од 5 радних дана од дана подношења захтева за издавање употребне дозволе, уз који је приложен налаз комисије за технички преглед којим се утврђује да је објекат подобан за употребу са предлогом да се може издати употребна дозвола, надлежни орган није издао употребну дозволу, нити је решењем одбио издавање употребне дозволе.</w:t>
      </w:r>
    </w:p>
    <w:p w:rsidR="00D8489D" w:rsidRPr="005A1B49" w:rsidRDefault="00D8489D" w:rsidP="009853B4">
      <w:pPr>
        <w:ind w:firstLine="708"/>
        <w:jc w:val="both"/>
        <w:rPr>
          <w:rFonts w:asciiTheme="minorHAnsi" w:hAnsiTheme="minorHAnsi"/>
          <w:noProof/>
          <w:lang w:val="sr-Cyrl-CS"/>
        </w:rPr>
      </w:pPr>
    </w:p>
    <w:p w:rsidR="00124549" w:rsidRPr="005A1B49" w:rsidRDefault="00124549" w:rsidP="009853B4">
      <w:pPr>
        <w:ind w:left="284" w:hanging="284"/>
        <w:jc w:val="both"/>
        <w:rPr>
          <w:rFonts w:asciiTheme="minorHAnsi" w:hAnsiTheme="minorHAnsi"/>
          <w:b/>
          <w:noProof/>
          <w:lang w:val="sr-Cyrl-CS"/>
        </w:rPr>
      </w:pPr>
      <w:r w:rsidRPr="005A1B49">
        <w:rPr>
          <w:rFonts w:asciiTheme="minorHAnsi" w:hAnsiTheme="minorHAnsi"/>
          <w:b/>
          <w:noProof/>
          <w:lang w:val="sr-Cyrl-CS"/>
        </w:rPr>
        <w:t>XI</w:t>
      </w:r>
      <w:r w:rsidRPr="005A1B49">
        <w:rPr>
          <w:rFonts w:asciiTheme="minorHAnsi" w:hAnsiTheme="minorHAnsi"/>
          <w:b/>
          <w:noProof/>
          <w:lang w:val="sr-Cyrl-CS"/>
        </w:rPr>
        <w:tab/>
      </w:r>
      <w:r w:rsidR="009853B4" w:rsidRPr="005A1B49">
        <w:rPr>
          <w:rFonts w:asciiTheme="minorHAnsi" w:hAnsiTheme="minorHAnsi"/>
          <w:b/>
          <w:noProof/>
          <w:lang w:val="sr-Cyrl-CS"/>
        </w:rPr>
        <w:sym w:font="Symbol" w:char="F02D"/>
      </w:r>
      <w:r w:rsidRPr="005A1B49">
        <w:rPr>
          <w:rFonts w:asciiTheme="minorHAnsi" w:hAnsiTheme="minorHAnsi"/>
          <w:b/>
          <w:noProof/>
          <w:lang w:val="sr-Cyrl-CS"/>
        </w:rPr>
        <w:t xml:space="preserve"> УКЊИЖБА ОБЈЕКТА И ДОДЕЛА КУЋНОГ БРОЈА</w:t>
      </w:r>
    </w:p>
    <w:p w:rsidR="009853B4" w:rsidRPr="005A1B49" w:rsidRDefault="009853B4" w:rsidP="009853B4">
      <w:pPr>
        <w:ind w:left="284" w:hanging="284"/>
        <w:jc w:val="both"/>
        <w:rPr>
          <w:rFonts w:asciiTheme="minorHAnsi" w:hAnsiTheme="minorHAnsi"/>
          <w:b/>
          <w:noProof/>
          <w:lang w:val="sr-Cyrl-CS"/>
        </w:rPr>
      </w:pP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 xml:space="preserve">У року од 5 дана од дана правноснажности употребне дозволе,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по службеној дужности доставља органу надлежном за послове државног премера и катастра:</w:t>
      </w:r>
    </w:p>
    <w:p w:rsidR="00124549" w:rsidRPr="005A1B49" w:rsidRDefault="00124549" w:rsidP="009853B4">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употребну дозволу;</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елаборат геодетских радова за изведени објекат и посебне делове објекта;</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3)</w:t>
      </w:r>
      <w:r w:rsidRPr="005A1B49">
        <w:rPr>
          <w:rFonts w:asciiTheme="minorHAnsi" w:hAnsiTheme="minorHAnsi"/>
          <w:noProof/>
          <w:lang w:val="sr-Cyrl-CS"/>
        </w:rPr>
        <w:tab/>
        <w:t>елаборат геодетских радова за подземне инсталације.</w:t>
      </w:r>
    </w:p>
    <w:p w:rsidR="00124549" w:rsidRPr="005A1B49" w:rsidRDefault="00124549" w:rsidP="009853B4">
      <w:pPr>
        <w:spacing w:before="120"/>
        <w:jc w:val="both"/>
        <w:rPr>
          <w:rFonts w:asciiTheme="minorHAnsi" w:hAnsiTheme="minorHAnsi"/>
          <w:noProof/>
          <w:lang w:val="sr-Cyrl-CS"/>
        </w:rPr>
      </w:pPr>
      <w:r w:rsidRPr="005A1B49">
        <w:rPr>
          <w:rFonts w:asciiTheme="minorHAnsi" w:hAnsiTheme="minorHAnsi"/>
          <w:noProof/>
          <w:lang w:val="sr-Cyrl-CS"/>
        </w:rPr>
        <w:t xml:space="preserve">РГЗ, Служба за катастар непокретности </w:t>
      </w:r>
      <w:r w:rsidR="00E77869">
        <w:rPr>
          <w:rFonts w:asciiTheme="minorHAnsi" w:hAnsiTheme="minorHAnsi"/>
          <w:noProof/>
          <w:lang w:val="sr-Cyrl-CS"/>
        </w:rPr>
        <w:t>Осечина</w:t>
      </w:r>
      <w:r w:rsidRPr="005A1B49">
        <w:rPr>
          <w:rFonts w:asciiTheme="minorHAnsi" w:hAnsiTheme="minorHAnsi"/>
          <w:noProof/>
          <w:lang w:val="sr-Cyrl-CS"/>
        </w:rPr>
        <w:t xml:space="preserve"> у року од 7 дана од достављања употребне дозволе доноси:</w:t>
      </w:r>
    </w:p>
    <w:p w:rsidR="00124549" w:rsidRPr="005A1B49" w:rsidRDefault="00124549" w:rsidP="009853B4">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решење о кућном броју, ако је достављена употребна дозвола за ново изграђени објекат;</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 xml:space="preserve"> решење којим врши упис права својине на објекту, односно посебним деловима објекта, у складу са издатом употребном дозволом.</w:t>
      </w:r>
    </w:p>
    <w:p w:rsidR="00124549" w:rsidRPr="005A1B49" w:rsidRDefault="00124549" w:rsidP="009853B4">
      <w:pPr>
        <w:spacing w:before="120"/>
        <w:jc w:val="both"/>
        <w:rPr>
          <w:rFonts w:asciiTheme="minorHAnsi" w:hAnsiTheme="minorHAnsi"/>
          <w:noProof/>
          <w:lang w:val="sr-Cyrl-CS"/>
        </w:rPr>
      </w:pPr>
      <w:r w:rsidRPr="005A1B49">
        <w:rPr>
          <w:rFonts w:asciiTheme="minorHAnsi" w:hAnsiTheme="minorHAnsi"/>
          <w:noProof/>
          <w:lang w:val="sr-Cyrl-CS"/>
        </w:rPr>
        <w:t>Наведена решења надлежни орган за послове државног премера и катастра доставља инвеститору без одлагања.</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 xml:space="preserve">РГЗ, Служба за катастар непокретности </w:t>
      </w:r>
      <w:r w:rsidR="00E77869">
        <w:rPr>
          <w:rFonts w:asciiTheme="minorHAnsi" w:hAnsiTheme="minorHAnsi"/>
          <w:noProof/>
          <w:lang w:val="sr-Cyrl-CS"/>
        </w:rPr>
        <w:t>Осечина</w:t>
      </w:r>
      <w:r w:rsidRPr="005A1B49">
        <w:rPr>
          <w:rFonts w:asciiTheme="minorHAnsi" w:hAnsiTheme="minorHAnsi"/>
          <w:noProof/>
          <w:lang w:val="sr-Cyrl-CS"/>
        </w:rPr>
        <w:t>, у року од 30 дана од достављања употребне дозволе, врши одговарајући упис у катастар водова.</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lastRenderedPageBreak/>
        <w:t xml:space="preserve">На решења РГЗ-а, Службе за катастар непокретности </w:t>
      </w:r>
      <w:r w:rsidR="00E77869">
        <w:rPr>
          <w:rFonts w:asciiTheme="minorHAnsi" w:hAnsiTheme="minorHAnsi"/>
          <w:noProof/>
          <w:lang w:val="sr-Cyrl-CS"/>
        </w:rPr>
        <w:t>Осечина</w:t>
      </w:r>
      <w:r w:rsidRPr="005A1B49">
        <w:rPr>
          <w:rFonts w:asciiTheme="minorHAnsi" w:hAnsiTheme="minorHAnsi"/>
          <w:noProof/>
          <w:lang w:val="sr-Cyrl-CS"/>
        </w:rPr>
        <w:t>, инвеститор има право жалбе у складу са законом којим се уређује државни премер и катастар.</w:t>
      </w:r>
    </w:p>
    <w:p w:rsidR="009853B4" w:rsidRPr="005A1B49" w:rsidRDefault="009853B4" w:rsidP="009853B4">
      <w:pPr>
        <w:ind w:firstLine="708"/>
        <w:jc w:val="both"/>
        <w:rPr>
          <w:rFonts w:asciiTheme="minorHAnsi" w:hAnsiTheme="minorHAnsi"/>
          <w:noProof/>
          <w:lang w:val="sr-Cyrl-CS"/>
        </w:rPr>
      </w:pPr>
    </w:p>
    <w:p w:rsidR="00124549" w:rsidRPr="005A1B49" w:rsidRDefault="00124549" w:rsidP="009853B4">
      <w:pPr>
        <w:ind w:left="284" w:hanging="284"/>
        <w:jc w:val="both"/>
        <w:rPr>
          <w:rFonts w:asciiTheme="minorHAnsi" w:hAnsiTheme="minorHAnsi"/>
          <w:b/>
          <w:noProof/>
          <w:lang w:val="sr-Cyrl-CS"/>
        </w:rPr>
      </w:pPr>
      <w:r w:rsidRPr="005A1B49">
        <w:rPr>
          <w:rFonts w:asciiTheme="minorHAnsi" w:hAnsiTheme="minorHAnsi"/>
          <w:b/>
          <w:noProof/>
          <w:lang w:val="sr-Cyrl-CS"/>
        </w:rPr>
        <w:t>XII</w:t>
      </w:r>
      <w:r w:rsidRPr="005A1B49">
        <w:rPr>
          <w:rFonts w:asciiTheme="minorHAnsi" w:hAnsiTheme="minorHAnsi"/>
          <w:b/>
          <w:noProof/>
          <w:lang w:val="sr-Cyrl-CS"/>
        </w:rPr>
        <w:tab/>
      </w:r>
      <w:r w:rsidR="009853B4" w:rsidRPr="005A1B49">
        <w:rPr>
          <w:rFonts w:asciiTheme="minorHAnsi" w:hAnsiTheme="minorHAnsi"/>
          <w:b/>
          <w:noProof/>
          <w:lang w:val="sr-Cyrl-CS"/>
        </w:rPr>
        <w:sym w:font="Symbol" w:char="F02D"/>
      </w:r>
      <w:r w:rsidRPr="005A1B49">
        <w:rPr>
          <w:rFonts w:asciiTheme="minorHAnsi" w:hAnsiTheme="minorHAnsi"/>
          <w:b/>
          <w:noProof/>
          <w:lang w:val="sr-Cyrl-CS"/>
        </w:rPr>
        <w:t xml:space="preserve"> ДОЗВОЛА О УКЛАЊАЊУ ОБЈЕКТА, ОДНОСНО ЊЕГОВОГ ДЕЛА</w:t>
      </w:r>
    </w:p>
    <w:p w:rsidR="009853B4" w:rsidRPr="005A1B49" w:rsidRDefault="009853B4" w:rsidP="00124549">
      <w:pPr>
        <w:jc w:val="both"/>
        <w:rPr>
          <w:rFonts w:asciiTheme="minorHAnsi" w:hAnsiTheme="minorHAnsi"/>
          <w:noProof/>
          <w:lang w:val="sr-Cyrl-CS"/>
        </w:rPr>
      </w:pPr>
    </w:p>
    <w:p w:rsidR="00124549" w:rsidRPr="005A1B49" w:rsidRDefault="00124549" w:rsidP="00124549">
      <w:pPr>
        <w:jc w:val="both"/>
        <w:rPr>
          <w:rFonts w:asciiTheme="minorHAnsi" w:hAnsiTheme="minorHAnsi"/>
          <w:noProof/>
          <w:lang w:val="sr-Cyrl-CS"/>
        </w:rPr>
      </w:pPr>
      <w:r w:rsidRPr="005A1B49">
        <w:rPr>
          <w:rFonts w:asciiTheme="minorHAnsi" w:hAnsiTheme="minorHAnsi"/>
          <w:noProof/>
          <w:lang w:val="sr-Cyrl-CS"/>
        </w:rPr>
        <w:t>Уклањању објекта, односно његовог дела, осим у случају извршења инспекцијског решења, може се приступити само на основу дозволе о уклањању објекта, односно његовог дела.</w:t>
      </w:r>
    </w:p>
    <w:p w:rsidR="00124549" w:rsidRPr="005A1B49" w:rsidRDefault="00124549" w:rsidP="009853B4">
      <w:pPr>
        <w:ind w:firstLine="708"/>
        <w:jc w:val="both"/>
        <w:rPr>
          <w:rFonts w:asciiTheme="minorHAnsi" w:hAnsiTheme="minorHAnsi"/>
          <w:noProof/>
          <w:lang w:val="sr-Cyrl-CS"/>
        </w:rPr>
      </w:pPr>
      <w:r w:rsidRPr="005A1B49">
        <w:rPr>
          <w:rFonts w:asciiTheme="minorHAnsi" w:hAnsiTheme="minorHAnsi"/>
          <w:noProof/>
          <w:lang w:val="sr-Cyrl-CS"/>
        </w:rPr>
        <w:t xml:space="preserve">Поступак за издавање дозволе о уклањању објекта, односно његовог дела, покреће се подношењем захтева Одељење </w:t>
      </w:r>
      <w:r w:rsidR="00E77869" w:rsidRPr="005A1B49">
        <w:rPr>
          <w:rFonts w:asciiTheme="minorHAnsi" w:hAnsiTheme="minorHAnsi"/>
          <w:noProof/>
          <w:lang w:val="sr-Cyrl-CS"/>
        </w:rPr>
        <w:t xml:space="preserve">за </w:t>
      </w:r>
      <w:r w:rsidR="00E77869">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 xml:space="preserve">, ван поступка обједињене процедуре, преко </w:t>
      </w:r>
      <w:r w:rsidR="001318DE">
        <w:rPr>
          <w:rFonts w:asciiTheme="minorHAnsi" w:hAnsiTheme="minorHAnsi"/>
          <w:noProof/>
          <w:lang w:val="sr-Cyrl-CS"/>
        </w:rPr>
        <w:t>писарнице Општинске управе Осечина</w:t>
      </w:r>
      <w:r w:rsidRPr="005A1B49">
        <w:rPr>
          <w:rFonts w:asciiTheme="minorHAnsi" w:hAnsiTheme="minorHAnsi"/>
          <w:noProof/>
          <w:lang w:val="sr-Cyrl-CS"/>
        </w:rPr>
        <w:t xml:space="preserve">, Одељења </w:t>
      </w:r>
      <w:r w:rsidR="001318DE" w:rsidRPr="005A1B49">
        <w:rPr>
          <w:rFonts w:asciiTheme="minorHAnsi" w:hAnsiTheme="minorHAnsi"/>
          <w:noProof/>
          <w:lang w:val="sr-Cyrl-CS"/>
        </w:rPr>
        <w:t xml:space="preserve">за </w:t>
      </w:r>
      <w:r w:rsidR="001318DE">
        <w:rPr>
          <w:rFonts w:asciiTheme="minorHAnsi" w:hAnsiTheme="minorHAnsi"/>
          <w:noProof/>
          <w:lang w:val="sr-Cyrl-CS"/>
        </w:rPr>
        <w:t>комунално стамбене послове, урбанизам, грађевинарство и заштиту животне средине</w:t>
      </w:r>
      <w:r w:rsidRPr="005A1B49">
        <w:rPr>
          <w:rFonts w:asciiTheme="minorHAnsi" w:hAnsiTheme="minorHAnsi"/>
          <w:noProof/>
          <w:lang w:val="sr-Cyrl-CS"/>
        </w:rPr>
        <w:t>,</w:t>
      </w:r>
      <w:r w:rsidR="001318DE">
        <w:rPr>
          <w:rFonts w:asciiTheme="minorHAnsi" w:hAnsiTheme="minorHAnsi"/>
          <w:noProof/>
          <w:lang w:val="sr-Cyrl-CS"/>
        </w:rPr>
        <w:t xml:space="preserve"> </w:t>
      </w:r>
      <w:r w:rsidRPr="005A1B49">
        <w:rPr>
          <w:rFonts w:asciiTheme="minorHAnsi" w:hAnsiTheme="minorHAnsi"/>
          <w:noProof/>
          <w:lang w:val="sr-Cyrl-CS"/>
        </w:rPr>
        <w:t xml:space="preserve">зграда </w:t>
      </w:r>
      <w:r w:rsidR="001318DE">
        <w:rPr>
          <w:rFonts w:asciiTheme="minorHAnsi" w:hAnsiTheme="minorHAnsi"/>
          <w:noProof/>
          <w:lang w:val="sr-Cyrl-CS"/>
        </w:rPr>
        <w:t xml:space="preserve">Општинске </w:t>
      </w:r>
      <w:r w:rsidRPr="005A1B49">
        <w:rPr>
          <w:rFonts w:asciiTheme="minorHAnsi" w:hAnsiTheme="minorHAnsi"/>
          <w:noProof/>
          <w:lang w:val="sr-Cyrl-CS"/>
        </w:rPr>
        <w:t xml:space="preserve"> управе </w:t>
      </w:r>
      <w:r w:rsidR="001318DE">
        <w:rPr>
          <w:rFonts w:asciiTheme="minorHAnsi" w:hAnsiTheme="minorHAnsi"/>
          <w:noProof/>
          <w:lang w:val="sr-Cyrl-CS"/>
        </w:rPr>
        <w:t>Осечина</w:t>
      </w:r>
      <w:r w:rsidRPr="005A1B49">
        <w:rPr>
          <w:rFonts w:asciiTheme="minorHAnsi" w:hAnsiTheme="minorHAnsi"/>
          <w:noProof/>
          <w:lang w:val="sr-Cyrl-CS"/>
        </w:rPr>
        <w:t>,</w:t>
      </w:r>
      <w:r w:rsidR="009853B4" w:rsidRPr="005A1B49">
        <w:rPr>
          <w:rFonts w:asciiTheme="minorHAnsi" w:hAnsiTheme="minorHAnsi"/>
          <w:noProof/>
          <w:lang w:val="sr-Cyrl-CS"/>
        </w:rPr>
        <w:t xml:space="preserve"> </w:t>
      </w:r>
      <w:r w:rsidRPr="005A1B49">
        <w:rPr>
          <w:rFonts w:asciiTheme="minorHAnsi" w:hAnsiTheme="minorHAnsi"/>
          <w:noProof/>
          <w:lang w:val="sr-Cyrl-CS"/>
        </w:rPr>
        <w:t>ул.</w:t>
      </w:r>
      <w:r w:rsidR="009853B4" w:rsidRPr="005A1B49">
        <w:rPr>
          <w:rFonts w:asciiTheme="minorHAnsi" w:hAnsiTheme="minorHAnsi"/>
          <w:noProof/>
          <w:lang w:val="sr-Cyrl-CS"/>
        </w:rPr>
        <w:t xml:space="preserve"> </w:t>
      </w:r>
      <w:r w:rsidRPr="005A1B49">
        <w:rPr>
          <w:rFonts w:asciiTheme="minorHAnsi" w:hAnsiTheme="minorHAnsi"/>
          <w:noProof/>
          <w:lang w:val="sr-Cyrl-CS"/>
        </w:rPr>
        <w:t xml:space="preserve">Карађорђева бр </w:t>
      </w:r>
      <w:r w:rsidR="001318DE">
        <w:rPr>
          <w:rFonts w:asciiTheme="minorHAnsi" w:hAnsiTheme="minorHAnsi"/>
          <w:noProof/>
          <w:lang w:val="sr-Cyrl-CS"/>
        </w:rPr>
        <w:t>78</w:t>
      </w:r>
      <w:r w:rsidRPr="005A1B49">
        <w:rPr>
          <w:rFonts w:asciiTheme="minorHAnsi" w:hAnsiTheme="minorHAnsi"/>
          <w:noProof/>
          <w:lang w:val="sr-Cyrl-CS"/>
        </w:rPr>
        <w:t xml:space="preserve"> .</w:t>
      </w:r>
    </w:p>
    <w:p w:rsidR="00124549" w:rsidRPr="005A1B49" w:rsidRDefault="00124549" w:rsidP="009853B4">
      <w:pPr>
        <w:spacing w:before="120"/>
        <w:jc w:val="both"/>
        <w:rPr>
          <w:rFonts w:asciiTheme="minorHAnsi" w:hAnsiTheme="minorHAnsi"/>
          <w:noProof/>
          <w:lang w:val="sr-Cyrl-CS"/>
        </w:rPr>
      </w:pPr>
      <w:r w:rsidRPr="005A1B49">
        <w:rPr>
          <w:rFonts w:asciiTheme="minorHAnsi" w:hAnsiTheme="minorHAnsi"/>
          <w:noProof/>
          <w:lang w:val="sr-Cyrl-CS"/>
        </w:rPr>
        <w:t>Уз захтев за издавање дозволе о уклањању објекта, односно његовог дела, прилаже се:</w:t>
      </w:r>
    </w:p>
    <w:p w:rsidR="00124549" w:rsidRPr="005A1B49" w:rsidRDefault="00124549" w:rsidP="009853B4">
      <w:pPr>
        <w:spacing w:before="120"/>
        <w:ind w:left="709" w:hanging="283"/>
        <w:jc w:val="both"/>
        <w:rPr>
          <w:rFonts w:asciiTheme="minorHAnsi" w:hAnsiTheme="minorHAnsi"/>
          <w:noProof/>
          <w:lang w:val="sr-Cyrl-CS"/>
        </w:rPr>
      </w:pPr>
      <w:r w:rsidRPr="005A1B49">
        <w:rPr>
          <w:rFonts w:asciiTheme="minorHAnsi" w:hAnsiTheme="minorHAnsi"/>
          <w:noProof/>
          <w:lang w:val="sr-Cyrl-CS"/>
        </w:rPr>
        <w:t>1)</w:t>
      </w:r>
      <w:r w:rsidRPr="005A1B49">
        <w:rPr>
          <w:rFonts w:asciiTheme="minorHAnsi" w:hAnsiTheme="minorHAnsi"/>
          <w:noProof/>
          <w:lang w:val="sr-Cyrl-CS"/>
        </w:rPr>
        <w:tab/>
        <w:t>пројекат рушења са техничком контролом, израђен у складу са Правилником о садржини, начину и поступку израде и начину вршења контроле техничке документације према класи и намени објеката (</w:t>
      </w:r>
      <w:r w:rsidRPr="005A1B49">
        <w:rPr>
          <w:rFonts w:asciiTheme="minorHAnsi" w:hAnsiTheme="minorHAnsi"/>
          <w:i/>
          <w:noProof/>
          <w:lang w:val="sr-Cyrl-CS"/>
        </w:rPr>
        <w:t>“Службени гласник Републике Србије”, број 23/15 и 77/15</w:t>
      </w:r>
      <w:r w:rsidRPr="005A1B49">
        <w:rPr>
          <w:rFonts w:asciiTheme="minorHAnsi" w:hAnsiTheme="minorHAnsi"/>
          <w:noProof/>
          <w:lang w:val="sr-Cyrl-CS"/>
        </w:rPr>
        <w:t>);</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2)</w:t>
      </w:r>
      <w:r w:rsidRPr="005A1B49">
        <w:rPr>
          <w:rFonts w:asciiTheme="minorHAnsi" w:hAnsiTheme="minorHAnsi"/>
          <w:noProof/>
          <w:lang w:val="sr-Cyrl-CS"/>
        </w:rPr>
        <w:tab/>
        <w:t>доказ о праву својине на објекту;</w:t>
      </w:r>
    </w:p>
    <w:p w:rsidR="00124549" w:rsidRPr="005A1B49" w:rsidRDefault="00124549" w:rsidP="009853B4">
      <w:pPr>
        <w:ind w:left="709" w:hanging="283"/>
        <w:jc w:val="both"/>
        <w:rPr>
          <w:rFonts w:asciiTheme="minorHAnsi" w:hAnsiTheme="minorHAnsi"/>
          <w:noProof/>
          <w:lang w:val="sr-Cyrl-CS"/>
        </w:rPr>
      </w:pPr>
      <w:r w:rsidRPr="005A1B49">
        <w:rPr>
          <w:rFonts w:asciiTheme="minorHAnsi" w:hAnsiTheme="minorHAnsi"/>
          <w:noProof/>
          <w:lang w:val="sr-Cyrl-CS"/>
        </w:rPr>
        <w:t>3)</w:t>
      </w:r>
      <w:r w:rsidRPr="005A1B49">
        <w:rPr>
          <w:rFonts w:asciiTheme="minorHAnsi" w:hAnsiTheme="minorHAnsi"/>
          <w:noProof/>
          <w:lang w:val="sr-Cyrl-CS"/>
        </w:rPr>
        <w:tab/>
        <w:t>услови, ако се ради о објекту чијим рушењем би био угрожен јавни интерес (заштита постојеће комуналне и друге инфраструктуре, заштита културног добра, заштита животне средине и сл.).</w:t>
      </w:r>
    </w:p>
    <w:p w:rsidR="00124549" w:rsidRPr="005A1B49" w:rsidRDefault="00124549" w:rsidP="009853B4">
      <w:pPr>
        <w:spacing w:before="120"/>
        <w:ind w:firstLine="708"/>
        <w:jc w:val="both"/>
        <w:rPr>
          <w:rFonts w:asciiTheme="minorHAnsi" w:hAnsiTheme="minorHAnsi"/>
          <w:noProof/>
          <w:lang w:val="sr-Cyrl-CS"/>
        </w:rPr>
      </w:pPr>
      <w:r w:rsidRPr="005A1B49">
        <w:rPr>
          <w:rFonts w:asciiTheme="minorHAnsi" w:hAnsiTheme="minorHAnsi"/>
          <w:noProof/>
          <w:lang w:val="sr-Cyrl-CS"/>
        </w:rPr>
        <w:t>Дозвола о уклањању објекта, односно његовог дела издаје се решењем у року од 8 дана од дана достављања уредне документације.</w:t>
      </w:r>
    </w:p>
    <w:p w:rsidR="003A5226" w:rsidRPr="005A1B49" w:rsidRDefault="00124549" w:rsidP="00D8489D">
      <w:pPr>
        <w:ind w:firstLine="708"/>
        <w:jc w:val="both"/>
        <w:rPr>
          <w:rFonts w:asciiTheme="minorHAnsi" w:hAnsiTheme="minorHAnsi"/>
          <w:noProof/>
          <w:lang w:val="sr-Cyrl-CS"/>
        </w:rPr>
      </w:pPr>
      <w:r w:rsidRPr="005A1B49">
        <w:rPr>
          <w:rFonts w:asciiTheme="minorHAnsi" w:hAnsiTheme="minorHAnsi"/>
          <w:noProof/>
          <w:lang w:val="sr-Cyrl-CS"/>
        </w:rPr>
        <w:t>На наведено решење може се изјавити жалба у року од 15 дана од дана достављања решења.</w:t>
      </w:r>
    </w:p>
    <w:p w:rsidR="003A5226" w:rsidRPr="005A1B49" w:rsidRDefault="003A5226" w:rsidP="00D8489D">
      <w:pPr>
        <w:jc w:val="both"/>
        <w:rPr>
          <w:rFonts w:asciiTheme="minorHAnsi" w:hAnsiTheme="minorHAnsi"/>
          <w:noProof/>
          <w:lang w:val="sr-Cyrl-CS"/>
        </w:rPr>
      </w:pPr>
    </w:p>
    <w:p w:rsidR="003A5226" w:rsidRPr="005A1B49" w:rsidRDefault="003A5226" w:rsidP="00D8489D">
      <w:pPr>
        <w:jc w:val="both"/>
        <w:rPr>
          <w:rFonts w:asciiTheme="minorHAnsi" w:hAnsiTheme="minorHAnsi"/>
          <w:noProof/>
          <w:lang w:val="sr-Cyrl-CS"/>
        </w:rPr>
      </w:pPr>
    </w:p>
    <w:p w:rsidR="003A5226" w:rsidRPr="005A1B49" w:rsidRDefault="003A5226" w:rsidP="00D8489D">
      <w:pPr>
        <w:jc w:val="both"/>
        <w:rPr>
          <w:rFonts w:asciiTheme="minorHAnsi" w:hAnsiTheme="minorHAnsi"/>
          <w:noProof/>
          <w:lang w:val="sr-Cyrl-CS"/>
        </w:rPr>
      </w:pPr>
    </w:p>
    <w:p w:rsidR="003A5226" w:rsidRPr="005A1B49" w:rsidRDefault="003A5226" w:rsidP="00D8489D">
      <w:pPr>
        <w:jc w:val="both"/>
        <w:rPr>
          <w:rFonts w:asciiTheme="minorHAnsi" w:hAnsiTheme="minorHAnsi"/>
          <w:noProof/>
          <w:lang w:val="sr-Cyrl-CS"/>
        </w:rPr>
      </w:pPr>
    </w:p>
    <w:p w:rsidR="004D7499" w:rsidRPr="005A1B49" w:rsidRDefault="004D7499" w:rsidP="00D8489D">
      <w:pPr>
        <w:jc w:val="both"/>
        <w:rPr>
          <w:rFonts w:asciiTheme="minorHAnsi" w:hAnsiTheme="minorHAnsi"/>
          <w:noProof/>
          <w:lang w:val="sr-Cyrl-CS"/>
        </w:rPr>
      </w:pPr>
      <w:r w:rsidRPr="005A1B49">
        <w:rPr>
          <w:rFonts w:asciiTheme="minorHAnsi" w:hAnsiTheme="minorHAnsi"/>
          <w:noProof/>
          <w:lang w:val="sr-Cyrl-CS"/>
        </w:rPr>
        <w:br w:type="page"/>
      </w:r>
    </w:p>
    <w:p w:rsidR="004D7499" w:rsidRPr="005A1B49" w:rsidRDefault="00AA2E73" w:rsidP="00BD7A5F">
      <w:pPr>
        <w:jc w:val="both"/>
        <w:rPr>
          <w:rFonts w:asciiTheme="minorHAnsi" w:hAnsiTheme="minorHAnsi"/>
          <w:b/>
          <w:noProof/>
          <w:lang w:val="sr-Cyrl-CS"/>
        </w:rPr>
      </w:pPr>
      <w:r w:rsidRPr="005A1B49">
        <w:rPr>
          <w:rFonts w:asciiTheme="minorHAnsi" w:hAnsiTheme="minorHAnsi"/>
          <w:b/>
          <w:noProof/>
          <w:lang w:val="sr-Cyrl-CS"/>
        </w:rPr>
        <w:lastRenderedPageBreak/>
        <w:t>Одсек за послове грађевинског надзора и саобраћаја</w:t>
      </w:r>
    </w:p>
    <w:p w:rsidR="00C4722F" w:rsidRPr="005A1B49" w:rsidRDefault="00C4722F" w:rsidP="00BD7A5F">
      <w:pPr>
        <w:jc w:val="both"/>
        <w:rPr>
          <w:rFonts w:asciiTheme="minorHAnsi" w:hAnsiTheme="minorHAnsi"/>
          <w:noProof/>
          <w:lang w:val="sr-Cyrl-CS"/>
        </w:rPr>
      </w:pPr>
    </w:p>
    <w:p w:rsidR="00902ED5" w:rsidRPr="005A1B49" w:rsidRDefault="003556A6" w:rsidP="003556A6">
      <w:pPr>
        <w:jc w:val="both"/>
        <w:rPr>
          <w:rFonts w:asciiTheme="minorHAnsi" w:hAnsiTheme="minorHAnsi"/>
          <w:b/>
          <w:noProof/>
          <w:lang w:val="sr-Cyrl-CS"/>
        </w:rPr>
      </w:pPr>
      <w:r w:rsidRPr="005A1B49">
        <w:rPr>
          <w:rFonts w:asciiTheme="minorHAnsi" w:hAnsiTheme="minorHAnsi"/>
          <w:b/>
          <w:noProof/>
          <w:lang w:val="sr-Cyrl-CS"/>
        </w:rPr>
        <w:t>ГРАЂЕВИНСКА ИНСПЕКЦИЈА</w:t>
      </w:r>
    </w:p>
    <w:p w:rsidR="003556A6" w:rsidRPr="005A1B49" w:rsidRDefault="003556A6" w:rsidP="003556A6">
      <w:pPr>
        <w:jc w:val="both"/>
        <w:rPr>
          <w:rFonts w:asciiTheme="minorHAnsi" w:hAnsiTheme="minorHAnsi"/>
          <w:b/>
          <w:noProof/>
          <w:lang w:val="sr-Cyrl-CS"/>
        </w:rPr>
      </w:pPr>
    </w:p>
    <w:p w:rsidR="003556A6" w:rsidRPr="005A1B49" w:rsidRDefault="003556A6" w:rsidP="003556A6">
      <w:pPr>
        <w:ind w:firstLine="708"/>
        <w:jc w:val="both"/>
        <w:rPr>
          <w:rFonts w:asciiTheme="minorHAnsi" w:hAnsiTheme="minorHAnsi"/>
          <w:noProof/>
          <w:lang w:val="sr-Cyrl-CS"/>
        </w:rPr>
      </w:pPr>
      <w:r w:rsidRPr="005A1B49">
        <w:rPr>
          <w:rFonts w:asciiTheme="minorHAnsi" w:hAnsiTheme="minorHAnsi"/>
          <w:noProof/>
          <w:lang w:val="sr-Cyrl-CS"/>
        </w:rPr>
        <w:t>У вршењу инспекцијског надзора, грађевински инспектор је овлашћен да уђе на градилиште и објекте у изградњи, да тражи исправе у циљу идентификације лица, да узима изјаве од одговорних лица, фотографише или сачини видео снимак градилишта или објекта, као и да предузима друге радње везане за инспекцијски надзор, у циљу утврђивања чињеничног стања.</w:t>
      </w:r>
    </w:p>
    <w:p w:rsidR="003556A6" w:rsidRPr="005A1B49" w:rsidRDefault="003556A6" w:rsidP="003556A6">
      <w:pPr>
        <w:ind w:firstLine="708"/>
        <w:jc w:val="both"/>
        <w:rPr>
          <w:rFonts w:asciiTheme="minorHAnsi" w:hAnsiTheme="minorHAnsi"/>
          <w:noProof/>
          <w:lang w:val="sr-Cyrl-CS"/>
        </w:rPr>
      </w:pPr>
      <w:r w:rsidRPr="005A1B49">
        <w:rPr>
          <w:rFonts w:asciiTheme="minorHAnsi" w:hAnsiTheme="minorHAnsi"/>
          <w:noProof/>
          <w:lang w:val="sr-Cyrl-CS"/>
        </w:rPr>
        <w:t>У вршењу инспекцијског надзора грађевински инспектор је овлашћен да уђе без одлуке суда и у посебни физички део зграде у којем се изводе радови за које је по закону предвиђен инспекцијски надзор, уколико постоје основи сумње да ће приликом вршења надзора бити откривена повреда закона која захтева предузимање хитних мера ради спречавања опасности по живот и здравље људи, односно извођење радова који представљају извршење кривичног дела бесправне градње.</w:t>
      </w:r>
    </w:p>
    <w:p w:rsidR="00C4722F" w:rsidRPr="005A1B49" w:rsidRDefault="00C4722F" w:rsidP="00D45523">
      <w:pPr>
        <w:spacing w:before="120"/>
        <w:ind w:firstLine="708"/>
        <w:jc w:val="both"/>
        <w:rPr>
          <w:rFonts w:asciiTheme="minorHAnsi" w:hAnsiTheme="minorHAnsi"/>
          <w:noProof/>
          <w:lang w:val="sr-Cyrl-CS"/>
        </w:rPr>
      </w:pPr>
      <w:r w:rsidRPr="005A1B49">
        <w:rPr>
          <w:rFonts w:asciiTheme="minorHAnsi" w:hAnsiTheme="minorHAnsi"/>
          <w:noProof/>
          <w:lang w:val="sr-Cyrl-CS"/>
        </w:rPr>
        <w:t xml:space="preserve">На основу члана 175. Закона о планирању и изградњи у вршењу инспекцијског надзора, грађевински инспектор проверава да ли: </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привредно друштво, односно друго правно лице или предузетник које гради објекат,</w:t>
      </w:r>
      <w:r w:rsidR="00AA2E73" w:rsidRPr="005A1B49">
        <w:rPr>
          <w:rFonts w:asciiTheme="minorHAnsi" w:hAnsiTheme="minorHAnsi"/>
          <w:noProof/>
          <w:lang w:val="sr-Cyrl-CS"/>
        </w:rPr>
        <w:t xml:space="preserve"> </w:t>
      </w:r>
      <w:r w:rsidRPr="005A1B49">
        <w:rPr>
          <w:rFonts w:asciiTheme="minorHAnsi" w:hAnsiTheme="minorHAnsi"/>
          <w:noProof/>
          <w:lang w:val="sr-Cyrl-CS"/>
        </w:rPr>
        <w:t>односно лице које врши стручни надзор, односно лица која обављају поједине послове на грађењу објеката, испуњавају прописане услове;</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је за објекат који се гради, односно за извођење радова издата грађевинска дозвола и потврђена пријава о почетку грађења,односно издато решење из члана 145.</w:t>
      </w:r>
      <w:r w:rsidR="00902ED5" w:rsidRPr="005A1B49">
        <w:rPr>
          <w:rFonts w:asciiTheme="minorHAnsi" w:hAnsiTheme="minorHAnsi"/>
          <w:noProof/>
          <w:lang w:val="sr-Cyrl-CS"/>
        </w:rPr>
        <w:t xml:space="preserve"> </w:t>
      </w:r>
      <w:r w:rsidRPr="005A1B49">
        <w:rPr>
          <w:rFonts w:asciiTheme="minorHAnsi" w:hAnsiTheme="minorHAnsi"/>
          <w:noProof/>
          <w:lang w:val="sr-Cyrl-CS"/>
        </w:rPr>
        <w:t>овог закона;</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је инвеститор закључио уговор о грађењу, у складу са законом;</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се објекат гради према издатој грађевинској дозволи и пројекту за извођење, односно техничкој документацији на основу које је издато решење из члана 145. овог закона;</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је градилиште обележено на прописан начин;</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извршени радови, односно материјал, опрема и инсталације који се уграђују одговарају закону и прописаним стандардима,техничким нормативима и нормама квалитета;</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је извођач радова предузео мере за безбедност објеката, суседних објеката, саобраћаја, околине и заштиту животне средине;</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на објекту који се гради или је изграђен постоје недостаци који угрожавају безбедност његовог коришћења и околине;</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 xml:space="preserve">извођач радова води грађевински дневник, грађевинску књигу и обезбеђује књигу инспекције на прописан начин; </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се у току грађења и коришћења објекта врше прописана осматрања и одржавања објекта;</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је технички преглед извршен у складу са законом и прописима донетим на основу закона;</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је за објекат који се користи издата употребна дозвола;</w:t>
      </w:r>
    </w:p>
    <w:p w:rsidR="00C4722F" w:rsidRPr="005A1B49" w:rsidRDefault="00C4722F" w:rsidP="002D5920">
      <w:pPr>
        <w:pStyle w:val="ListParagraph"/>
        <w:numPr>
          <w:ilvl w:val="0"/>
          <w:numId w:val="23"/>
        </w:numPr>
        <w:spacing w:line="276" w:lineRule="auto"/>
        <w:ind w:left="567" w:hanging="142"/>
        <w:jc w:val="both"/>
        <w:rPr>
          <w:rFonts w:asciiTheme="minorHAnsi" w:hAnsiTheme="minorHAnsi"/>
          <w:noProof/>
          <w:lang w:val="sr-Cyrl-CS"/>
        </w:rPr>
      </w:pPr>
      <w:r w:rsidRPr="005A1B49">
        <w:rPr>
          <w:rFonts w:asciiTheme="minorHAnsi" w:hAnsiTheme="minorHAnsi"/>
          <w:noProof/>
          <w:lang w:val="sr-Cyrl-CS"/>
        </w:rPr>
        <w:t>се објекат користи за намену за коју је издата грађевинска, односно употребна дозвола;</w:t>
      </w:r>
    </w:p>
    <w:p w:rsidR="004D7499" w:rsidRPr="005A1B49" w:rsidRDefault="00C4722F" w:rsidP="002D5920">
      <w:pPr>
        <w:pStyle w:val="ListParagraph"/>
        <w:numPr>
          <w:ilvl w:val="0"/>
          <w:numId w:val="23"/>
        </w:numPr>
        <w:ind w:left="567" w:hanging="142"/>
        <w:jc w:val="both"/>
        <w:rPr>
          <w:rFonts w:asciiTheme="minorHAnsi" w:hAnsiTheme="minorHAnsi"/>
          <w:noProof/>
          <w:lang w:val="sr-Cyrl-CS"/>
        </w:rPr>
      </w:pPr>
      <w:r w:rsidRPr="005A1B49">
        <w:rPr>
          <w:rFonts w:asciiTheme="minorHAnsi" w:hAnsiTheme="minorHAnsi"/>
          <w:noProof/>
          <w:lang w:val="sr-Cyrl-CS"/>
        </w:rPr>
        <w:t>обавља и друге послове утврђене законом или прописом донетим на основу закона.</w:t>
      </w:r>
    </w:p>
    <w:p w:rsidR="00A637D9" w:rsidRPr="005A1B49" w:rsidRDefault="00A637D9" w:rsidP="00A637D9">
      <w:pPr>
        <w:jc w:val="both"/>
        <w:rPr>
          <w:rFonts w:asciiTheme="minorHAnsi" w:hAnsiTheme="minorHAnsi"/>
          <w:noProof/>
          <w:lang w:val="sr-Cyrl-CS"/>
        </w:rPr>
      </w:pPr>
    </w:p>
    <w:p w:rsidR="00DB23D2" w:rsidRDefault="00DB23D2" w:rsidP="00A637D9">
      <w:pPr>
        <w:jc w:val="both"/>
        <w:rPr>
          <w:rFonts w:asciiTheme="minorHAnsi" w:hAnsiTheme="minorHAnsi"/>
          <w:noProof/>
          <w:lang w:val="sr-Cyrl-CS"/>
        </w:rPr>
      </w:pPr>
    </w:p>
    <w:p w:rsidR="00D8489D" w:rsidRDefault="00D8489D" w:rsidP="00A637D9">
      <w:pPr>
        <w:jc w:val="both"/>
        <w:rPr>
          <w:rFonts w:asciiTheme="minorHAnsi" w:hAnsiTheme="minorHAnsi"/>
          <w:noProof/>
          <w:lang w:val="sr-Cyrl-CS"/>
        </w:rPr>
      </w:pPr>
    </w:p>
    <w:p w:rsidR="00D8489D" w:rsidRPr="005A1B49" w:rsidRDefault="00D8489D" w:rsidP="00A637D9">
      <w:pPr>
        <w:jc w:val="both"/>
        <w:rPr>
          <w:rFonts w:asciiTheme="minorHAnsi" w:hAnsiTheme="minorHAnsi"/>
          <w:noProof/>
          <w:lang w:val="sr-Cyrl-CS"/>
        </w:rPr>
      </w:pPr>
    </w:p>
    <w:p w:rsidR="003556A6" w:rsidRPr="005A1B49" w:rsidRDefault="003556A6" w:rsidP="00BB2C5F">
      <w:pPr>
        <w:jc w:val="both"/>
        <w:rPr>
          <w:rFonts w:asciiTheme="minorHAnsi" w:hAnsiTheme="minorHAnsi"/>
          <w:b/>
          <w:noProof/>
          <w:lang w:val="sr-Cyrl-CS"/>
        </w:rPr>
      </w:pPr>
      <w:r w:rsidRPr="005A1B49">
        <w:rPr>
          <w:rFonts w:asciiTheme="minorHAnsi" w:hAnsiTheme="minorHAnsi"/>
          <w:b/>
          <w:noProof/>
          <w:lang w:val="sr-Cyrl-CS"/>
        </w:rPr>
        <w:t>САОБРАЋАЈНА ИНСПЕКЦИЈА</w:t>
      </w:r>
    </w:p>
    <w:p w:rsidR="003556A6" w:rsidRPr="005A1B49" w:rsidRDefault="003556A6" w:rsidP="00AA2E73">
      <w:pPr>
        <w:jc w:val="both"/>
        <w:rPr>
          <w:rFonts w:asciiTheme="minorHAnsi" w:hAnsiTheme="minorHAnsi"/>
          <w:noProof/>
          <w:lang w:val="sr-Cyrl-CS"/>
        </w:rPr>
      </w:pPr>
    </w:p>
    <w:p w:rsidR="00AA2E73" w:rsidRPr="005A1B49" w:rsidRDefault="00AA2E73" w:rsidP="00A03CF2">
      <w:pPr>
        <w:ind w:firstLine="708"/>
        <w:jc w:val="both"/>
        <w:rPr>
          <w:rFonts w:asciiTheme="minorHAnsi" w:hAnsiTheme="minorHAnsi"/>
          <w:noProof/>
          <w:lang w:val="sr-Cyrl-CS"/>
        </w:rPr>
      </w:pPr>
      <w:r w:rsidRPr="005A1B49">
        <w:rPr>
          <w:rFonts w:asciiTheme="minorHAnsi" w:hAnsiTheme="minorHAnsi"/>
          <w:noProof/>
          <w:lang w:val="sr-Cyrl-CS"/>
        </w:rPr>
        <w:t xml:space="preserve">Саобраћајна инспекција обавља послове инспекцијског надзора над спровођењем одредаба закона из области путева и превоза у друмском саобраћају (поверени послови) Закона о јавним путевима </w:t>
      </w:r>
      <w:r w:rsidRPr="005A1B49">
        <w:rPr>
          <w:rFonts w:asciiTheme="minorHAnsi" w:hAnsiTheme="minorHAnsi"/>
          <w:i/>
          <w:noProof/>
          <w:lang w:val="sr-Cyrl-CS"/>
        </w:rPr>
        <w:t>(</w:t>
      </w:r>
      <w:r w:rsidRPr="005A1B49">
        <w:rPr>
          <w:rFonts w:asciiTheme="minorHAnsi" w:hAnsiTheme="minorHAnsi"/>
          <w:i/>
          <w:noProof/>
          <w:lang w:val="sr-Cyrl-CS"/>
        </w:rPr>
        <w:sym w:font="Symbol" w:char="F0B2"/>
      </w:r>
      <w:r w:rsidRPr="005A1B49">
        <w:rPr>
          <w:rFonts w:asciiTheme="minorHAnsi" w:hAnsiTheme="minorHAnsi"/>
          <w:i/>
          <w:noProof/>
          <w:lang w:val="sr-Cyrl-CS"/>
        </w:rPr>
        <w:t>Сл</w:t>
      </w:r>
      <w:r w:rsidR="003556A6" w:rsidRPr="005A1B49">
        <w:rPr>
          <w:rFonts w:asciiTheme="minorHAnsi" w:hAnsiTheme="minorHAnsi"/>
          <w:i/>
          <w:noProof/>
          <w:lang w:val="sr-Cyrl-CS"/>
        </w:rPr>
        <w:t xml:space="preserve">ужбени </w:t>
      </w:r>
      <w:r w:rsidRPr="005A1B49">
        <w:rPr>
          <w:rFonts w:asciiTheme="minorHAnsi" w:hAnsiTheme="minorHAnsi"/>
          <w:i/>
          <w:noProof/>
          <w:lang w:val="sr-Cyrl-CS"/>
        </w:rPr>
        <w:t>гласник РС</w:t>
      </w:r>
      <w:r w:rsidRPr="005A1B49">
        <w:rPr>
          <w:rFonts w:asciiTheme="minorHAnsi" w:hAnsiTheme="minorHAnsi"/>
          <w:i/>
          <w:noProof/>
          <w:lang w:val="sr-Cyrl-CS"/>
        </w:rPr>
        <w:sym w:font="Symbol" w:char="F0B2"/>
      </w:r>
      <w:r w:rsidRPr="005A1B49">
        <w:rPr>
          <w:rFonts w:asciiTheme="minorHAnsi" w:hAnsiTheme="minorHAnsi"/>
          <w:i/>
          <w:noProof/>
          <w:lang w:val="sr-Cyrl-CS"/>
        </w:rPr>
        <w:t xml:space="preserve"> број 101/05, 123/07, 101/11, 93/12 и 119/13)</w:t>
      </w:r>
      <w:r w:rsidRPr="005A1B49">
        <w:rPr>
          <w:rFonts w:asciiTheme="minorHAnsi" w:hAnsiTheme="minorHAnsi"/>
          <w:noProof/>
          <w:lang w:val="sr-Cyrl-CS"/>
        </w:rPr>
        <w:t xml:space="preserve">, Закона о  превозу путника у друмском саобраћају </w:t>
      </w:r>
      <w:r w:rsidRPr="005A1B49">
        <w:rPr>
          <w:rFonts w:asciiTheme="minorHAnsi" w:hAnsiTheme="minorHAnsi"/>
          <w:i/>
          <w:noProof/>
          <w:lang w:val="sr-Cyrl-CS"/>
        </w:rPr>
        <w:t>(</w:t>
      </w:r>
      <w:r w:rsidRPr="005A1B49">
        <w:rPr>
          <w:rFonts w:asciiTheme="minorHAnsi" w:hAnsiTheme="minorHAnsi"/>
          <w:i/>
          <w:noProof/>
          <w:lang w:val="sr-Cyrl-CS"/>
        </w:rPr>
        <w:sym w:font="Symbol" w:char="F0B2"/>
      </w:r>
      <w:r w:rsidR="003556A6" w:rsidRPr="005A1B49">
        <w:rPr>
          <w:rFonts w:asciiTheme="minorHAnsi" w:hAnsiTheme="minorHAnsi"/>
          <w:i/>
          <w:noProof/>
          <w:lang w:val="sr-Cyrl-CS"/>
        </w:rPr>
        <w:t xml:space="preserve">Службени </w:t>
      </w:r>
      <w:r w:rsidRPr="005A1B49">
        <w:rPr>
          <w:rFonts w:asciiTheme="minorHAnsi" w:hAnsiTheme="minorHAnsi"/>
          <w:i/>
          <w:noProof/>
          <w:lang w:val="sr-Cyrl-CS"/>
        </w:rPr>
        <w:t>гласник РС</w:t>
      </w:r>
      <w:r w:rsidRPr="005A1B49">
        <w:rPr>
          <w:rFonts w:asciiTheme="minorHAnsi" w:hAnsiTheme="minorHAnsi"/>
          <w:i/>
          <w:noProof/>
          <w:lang w:val="sr-Cyrl-CS"/>
        </w:rPr>
        <w:sym w:font="Symbol" w:char="F0B2"/>
      </w:r>
      <w:r w:rsidRPr="005A1B49">
        <w:rPr>
          <w:rFonts w:asciiTheme="minorHAnsi" w:hAnsiTheme="minorHAnsi"/>
          <w:i/>
          <w:noProof/>
          <w:lang w:val="sr-Cyrl-CS"/>
        </w:rPr>
        <w:t xml:space="preserve"> број 68/15)</w:t>
      </w:r>
      <w:r w:rsidRPr="005A1B49">
        <w:rPr>
          <w:rFonts w:asciiTheme="minorHAnsi" w:hAnsiTheme="minorHAnsi"/>
          <w:noProof/>
          <w:lang w:val="sr-Cyrl-CS"/>
        </w:rPr>
        <w:t xml:space="preserve">, као и Закона о превозу терета у друмском саобраћају </w:t>
      </w:r>
      <w:r w:rsidRPr="005A1B49">
        <w:rPr>
          <w:rFonts w:asciiTheme="minorHAnsi" w:hAnsiTheme="minorHAnsi"/>
          <w:i/>
          <w:noProof/>
          <w:lang w:val="sr-Cyrl-CS"/>
        </w:rPr>
        <w:t>(</w:t>
      </w:r>
      <w:r w:rsidRPr="005A1B49">
        <w:rPr>
          <w:rFonts w:asciiTheme="minorHAnsi" w:hAnsiTheme="minorHAnsi"/>
          <w:i/>
          <w:noProof/>
          <w:lang w:val="sr-Cyrl-CS"/>
        </w:rPr>
        <w:sym w:font="Symbol" w:char="F0B2"/>
      </w:r>
      <w:r w:rsidR="003556A6" w:rsidRPr="005A1B49">
        <w:rPr>
          <w:rFonts w:asciiTheme="minorHAnsi" w:hAnsiTheme="minorHAnsi"/>
          <w:i/>
          <w:noProof/>
          <w:lang w:val="sr-Cyrl-CS"/>
        </w:rPr>
        <w:t xml:space="preserve">Службени </w:t>
      </w:r>
      <w:r w:rsidRPr="005A1B49">
        <w:rPr>
          <w:rFonts w:asciiTheme="minorHAnsi" w:hAnsiTheme="minorHAnsi"/>
          <w:i/>
          <w:noProof/>
          <w:lang w:val="sr-Cyrl-CS"/>
        </w:rPr>
        <w:t>гласник РС</w:t>
      </w:r>
      <w:r w:rsidRPr="005A1B49">
        <w:rPr>
          <w:rFonts w:asciiTheme="minorHAnsi" w:hAnsiTheme="minorHAnsi"/>
          <w:i/>
          <w:noProof/>
          <w:lang w:val="sr-Cyrl-CS"/>
        </w:rPr>
        <w:sym w:font="Symbol" w:char="F0B2"/>
      </w:r>
      <w:r w:rsidRPr="005A1B49">
        <w:rPr>
          <w:rFonts w:asciiTheme="minorHAnsi" w:hAnsiTheme="minorHAnsi"/>
          <w:i/>
          <w:noProof/>
          <w:lang w:val="sr-Cyrl-CS"/>
        </w:rPr>
        <w:t xml:space="preserve"> број 68/15)</w:t>
      </w:r>
      <w:r w:rsidRPr="005A1B49">
        <w:rPr>
          <w:rFonts w:asciiTheme="minorHAnsi" w:hAnsiTheme="minorHAnsi"/>
          <w:noProof/>
          <w:lang w:val="sr-Cyrl-CS"/>
        </w:rPr>
        <w:t xml:space="preserve"> и градских Одлука донетих на основу ових закона, а све у складу са методологијом о поступању инспектора прописаним Законом о инспекцијском надзору </w:t>
      </w:r>
      <w:r w:rsidR="00D45523" w:rsidRPr="005A1B49">
        <w:rPr>
          <w:rFonts w:asciiTheme="minorHAnsi" w:hAnsiTheme="minorHAnsi"/>
          <w:i/>
          <w:noProof/>
          <w:lang w:val="sr-Cyrl-CS"/>
        </w:rPr>
        <w:t>(</w:t>
      </w:r>
      <w:r w:rsidR="00A03CF2" w:rsidRPr="005A1B49">
        <w:rPr>
          <w:rFonts w:asciiTheme="minorHAnsi" w:hAnsiTheme="minorHAnsi"/>
          <w:i/>
          <w:noProof/>
          <w:lang w:val="sr-Cyrl-CS"/>
        </w:rPr>
        <w:sym w:font="Symbol" w:char="F0B2"/>
      </w:r>
      <w:r w:rsidR="00A03CF2" w:rsidRPr="005A1B49">
        <w:rPr>
          <w:rFonts w:asciiTheme="minorHAnsi" w:hAnsiTheme="minorHAnsi"/>
          <w:i/>
          <w:noProof/>
          <w:lang w:val="sr-Cyrl-CS"/>
        </w:rPr>
        <w:t xml:space="preserve">Службени </w:t>
      </w:r>
      <w:r w:rsidRPr="005A1B49">
        <w:rPr>
          <w:rFonts w:asciiTheme="minorHAnsi" w:hAnsiTheme="minorHAnsi"/>
          <w:i/>
          <w:noProof/>
          <w:lang w:val="sr-Cyrl-CS"/>
        </w:rPr>
        <w:t>гласник РС</w:t>
      </w:r>
      <w:r w:rsidRPr="005A1B49">
        <w:rPr>
          <w:rFonts w:asciiTheme="minorHAnsi" w:hAnsiTheme="minorHAnsi"/>
          <w:i/>
          <w:noProof/>
          <w:lang w:val="sr-Cyrl-CS"/>
        </w:rPr>
        <w:sym w:font="Symbol" w:char="F0B2"/>
      </w:r>
      <w:r w:rsidRPr="005A1B49">
        <w:rPr>
          <w:rFonts w:asciiTheme="minorHAnsi" w:hAnsiTheme="minorHAnsi"/>
          <w:i/>
          <w:noProof/>
          <w:lang w:val="sr-Cyrl-CS"/>
        </w:rPr>
        <w:t xml:space="preserve"> број 36/15)</w:t>
      </w:r>
      <w:r w:rsidRPr="005A1B49">
        <w:rPr>
          <w:rFonts w:asciiTheme="minorHAnsi" w:hAnsiTheme="minorHAnsi"/>
          <w:noProof/>
          <w:lang w:val="sr-Cyrl-CS"/>
        </w:rPr>
        <w:t>.</w:t>
      </w:r>
    </w:p>
    <w:p w:rsidR="00C5043A" w:rsidRPr="005A1B49" w:rsidRDefault="00AA2E73" w:rsidP="00A03CF2">
      <w:pPr>
        <w:spacing w:before="120"/>
        <w:jc w:val="both"/>
        <w:rPr>
          <w:rFonts w:asciiTheme="minorHAnsi" w:hAnsiTheme="minorHAnsi"/>
          <w:noProof/>
          <w:lang w:val="sr-Cyrl-CS"/>
        </w:rPr>
      </w:pPr>
      <w:r w:rsidRPr="005A1B49">
        <w:rPr>
          <w:rFonts w:asciiTheme="minorHAnsi" w:hAnsiTheme="minorHAnsi"/>
          <w:noProof/>
          <w:lang w:val="sr-Cyrl-CS"/>
        </w:rPr>
        <w:t>Саобраћајна инспекција врши надзор над применом</w:t>
      </w:r>
      <w:r w:rsidR="00C5043A" w:rsidRPr="005A1B49">
        <w:rPr>
          <w:rFonts w:asciiTheme="minorHAnsi" w:hAnsiTheme="minorHAnsi"/>
          <w:noProof/>
          <w:lang w:val="sr-Cyrl-CS"/>
        </w:rPr>
        <w:t>:</w:t>
      </w:r>
    </w:p>
    <w:p w:rsidR="006B3615" w:rsidRPr="006B3615" w:rsidRDefault="006B3615" w:rsidP="006B3615">
      <w:pPr>
        <w:pStyle w:val="ListParagraph"/>
        <w:numPr>
          <w:ilvl w:val="0"/>
          <w:numId w:val="29"/>
        </w:numPr>
        <w:spacing w:before="120"/>
        <w:jc w:val="both"/>
        <w:rPr>
          <w:rFonts w:asciiTheme="minorHAnsi" w:hAnsiTheme="minorHAnsi"/>
          <w:noProof/>
          <w:lang w:val="sr-Cyrl-CS"/>
        </w:rPr>
      </w:pPr>
      <w:r w:rsidRPr="006B3615">
        <w:rPr>
          <w:rFonts w:asciiTheme="minorHAnsi" w:hAnsiTheme="minorHAnsi"/>
          <w:noProof/>
          <w:lang w:val="sr-Cyrl-CS"/>
        </w:rPr>
        <w:t xml:space="preserve">Одлуке о јавним и некатегорисаним путевима на територији општине Осечина </w:t>
      </w:r>
      <w:r w:rsidRPr="006B3615">
        <w:rPr>
          <w:rFonts w:asciiTheme="minorHAnsi" w:hAnsiTheme="minorHAnsi"/>
          <w:i/>
          <w:noProof/>
          <w:lang w:val="sr-Cyrl-CS"/>
        </w:rPr>
        <w:t xml:space="preserve">(''Општински службени гласник''  број </w:t>
      </w:r>
      <w:r w:rsidRPr="006B3615">
        <w:rPr>
          <w:rFonts w:asciiTheme="minorHAnsi" w:hAnsiTheme="minorHAnsi"/>
          <w:i/>
          <w:noProof/>
          <w:lang w:val="sr-Latn-RS"/>
        </w:rPr>
        <w:t xml:space="preserve">8/2016 </w:t>
      </w:r>
      <w:r w:rsidRPr="006B3615">
        <w:rPr>
          <w:rFonts w:asciiTheme="minorHAnsi" w:hAnsiTheme="minorHAnsi"/>
          <w:i/>
          <w:noProof/>
          <w:lang w:val="sr-Cyrl-RS"/>
        </w:rPr>
        <w:t>и 8/2017</w:t>
      </w:r>
      <w:r w:rsidRPr="006B3615">
        <w:rPr>
          <w:rFonts w:asciiTheme="minorHAnsi" w:hAnsiTheme="minorHAnsi"/>
          <w:i/>
          <w:noProof/>
          <w:lang w:val="sr-Cyrl-CS"/>
        </w:rPr>
        <w:t>)</w:t>
      </w:r>
      <w:r w:rsidRPr="006B3615">
        <w:rPr>
          <w:rFonts w:asciiTheme="minorHAnsi" w:hAnsiTheme="minorHAnsi"/>
          <w:noProof/>
          <w:lang w:val="sr-Cyrl-CS"/>
        </w:rPr>
        <w:t>;</w:t>
      </w:r>
    </w:p>
    <w:p w:rsidR="006B3615" w:rsidRPr="006B3615" w:rsidRDefault="006B3615" w:rsidP="006B3615">
      <w:pPr>
        <w:pStyle w:val="ListParagraph"/>
        <w:numPr>
          <w:ilvl w:val="0"/>
          <w:numId w:val="29"/>
        </w:numPr>
        <w:jc w:val="both"/>
        <w:rPr>
          <w:rFonts w:asciiTheme="minorHAnsi" w:hAnsiTheme="minorHAnsi"/>
          <w:noProof/>
          <w:lang w:val="sr-Cyrl-CS"/>
        </w:rPr>
      </w:pPr>
      <w:r w:rsidRPr="006B3615">
        <w:rPr>
          <w:rFonts w:asciiTheme="minorHAnsi" w:hAnsiTheme="minorHAnsi"/>
          <w:noProof/>
          <w:lang w:val="sr-Cyrl-CS"/>
        </w:rPr>
        <w:t xml:space="preserve">Одлуке о паркиралиштима </w:t>
      </w:r>
      <w:r w:rsidRPr="006B3615">
        <w:rPr>
          <w:rFonts w:asciiTheme="minorHAnsi" w:hAnsiTheme="minorHAnsi"/>
          <w:i/>
          <w:noProof/>
          <w:lang w:val="sr-Cyrl-CS"/>
        </w:rPr>
        <w:t>(''Општински службени гласник''  број 3</w:t>
      </w:r>
      <w:r w:rsidRPr="006B3615">
        <w:rPr>
          <w:rFonts w:asciiTheme="minorHAnsi" w:hAnsiTheme="minorHAnsi"/>
          <w:i/>
          <w:noProof/>
          <w:lang w:val="sr-Latn-RS"/>
        </w:rPr>
        <w:t xml:space="preserve">/2016 </w:t>
      </w:r>
      <w:r w:rsidRPr="006B3615">
        <w:rPr>
          <w:rFonts w:asciiTheme="minorHAnsi" w:hAnsiTheme="minorHAnsi"/>
          <w:i/>
          <w:noProof/>
          <w:lang w:val="sr-Cyrl-RS"/>
        </w:rPr>
        <w:t>и 8/2017</w:t>
      </w:r>
      <w:r w:rsidRPr="006B3615">
        <w:rPr>
          <w:rFonts w:asciiTheme="minorHAnsi" w:hAnsiTheme="minorHAnsi"/>
          <w:i/>
          <w:noProof/>
          <w:lang w:val="sr-Cyrl-CS"/>
        </w:rPr>
        <w:t>)</w:t>
      </w:r>
      <w:r w:rsidRPr="006B3615">
        <w:rPr>
          <w:rFonts w:asciiTheme="minorHAnsi" w:hAnsiTheme="minorHAnsi"/>
          <w:noProof/>
          <w:lang w:val="sr-Cyrl-CS"/>
        </w:rPr>
        <w:t>;</w:t>
      </w:r>
    </w:p>
    <w:p w:rsidR="00AA2E73" w:rsidRPr="005A1B49" w:rsidRDefault="00AA2E73" w:rsidP="006B3615">
      <w:pPr>
        <w:pStyle w:val="ListParagraph"/>
        <w:numPr>
          <w:ilvl w:val="0"/>
          <w:numId w:val="29"/>
        </w:numPr>
        <w:spacing w:before="120"/>
        <w:jc w:val="both"/>
        <w:rPr>
          <w:rFonts w:asciiTheme="minorHAnsi" w:hAnsiTheme="minorHAnsi"/>
          <w:noProof/>
          <w:lang w:val="sr-Cyrl-CS"/>
        </w:rPr>
      </w:pPr>
      <w:r w:rsidRPr="005A1B49">
        <w:rPr>
          <w:rFonts w:asciiTheme="minorHAnsi" w:hAnsiTheme="minorHAnsi"/>
          <w:noProof/>
          <w:lang w:val="sr-Cyrl-CS"/>
        </w:rPr>
        <w:t xml:space="preserve">Инспекцијски надзор обухвата следеће послове које обављају инспектори распоређени на радном месту саобраћајног инспектора: вршење надзора над спровођењем одредаба Закона о превозу путника у друмском саобраћају </w:t>
      </w:r>
      <w:r w:rsidRPr="005A1B49">
        <w:rPr>
          <w:rFonts w:asciiTheme="minorHAnsi" w:hAnsiTheme="minorHAnsi"/>
          <w:i/>
          <w:noProof/>
          <w:lang w:val="sr-Cyrl-CS"/>
        </w:rPr>
        <w:t>(</w:t>
      </w:r>
      <w:r w:rsidR="003556A6" w:rsidRPr="005A1B49">
        <w:rPr>
          <w:rFonts w:asciiTheme="minorHAnsi" w:hAnsiTheme="minorHAnsi"/>
          <w:i/>
          <w:noProof/>
          <w:lang w:val="sr-Cyrl-CS"/>
        </w:rPr>
        <w:sym w:font="Symbol" w:char="F0B2"/>
      </w:r>
      <w:r w:rsidR="003556A6" w:rsidRPr="005A1B49">
        <w:rPr>
          <w:rFonts w:asciiTheme="minorHAnsi" w:hAnsiTheme="minorHAnsi"/>
          <w:i/>
          <w:noProof/>
          <w:lang w:val="sr-Cyrl-CS"/>
        </w:rPr>
        <w:t xml:space="preserve">Службени </w:t>
      </w:r>
      <w:r w:rsidRPr="005A1B49">
        <w:rPr>
          <w:rFonts w:asciiTheme="minorHAnsi" w:hAnsiTheme="minorHAnsi"/>
          <w:i/>
          <w:noProof/>
          <w:lang w:val="sr-Cyrl-CS"/>
        </w:rPr>
        <w:t>гласник РС</w:t>
      </w:r>
      <w:r w:rsidR="003556A6" w:rsidRPr="005A1B49">
        <w:rPr>
          <w:rFonts w:asciiTheme="minorHAnsi" w:hAnsiTheme="minorHAnsi"/>
          <w:i/>
          <w:noProof/>
          <w:lang w:val="sr-Cyrl-CS"/>
        </w:rPr>
        <w:sym w:font="Symbol" w:char="F0B2"/>
      </w:r>
      <w:r w:rsidRPr="005A1B49">
        <w:rPr>
          <w:rFonts w:asciiTheme="minorHAnsi" w:hAnsiTheme="minorHAnsi"/>
          <w:i/>
          <w:noProof/>
          <w:lang w:val="sr-Cyrl-CS"/>
        </w:rPr>
        <w:t xml:space="preserve"> број 68/15)</w:t>
      </w:r>
      <w:r w:rsidRPr="005A1B49">
        <w:rPr>
          <w:rFonts w:asciiTheme="minorHAnsi" w:hAnsiTheme="minorHAnsi"/>
          <w:noProof/>
          <w:lang w:val="sr-Cyrl-CS"/>
        </w:rPr>
        <w:t xml:space="preserve"> као и Закона о превозу терета у друмском саобраћају </w:t>
      </w:r>
      <w:r w:rsidRPr="005A1B49">
        <w:rPr>
          <w:rFonts w:asciiTheme="minorHAnsi" w:hAnsiTheme="minorHAnsi"/>
          <w:i/>
          <w:noProof/>
          <w:lang w:val="sr-Cyrl-CS"/>
        </w:rPr>
        <w:t>(</w:t>
      </w:r>
      <w:r w:rsidR="003556A6" w:rsidRPr="005A1B49">
        <w:rPr>
          <w:rFonts w:asciiTheme="minorHAnsi" w:hAnsiTheme="minorHAnsi"/>
          <w:i/>
          <w:noProof/>
          <w:lang w:val="sr-Cyrl-CS"/>
        </w:rPr>
        <w:sym w:font="Symbol" w:char="F0B2"/>
      </w:r>
      <w:r w:rsidR="003556A6" w:rsidRPr="005A1B49">
        <w:rPr>
          <w:rFonts w:asciiTheme="minorHAnsi" w:hAnsiTheme="minorHAnsi"/>
          <w:i/>
          <w:noProof/>
          <w:lang w:val="sr-Cyrl-CS"/>
        </w:rPr>
        <w:t xml:space="preserve">Службени </w:t>
      </w:r>
      <w:r w:rsidRPr="005A1B49">
        <w:rPr>
          <w:rFonts w:asciiTheme="minorHAnsi" w:hAnsiTheme="minorHAnsi"/>
          <w:i/>
          <w:noProof/>
          <w:lang w:val="sr-Cyrl-CS"/>
        </w:rPr>
        <w:t>гласник РС</w:t>
      </w:r>
      <w:r w:rsidR="003556A6" w:rsidRPr="005A1B49">
        <w:rPr>
          <w:rFonts w:asciiTheme="minorHAnsi" w:hAnsiTheme="minorHAnsi"/>
          <w:i/>
          <w:noProof/>
          <w:lang w:val="sr-Cyrl-CS"/>
        </w:rPr>
        <w:sym w:font="Symbol" w:char="F0B2"/>
      </w:r>
      <w:r w:rsidRPr="005A1B49">
        <w:rPr>
          <w:rFonts w:asciiTheme="minorHAnsi" w:hAnsiTheme="minorHAnsi"/>
          <w:i/>
          <w:noProof/>
          <w:lang w:val="sr-Cyrl-CS"/>
        </w:rPr>
        <w:t xml:space="preserve"> број 68/15)</w:t>
      </w:r>
      <w:r w:rsidRPr="005A1B49">
        <w:rPr>
          <w:rFonts w:asciiTheme="minorHAnsi" w:hAnsiTheme="minorHAnsi"/>
          <w:noProof/>
          <w:lang w:val="sr-Cyrl-CS"/>
        </w:rPr>
        <w:t xml:space="preserve"> и Закона о јавним путевима </w:t>
      </w:r>
      <w:r w:rsidRPr="005A1B49">
        <w:rPr>
          <w:rFonts w:asciiTheme="minorHAnsi" w:hAnsiTheme="minorHAnsi"/>
          <w:i/>
          <w:noProof/>
          <w:lang w:val="sr-Cyrl-CS"/>
        </w:rPr>
        <w:t>(</w:t>
      </w:r>
      <w:r w:rsidR="003556A6" w:rsidRPr="005A1B49">
        <w:rPr>
          <w:rFonts w:asciiTheme="minorHAnsi" w:hAnsiTheme="minorHAnsi"/>
          <w:i/>
          <w:noProof/>
          <w:lang w:val="sr-Cyrl-CS"/>
        </w:rPr>
        <w:sym w:font="Symbol" w:char="F0B2"/>
      </w:r>
      <w:r w:rsidR="003556A6" w:rsidRPr="005A1B49">
        <w:rPr>
          <w:rFonts w:asciiTheme="minorHAnsi" w:hAnsiTheme="minorHAnsi"/>
          <w:i/>
          <w:noProof/>
          <w:lang w:val="sr-Cyrl-CS"/>
        </w:rPr>
        <w:t xml:space="preserve">Службени </w:t>
      </w:r>
      <w:r w:rsidRPr="005A1B49">
        <w:rPr>
          <w:rFonts w:asciiTheme="minorHAnsi" w:hAnsiTheme="minorHAnsi"/>
          <w:i/>
          <w:noProof/>
          <w:lang w:val="sr-Cyrl-CS"/>
        </w:rPr>
        <w:t>гласник РС</w:t>
      </w:r>
      <w:r w:rsidR="003556A6" w:rsidRPr="005A1B49">
        <w:rPr>
          <w:rFonts w:asciiTheme="minorHAnsi" w:hAnsiTheme="minorHAnsi"/>
          <w:i/>
          <w:noProof/>
          <w:lang w:val="sr-Cyrl-CS"/>
        </w:rPr>
        <w:sym w:font="Symbol" w:char="F0B2"/>
      </w:r>
      <w:r w:rsidRPr="005A1B49">
        <w:rPr>
          <w:rFonts w:asciiTheme="minorHAnsi" w:hAnsiTheme="minorHAnsi"/>
          <w:i/>
          <w:noProof/>
          <w:lang w:val="sr-Cyrl-CS"/>
        </w:rPr>
        <w:t xml:space="preserve"> број 101/05, 123/07, 101/11, 93/12 и 119/13)</w:t>
      </w:r>
      <w:r w:rsidRPr="005A1B49">
        <w:rPr>
          <w:rFonts w:asciiTheme="minorHAnsi" w:hAnsiTheme="minorHAnsi"/>
          <w:noProof/>
          <w:lang w:val="sr-Cyrl-CS"/>
        </w:rPr>
        <w:t xml:space="preserve"> – (поверени послови) и прописа донетих на основу овог закона у обављању локалног превоза:  ванлинијски превоз путника,  ванлинијски и линијски  превоз ствари, превоз за сопствене потребе лица и ствари и ауто-такси превоз;  заштите јавних путева.</w:t>
      </w:r>
    </w:p>
    <w:p w:rsidR="00AA2E73" w:rsidRPr="005A1B49" w:rsidRDefault="00AA2E73" w:rsidP="00BD7A5F">
      <w:pPr>
        <w:jc w:val="both"/>
        <w:rPr>
          <w:rFonts w:asciiTheme="minorHAnsi" w:hAnsiTheme="minorHAnsi"/>
          <w:b/>
          <w:noProof/>
          <w:lang w:val="sr-Cyrl-CS"/>
        </w:rPr>
      </w:pPr>
    </w:p>
    <w:p w:rsidR="00D45523" w:rsidRPr="005A1B49" w:rsidRDefault="00D45523" w:rsidP="00BD7A5F">
      <w:pPr>
        <w:jc w:val="both"/>
        <w:rPr>
          <w:rFonts w:asciiTheme="minorHAnsi" w:hAnsiTheme="minorHAnsi"/>
          <w:b/>
          <w:noProof/>
          <w:lang w:val="sr-Cyrl-CS"/>
        </w:rPr>
      </w:pPr>
    </w:p>
    <w:p w:rsidR="003556A6" w:rsidRPr="005A1B49" w:rsidRDefault="003556A6" w:rsidP="003556A6">
      <w:pPr>
        <w:jc w:val="both"/>
        <w:rPr>
          <w:rFonts w:asciiTheme="minorHAnsi" w:hAnsiTheme="minorHAnsi"/>
          <w:b/>
          <w:noProof/>
          <w:lang w:val="sr-Cyrl-CS"/>
        </w:rPr>
      </w:pPr>
      <w:r w:rsidRPr="005A1B49">
        <w:rPr>
          <w:rFonts w:asciiTheme="minorHAnsi" w:hAnsiTheme="minorHAnsi"/>
          <w:b/>
          <w:noProof/>
          <w:lang w:val="sr-Cyrl-CS"/>
        </w:rPr>
        <w:t>Одсек за послове комуналног надзора и заштите животне средине</w:t>
      </w:r>
    </w:p>
    <w:p w:rsidR="003556A6" w:rsidRPr="005A1B49" w:rsidRDefault="003556A6" w:rsidP="003556A6">
      <w:pPr>
        <w:jc w:val="both"/>
        <w:rPr>
          <w:rFonts w:asciiTheme="minorHAnsi" w:hAnsiTheme="minorHAnsi"/>
          <w:b/>
          <w:noProof/>
          <w:lang w:val="sr-Cyrl-CS"/>
        </w:rPr>
      </w:pPr>
    </w:p>
    <w:p w:rsidR="004D7499" w:rsidRPr="005A1B49" w:rsidRDefault="003556A6" w:rsidP="003556A6">
      <w:pPr>
        <w:jc w:val="both"/>
        <w:rPr>
          <w:rFonts w:asciiTheme="minorHAnsi" w:hAnsiTheme="minorHAnsi"/>
          <w:b/>
          <w:noProof/>
          <w:lang w:val="sr-Cyrl-CS"/>
        </w:rPr>
      </w:pPr>
      <w:r w:rsidRPr="005A1B49">
        <w:rPr>
          <w:rFonts w:asciiTheme="minorHAnsi" w:hAnsiTheme="minorHAnsi"/>
          <w:b/>
          <w:noProof/>
          <w:lang w:val="sr-Cyrl-CS"/>
        </w:rPr>
        <w:t>КОМУНАЛНА ИНСПЕКЦИЈА</w:t>
      </w:r>
    </w:p>
    <w:p w:rsidR="00F77595" w:rsidRPr="005A1B49" w:rsidRDefault="00F77595" w:rsidP="00BD7A5F">
      <w:pPr>
        <w:jc w:val="both"/>
        <w:rPr>
          <w:rFonts w:asciiTheme="minorHAnsi" w:hAnsiTheme="minorHAnsi"/>
          <w:noProof/>
          <w:lang w:val="sr-Cyrl-CS"/>
        </w:rPr>
      </w:pPr>
    </w:p>
    <w:p w:rsidR="00E4712E" w:rsidRPr="0095427F" w:rsidRDefault="00E4712E" w:rsidP="00BD7A5F">
      <w:pPr>
        <w:jc w:val="both"/>
        <w:rPr>
          <w:rFonts w:asciiTheme="minorHAnsi" w:hAnsiTheme="minorHAnsi"/>
          <w:noProof/>
          <w:color w:val="000000" w:themeColor="text1"/>
          <w:lang w:val="sr-Cyrl-CS"/>
        </w:rPr>
      </w:pPr>
      <w:r w:rsidRPr="0095427F">
        <w:rPr>
          <w:rFonts w:asciiTheme="minorHAnsi" w:hAnsiTheme="minorHAnsi"/>
          <w:noProof/>
          <w:color w:val="000000" w:themeColor="text1"/>
          <w:lang w:val="sr-Cyrl-CS"/>
        </w:rPr>
        <w:t>Послове инспекцијског надзора у 201</w:t>
      </w:r>
      <w:r w:rsidR="0095427F" w:rsidRPr="0095427F">
        <w:rPr>
          <w:rFonts w:asciiTheme="minorHAnsi" w:hAnsiTheme="minorHAnsi"/>
          <w:noProof/>
          <w:color w:val="000000" w:themeColor="text1"/>
          <w:lang w:val="sr-Cyrl-CS"/>
        </w:rPr>
        <w:t>7</w:t>
      </w:r>
      <w:r w:rsidRPr="0095427F">
        <w:rPr>
          <w:rFonts w:asciiTheme="minorHAnsi" w:hAnsiTheme="minorHAnsi"/>
          <w:noProof/>
          <w:color w:val="000000" w:themeColor="text1"/>
          <w:lang w:val="sr-Cyrl-CS"/>
        </w:rPr>
        <w:t>. години обавља</w:t>
      </w:r>
      <w:r w:rsidR="0095427F" w:rsidRPr="0095427F">
        <w:rPr>
          <w:rFonts w:asciiTheme="minorHAnsi" w:hAnsiTheme="minorHAnsi"/>
          <w:noProof/>
          <w:color w:val="000000" w:themeColor="text1"/>
          <w:lang w:val="sr-Cyrl-CS"/>
        </w:rPr>
        <w:t>ло</w:t>
      </w:r>
      <w:r w:rsidRPr="0095427F">
        <w:rPr>
          <w:rFonts w:asciiTheme="minorHAnsi" w:hAnsiTheme="minorHAnsi"/>
          <w:noProof/>
          <w:color w:val="000000" w:themeColor="text1"/>
          <w:lang w:val="sr-Cyrl-CS"/>
        </w:rPr>
        <w:t xml:space="preserve"> је </w:t>
      </w:r>
      <w:r w:rsidR="0095427F" w:rsidRPr="0095427F">
        <w:rPr>
          <w:rFonts w:asciiTheme="minorHAnsi" w:hAnsiTheme="minorHAnsi"/>
          <w:noProof/>
          <w:color w:val="000000" w:themeColor="text1"/>
          <w:lang w:val="sr-Cyrl-CS"/>
        </w:rPr>
        <w:t>2</w:t>
      </w:r>
      <w:r w:rsidRPr="0095427F">
        <w:rPr>
          <w:rFonts w:asciiTheme="minorHAnsi" w:hAnsiTheme="minorHAnsi"/>
          <w:noProof/>
          <w:color w:val="000000" w:themeColor="text1"/>
          <w:lang w:val="sr-Cyrl-CS"/>
        </w:rPr>
        <w:t xml:space="preserve"> (</w:t>
      </w:r>
      <w:r w:rsidR="0095427F" w:rsidRPr="0095427F">
        <w:rPr>
          <w:rFonts w:asciiTheme="minorHAnsi" w:hAnsiTheme="minorHAnsi"/>
          <w:noProof/>
          <w:color w:val="000000" w:themeColor="text1"/>
          <w:lang w:val="sr-Cyrl-CS"/>
        </w:rPr>
        <w:t>два</w:t>
      </w:r>
      <w:r w:rsidRPr="0095427F">
        <w:rPr>
          <w:rFonts w:asciiTheme="minorHAnsi" w:hAnsiTheme="minorHAnsi"/>
          <w:noProof/>
          <w:color w:val="000000" w:themeColor="text1"/>
          <w:lang w:val="sr-Cyrl-CS"/>
        </w:rPr>
        <w:t>) комуналн</w:t>
      </w:r>
      <w:r w:rsidR="0095427F" w:rsidRPr="0095427F">
        <w:rPr>
          <w:rFonts w:asciiTheme="minorHAnsi" w:hAnsiTheme="minorHAnsi"/>
          <w:noProof/>
          <w:color w:val="000000" w:themeColor="text1"/>
          <w:lang w:val="sr-Cyrl-CS"/>
        </w:rPr>
        <w:t>а</w:t>
      </w:r>
      <w:r w:rsidRPr="0095427F">
        <w:rPr>
          <w:rFonts w:asciiTheme="minorHAnsi" w:hAnsiTheme="minorHAnsi"/>
          <w:noProof/>
          <w:color w:val="000000" w:themeColor="text1"/>
          <w:lang w:val="sr-Cyrl-CS"/>
        </w:rPr>
        <w:t xml:space="preserve"> инспектора</w:t>
      </w:r>
      <w:r w:rsidR="0095427F" w:rsidRPr="0095427F">
        <w:rPr>
          <w:rFonts w:asciiTheme="minorHAnsi" w:hAnsiTheme="minorHAnsi"/>
          <w:noProof/>
          <w:color w:val="000000" w:themeColor="text1"/>
          <w:lang w:val="sr-Cyrl-CS"/>
        </w:rPr>
        <w:t>.</w:t>
      </w:r>
    </w:p>
    <w:p w:rsidR="004A086A" w:rsidRPr="005A1B49" w:rsidRDefault="00F77595" w:rsidP="00BD7A5F">
      <w:pPr>
        <w:jc w:val="both"/>
        <w:rPr>
          <w:rFonts w:asciiTheme="minorHAnsi" w:hAnsiTheme="minorHAnsi"/>
          <w:noProof/>
          <w:lang w:val="sr-Cyrl-CS"/>
        </w:rPr>
      </w:pPr>
      <w:r w:rsidRPr="005A1B49">
        <w:rPr>
          <w:rFonts w:asciiTheme="minorHAnsi" w:hAnsiTheme="minorHAnsi"/>
          <w:noProof/>
          <w:lang w:val="sr-Cyrl-CS"/>
        </w:rPr>
        <w:t xml:space="preserve">Комунална инспекција </w:t>
      </w:r>
      <w:r w:rsidR="001318DE">
        <w:rPr>
          <w:rFonts w:asciiTheme="minorHAnsi" w:hAnsiTheme="minorHAnsi"/>
          <w:noProof/>
          <w:lang w:val="sr-Cyrl-CS"/>
        </w:rPr>
        <w:t>општине Осечина</w:t>
      </w:r>
      <w:r w:rsidRPr="005A1B49">
        <w:rPr>
          <w:rFonts w:asciiTheme="minorHAnsi" w:hAnsiTheme="minorHAnsi"/>
          <w:noProof/>
          <w:lang w:val="sr-Cyrl-CS"/>
        </w:rPr>
        <w:t xml:space="preserve"> обавља послове инспекцијског надзора над применом Закона и Одлука које се односе на комуналне делатности у погледу начина коришћења и давања комуналних услуга, уређења и одржавања комуналних објеката и јавних површина, а све у циљу успостављања комуналног реда.</w:t>
      </w:r>
    </w:p>
    <w:p w:rsidR="003556A6" w:rsidRPr="005A1B49" w:rsidRDefault="003556A6" w:rsidP="00BD7A5F">
      <w:pPr>
        <w:jc w:val="both"/>
        <w:rPr>
          <w:rFonts w:asciiTheme="minorHAnsi" w:hAnsiTheme="minorHAnsi"/>
          <w:noProof/>
          <w:lang w:val="sr-Cyrl-CS"/>
        </w:rPr>
      </w:pPr>
    </w:p>
    <w:p w:rsidR="003556A6" w:rsidRPr="005A1B49" w:rsidRDefault="003556A6" w:rsidP="003556A6">
      <w:pPr>
        <w:jc w:val="both"/>
        <w:rPr>
          <w:rFonts w:asciiTheme="minorHAnsi" w:hAnsiTheme="minorHAnsi"/>
          <w:noProof/>
          <w:lang w:val="sr-Cyrl-CS"/>
        </w:rPr>
      </w:pPr>
      <w:r w:rsidRPr="005A1B49">
        <w:rPr>
          <w:rFonts w:asciiTheme="minorHAnsi" w:hAnsiTheme="minorHAnsi"/>
          <w:noProof/>
          <w:lang w:val="sr-Cyrl-CS"/>
        </w:rPr>
        <w:t xml:space="preserve">У вршењу надзора, Комунална инспекција је овлашћена да контролише: стање комуналних објеката и да ли комунална предузећа пружају комуналне услуге у складу са утврђеним условима у областима:  одржавање улица, тргова, коловоза;  одржавање, уређење и чишћење јавних и зелених површина;  коришћење и одржавање објеката за снабдевање града водом за пиће;  одвођење и пречишћавање отпадних вода; одвођење атмосферских вода са јавних површина; одржавање шахти и хидраната;  испуштање отпадних вода; одржавање и експлоатација градске канализације;  функционисање јавне расвете;  одржавање споменика;  одржавање и уређење гробља;  уређење и одржавање пијаца;   производња и снабдевање паром и др.. </w:t>
      </w:r>
    </w:p>
    <w:p w:rsidR="003556A6" w:rsidRPr="005A1B49" w:rsidRDefault="003556A6" w:rsidP="003556A6">
      <w:pPr>
        <w:jc w:val="both"/>
        <w:rPr>
          <w:rFonts w:asciiTheme="minorHAnsi" w:hAnsiTheme="minorHAnsi"/>
          <w:noProof/>
          <w:lang w:val="sr-Cyrl-CS"/>
        </w:rPr>
      </w:pPr>
      <w:r w:rsidRPr="005A1B49">
        <w:rPr>
          <w:rFonts w:asciiTheme="minorHAnsi" w:hAnsiTheme="minorHAnsi"/>
          <w:noProof/>
          <w:lang w:val="sr-Cyrl-CS"/>
        </w:rPr>
        <w:lastRenderedPageBreak/>
        <w:t xml:space="preserve">У вршењу инспекцијског надзора комунални инспектор је овлашћен да: </w:t>
      </w:r>
    </w:p>
    <w:p w:rsidR="003556A6" w:rsidRPr="005A1B49" w:rsidRDefault="003556A6" w:rsidP="002D5920">
      <w:pPr>
        <w:pStyle w:val="ListParagraph"/>
        <w:numPr>
          <w:ilvl w:val="0"/>
          <w:numId w:val="25"/>
        </w:numPr>
        <w:spacing w:before="60"/>
        <w:jc w:val="both"/>
        <w:rPr>
          <w:rFonts w:asciiTheme="minorHAnsi" w:hAnsiTheme="minorHAnsi"/>
          <w:noProof/>
          <w:lang w:val="sr-Cyrl-CS"/>
        </w:rPr>
      </w:pPr>
      <w:r w:rsidRPr="005A1B49">
        <w:rPr>
          <w:rFonts w:asciiTheme="minorHAnsi" w:hAnsiTheme="minorHAnsi"/>
          <w:noProof/>
          <w:lang w:val="sr-Cyrl-CS"/>
        </w:rPr>
        <w:t xml:space="preserve">нареди уклањање ствари и других предмета са јавних површина ако су они ту остављени противно прописима; </w:t>
      </w:r>
    </w:p>
    <w:p w:rsidR="003556A6" w:rsidRPr="005A1B49" w:rsidRDefault="003556A6" w:rsidP="002D5920">
      <w:pPr>
        <w:pStyle w:val="ListParagraph"/>
        <w:numPr>
          <w:ilvl w:val="0"/>
          <w:numId w:val="25"/>
        </w:numPr>
        <w:jc w:val="both"/>
        <w:rPr>
          <w:rFonts w:asciiTheme="minorHAnsi" w:hAnsiTheme="minorHAnsi"/>
          <w:noProof/>
          <w:lang w:val="sr-Cyrl-CS"/>
        </w:rPr>
      </w:pPr>
      <w:r w:rsidRPr="005A1B49">
        <w:rPr>
          <w:rFonts w:asciiTheme="minorHAnsi" w:hAnsiTheme="minorHAnsi"/>
          <w:noProof/>
          <w:lang w:val="sr-Cyrl-CS"/>
        </w:rPr>
        <w:t>нареди извршавање утврђених обавеза и предузимање мера за отклањање недостатака (заузећа јавних површина; продаја ван пијачног простора и одобрених локација; чишћење снега и леда са јавних површина;   паркирање возила на јавним и зеленим површинама;  раскопавање јавних површина и враћање у првобитно стање);</w:t>
      </w:r>
    </w:p>
    <w:p w:rsidR="003556A6" w:rsidRPr="005A1B49" w:rsidRDefault="003556A6" w:rsidP="002D5920">
      <w:pPr>
        <w:pStyle w:val="ListParagraph"/>
        <w:numPr>
          <w:ilvl w:val="0"/>
          <w:numId w:val="25"/>
        </w:numPr>
        <w:jc w:val="both"/>
        <w:rPr>
          <w:rFonts w:asciiTheme="minorHAnsi" w:hAnsiTheme="minorHAnsi"/>
          <w:noProof/>
          <w:lang w:val="sr-Cyrl-CS"/>
        </w:rPr>
      </w:pPr>
      <w:r w:rsidRPr="005A1B49">
        <w:rPr>
          <w:rFonts w:asciiTheme="minorHAnsi" w:hAnsiTheme="minorHAnsi"/>
          <w:noProof/>
          <w:lang w:val="sr-Cyrl-CS"/>
        </w:rPr>
        <w:t xml:space="preserve"> врши надзор и предузима и друге мере утврђене прописима Скупштине </w:t>
      </w:r>
      <w:r w:rsidR="001318DE">
        <w:rPr>
          <w:rFonts w:asciiTheme="minorHAnsi" w:hAnsiTheme="minorHAnsi"/>
          <w:noProof/>
          <w:lang w:val="sr-Cyrl-CS"/>
        </w:rPr>
        <w:t>општине</w:t>
      </w:r>
      <w:r w:rsidRPr="005A1B49">
        <w:rPr>
          <w:rFonts w:asciiTheme="minorHAnsi" w:hAnsiTheme="minorHAnsi"/>
          <w:noProof/>
          <w:lang w:val="sr-Cyrl-CS"/>
        </w:rPr>
        <w:t xml:space="preserve"> (придржавање радног времена у угоститељским, занатским и трговинским објектима; држање и заштита домаћих животиња) и </w:t>
      </w:r>
    </w:p>
    <w:p w:rsidR="003556A6" w:rsidRPr="005A1B49" w:rsidRDefault="003556A6" w:rsidP="002D5920">
      <w:pPr>
        <w:pStyle w:val="ListParagraph"/>
        <w:numPr>
          <w:ilvl w:val="0"/>
          <w:numId w:val="25"/>
        </w:numPr>
        <w:jc w:val="both"/>
        <w:rPr>
          <w:rFonts w:asciiTheme="minorHAnsi" w:hAnsiTheme="minorHAnsi"/>
          <w:noProof/>
          <w:lang w:val="sr-Cyrl-CS"/>
        </w:rPr>
      </w:pPr>
      <w:r w:rsidRPr="005A1B49">
        <w:rPr>
          <w:rFonts w:asciiTheme="minorHAnsi" w:hAnsiTheme="minorHAnsi"/>
          <w:noProof/>
          <w:lang w:val="sr-Cyrl-CS"/>
        </w:rPr>
        <w:t>у другим областима које су регулисане прописима.</w:t>
      </w:r>
    </w:p>
    <w:p w:rsidR="00C5043A" w:rsidRPr="005A1B49" w:rsidRDefault="00C5043A" w:rsidP="00C5043A">
      <w:pPr>
        <w:pStyle w:val="ListParagraph"/>
        <w:jc w:val="both"/>
        <w:rPr>
          <w:rFonts w:asciiTheme="minorHAnsi" w:hAnsiTheme="minorHAnsi"/>
          <w:noProof/>
          <w:lang w:val="sr-Cyrl-CS"/>
        </w:rPr>
      </w:pPr>
    </w:p>
    <w:p w:rsidR="003556A6" w:rsidRPr="005A1B49" w:rsidRDefault="003556A6" w:rsidP="003556A6">
      <w:pPr>
        <w:jc w:val="both"/>
        <w:rPr>
          <w:rFonts w:asciiTheme="minorHAnsi" w:hAnsiTheme="minorHAnsi"/>
          <w:noProof/>
          <w:lang w:val="sr-Cyrl-CS"/>
        </w:rPr>
      </w:pPr>
      <w:r w:rsidRPr="005A1B49">
        <w:rPr>
          <w:rFonts w:asciiTheme="minorHAnsi" w:hAnsiTheme="minorHAnsi"/>
          <w:noProof/>
          <w:lang w:val="sr-Cyrl-CS"/>
        </w:rPr>
        <w:t xml:space="preserve">Комунална инспекција врши надзор над спровођењем одредаба: </w:t>
      </w:r>
    </w:p>
    <w:p w:rsidR="003556A6" w:rsidRPr="005A1B49" w:rsidRDefault="003556A6" w:rsidP="002D5920">
      <w:pPr>
        <w:pStyle w:val="ListParagraph"/>
        <w:numPr>
          <w:ilvl w:val="0"/>
          <w:numId w:val="26"/>
        </w:numPr>
        <w:spacing w:before="60"/>
        <w:jc w:val="both"/>
        <w:rPr>
          <w:rFonts w:asciiTheme="minorHAnsi" w:hAnsiTheme="minorHAnsi"/>
          <w:noProof/>
          <w:lang w:val="sr-Cyrl-CS"/>
        </w:rPr>
      </w:pPr>
      <w:r w:rsidRPr="005A1B49">
        <w:rPr>
          <w:rFonts w:asciiTheme="minorHAnsi" w:hAnsiTheme="minorHAnsi"/>
          <w:noProof/>
          <w:lang w:val="sr-Cyrl-CS"/>
        </w:rPr>
        <w:t>Закона о комуналним делатностима,</w:t>
      </w:r>
    </w:p>
    <w:p w:rsidR="003556A6" w:rsidRPr="005A1B49" w:rsidRDefault="003556A6" w:rsidP="002D5920">
      <w:pPr>
        <w:pStyle w:val="ListParagraph"/>
        <w:numPr>
          <w:ilvl w:val="0"/>
          <w:numId w:val="26"/>
        </w:numPr>
        <w:jc w:val="both"/>
        <w:rPr>
          <w:rFonts w:asciiTheme="minorHAnsi" w:hAnsiTheme="minorHAnsi"/>
          <w:noProof/>
          <w:lang w:val="sr-Cyrl-CS"/>
        </w:rPr>
      </w:pPr>
      <w:r w:rsidRPr="005A1B49">
        <w:rPr>
          <w:rFonts w:asciiTheme="minorHAnsi" w:hAnsiTheme="minorHAnsi"/>
          <w:noProof/>
          <w:lang w:val="sr-Cyrl-CS"/>
        </w:rPr>
        <w:t>Закона о одржавању стамбених зграда и станова,</w:t>
      </w:r>
    </w:p>
    <w:p w:rsidR="003556A6" w:rsidRPr="005A1B49" w:rsidRDefault="003556A6" w:rsidP="002D5920">
      <w:pPr>
        <w:pStyle w:val="ListParagraph"/>
        <w:numPr>
          <w:ilvl w:val="0"/>
          <w:numId w:val="26"/>
        </w:numPr>
        <w:jc w:val="both"/>
        <w:rPr>
          <w:rFonts w:asciiTheme="minorHAnsi" w:hAnsiTheme="minorHAnsi"/>
          <w:noProof/>
          <w:lang w:val="sr-Cyrl-CS"/>
        </w:rPr>
      </w:pPr>
      <w:r w:rsidRPr="005A1B49">
        <w:rPr>
          <w:rFonts w:asciiTheme="minorHAnsi" w:hAnsiTheme="minorHAnsi"/>
          <w:noProof/>
          <w:lang w:val="sr-Cyrl-CS"/>
        </w:rPr>
        <w:t>Закона о оглашавању,</w:t>
      </w:r>
    </w:p>
    <w:p w:rsidR="003556A6" w:rsidRPr="005A1B49" w:rsidRDefault="003556A6" w:rsidP="002D5920">
      <w:pPr>
        <w:pStyle w:val="ListParagraph"/>
        <w:numPr>
          <w:ilvl w:val="0"/>
          <w:numId w:val="26"/>
        </w:numPr>
        <w:jc w:val="both"/>
        <w:rPr>
          <w:rFonts w:asciiTheme="minorHAnsi" w:hAnsiTheme="minorHAnsi"/>
          <w:noProof/>
          <w:lang w:val="sr-Cyrl-CS"/>
        </w:rPr>
      </w:pPr>
      <w:r w:rsidRPr="005A1B49">
        <w:rPr>
          <w:rFonts w:asciiTheme="minorHAnsi" w:hAnsiTheme="minorHAnsi"/>
          <w:noProof/>
          <w:lang w:val="sr-Cyrl-CS"/>
        </w:rPr>
        <w:t xml:space="preserve">Уредбе о одржавању стамбених зграда и станова, и </w:t>
      </w:r>
    </w:p>
    <w:p w:rsidR="003556A6" w:rsidRPr="005A1B49" w:rsidRDefault="003556A6" w:rsidP="002D5920">
      <w:pPr>
        <w:pStyle w:val="ListParagraph"/>
        <w:numPr>
          <w:ilvl w:val="0"/>
          <w:numId w:val="26"/>
        </w:numPr>
        <w:jc w:val="both"/>
        <w:rPr>
          <w:rFonts w:asciiTheme="minorHAnsi" w:hAnsiTheme="minorHAnsi"/>
          <w:noProof/>
          <w:lang w:val="sr-Cyrl-CS"/>
        </w:rPr>
      </w:pPr>
      <w:r w:rsidRPr="005A1B49">
        <w:rPr>
          <w:rFonts w:asciiTheme="minorHAnsi" w:hAnsiTheme="minorHAnsi"/>
          <w:noProof/>
          <w:lang w:val="sr-Cyrl-CS"/>
        </w:rPr>
        <w:t>Уредбе о мерама за сузбијање и уништавање коровске биљке амброзије.</w:t>
      </w:r>
    </w:p>
    <w:p w:rsidR="003556A6" w:rsidRPr="005A1B49" w:rsidRDefault="003556A6" w:rsidP="003556A6">
      <w:pPr>
        <w:jc w:val="both"/>
        <w:rPr>
          <w:rFonts w:asciiTheme="minorHAnsi" w:hAnsiTheme="minorHAnsi"/>
          <w:noProof/>
          <w:lang w:val="sr-Cyrl-CS"/>
        </w:rPr>
      </w:pPr>
    </w:p>
    <w:p w:rsidR="003556A6" w:rsidRDefault="003556A6" w:rsidP="003556A6">
      <w:pPr>
        <w:jc w:val="both"/>
        <w:rPr>
          <w:rFonts w:asciiTheme="minorHAnsi" w:hAnsiTheme="minorHAnsi"/>
          <w:noProof/>
          <w:lang w:val="sr-Cyrl-CS"/>
        </w:rPr>
      </w:pPr>
      <w:r w:rsidRPr="005A1B49">
        <w:rPr>
          <w:rFonts w:asciiTheme="minorHAnsi" w:hAnsiTheme="minorHAnsi"/>
          <w:noProof/>
          <w:lang w:val="sr-Cyrl-CS"/>
        </w:rPr>
        <w:t xml:space="preserve">Поред наведених Закона и Уредби, Комунална инспекција врши надзор над спровођењем  следећих Одлука донетих од стране Скупштине </w:t>
      </w:r>
      <w:r w:rsidR="001318DE">
        <w:rPr>
          <w:rFonts w:asciiTheme="minorHAnsi" w:hAnsiTheme="minorHAnsi"/>
          <w:noProof/>
          <w:lang w:val="sr-Cyrl-CS"/>
        </w:rPr>
        <w:t>општине</w:t>
      </w:r>
      <w:r w:rsidRPr="005A1B49">
        <w:rPr>
          <w:rFonts w:asciiTheme="minorHAnsi" w:hAnsiTheme="minorHAnsi"/>
          <w:noProof/>
          <w:lang w:val="sr-Cyrl-CS"/>
        </w:rPr>
        <w:t xml:space="preserve">:     </w:t>
      </w:r>
    </w:p>
    <w:p w:rsidR="00361DCD" w:rsidRPr="005A1B49" w:rsidRDefault="00361DCD" w:rsidP="003556A6">
      <w:pPr>
        <w:jc w:val="both"/>
        <w:rPr>
          <w:rFonts w:asciiTheme="minorHAnsi" w:hAnsiTheme="minorHAnsi"/>
          <w:noProof/>
          <w:lang w:val="sr-Cyrl-CS"/>
        </w:rPr>
      </w:pPr>
    </w:p>
    <w:p w:rsidR="00361DCD" w:rsidRPr="00361DCD" w:rsidRDefault="00361DCD" w:rsidP="00361DCD">
      <w:pPr>
        <w:pStyle w:val="ListParagraph"/>
        <w:numPr>
          <w:ilvl w:val="0"/>
          <w:numId w:val="27"/>
        </w:numPr>
        <w:spacing w:before="60"/>
        <w:ind w:left="709" w:hanging="425"/>
        <w:jc w:val="both"/>
        <w:rPr>
          <w:rFonts w:asciiTheme="minorHAnsi" w:hAnsiTheme="minorHAnsi"/>
          <w:noProof/>
          <w:lang w:val="sr-Cyrl-CS"/>
        </w:rPr>
      </w:pPr>
      <w:r w:rsidRPr="00361DCD">
        <w:rPr>
          <w:rFonts w:asciiTheme="minorHAnsi" w:hAnsiTheme="minorHAnsi"/>
          <w:noProof/>
          <w:lang w:val="sr-Cyrl-CS"/>
        </w:rPr>
        <w:t xml:space="preserve">Одлуке о комуналним делатностима </w:t>
      </w:r>
      <w:r w:rsidRPr="00361DCD">
        <w:rPr>
          <w:rFonts w:asciiTheme="minorHAnsi" w:hAnsiTheme="minorHAnsi"/>
          <w:i/>
          <w:noProof/>
          <w:lang w:val="sr-Cyrl-CS"/>
        </w:rPr>
        <w:t xml:space="preserve">(''Општински службени гласник''  број </w:t>
      </w:r>
      <w:r w:rsidRPr="00361DCD">
        <w:rPr>
          <w:rFonts w:asciiTheme="minorHAnsi" w:hAnsiTheme="minorHAnsi"/>
          <w:i/>
          <w:noProof/>
          <w:lang w:val="sr-Cyrl-RS"/>
        </w:rPr>
        <w:t>9/2015</w:t>
      </w:r>
      <w:r w:rsidRPr="00361DCD">
        <w:rPr>
          <w:rFonts w:asciiTheme="minorHAnsi" w:hAnsiTheme="minorHAnsi"/>
          <w:noProof/>
          <w:lang w:val="sr-Cyrl-CS"/>
        </w:rPr>
        <w:t>;,</w:t>
      </w:r>
    </w:p>
    <w:p w:rsidR="00361DCD" w:rsidRPr="00361DCD" w:rsidRDefault="00361DCD" w:rsidP="00361DCD">
      <w:pPr>
        <w:pStyle w:val="ListParagraph"/>
        <w:numPr>
          <w:ilvl w:val="0"/>
          <w:numId w:val="27"/>
        </w:numPr>
        <w:ind w:left="644"/>
        <w:jc w:val="both"/>
        <w:rPr>
          <w:rFonts w:asciiTheme="minorHAnsi" w:hAnsiTheme="minorHAnsi"/>
          <w:noProof/>
          <w:lang w:val="sr-Cyrl-CS"/>
        </w:rPr>
      </w:pPr>
      <w:r w:rsidRPr="00361DCD">
        <w:rPr>
          <w:rFonts w:asciiTheme="minorHAnsi" w:hAnsiTheme="minorHAnsi"/>
          <w:noProof/>
          <w:lang w:val="sr-Cyrl-CS"/>
        </w:rPr>
        <w:t xml:space="preserve">Одлуке о паркиралиштима </w:t>
      </w:r>
      <w:r w:rsidRPr="00361DCD">
        <w:rPr>
          <w:rFonts w:asciiTheme="minorHAnsi" w:hAnsiTheme="minorHAnsi"/>
          <w:i/>
          <w:noProof/>
          <w:lang w:val="sr-Cyrl-CS"/>
        </w:rPr>
        <w:t>(''Општински службени гласник''  број 3</w:t>
      </w:r>
      <w:r w:rsidRPr="00361DCD">
        <w:rPr>
          <w:rFonts w:asciiTheme="minorHAnsi" w:hAnsiTheme="minorHAnsi"/>
          <w:i/>
          <w:noProof/>
          <w:lang w:val="sr-Latn-RS"/>
        </w:rPr>
        <w:t xml:space="preserve">/2016 </w:t>
      </w:r>
      <w:r w:rsidRPr="00361DCD">
        <w:rPr>
          <w:rFonts w:asciiTheme="minorHAnsi" w:hAnsiTheme="minorHAnsi"/>
          <w:i/>
          <w:noProof/>
          <w:lang w:val="sr-Cyrl-RS"/>
        </w:rPr>
        <w:t>и 8/2017</w:t>
      </w:r>
      <w:r w:rsidRPr="00361DCD">
        <w:rPr>
          <w:rFonts w:asciiTheme="minorHAnsi" w:hAnsiTheme="minorHAnsi"/>
          <w:i/>
          <w:noProof/>
          <w:lang w:val="sr-Cyrl-CS"/>
        </w:rPr>
        <w:t>)</w:t>
      </w:r>
      <w:r w:rsidRPr="00361DCD">
        <w:rPr>
          <w:rFonts w:asciiTheme="minorHAnsi" w:hAnsiTheme="minorHAnsi"/>
          <w:noProof/>
          <w:lang w:val="sr-Cyrl-CS"/>
        </w:rPr>
        <w:t>;</w:t>
      </w:r>
    </w:p>
    <w:p w:rsidR="00361DCD" w:rsidRPr="00361DCD" w:rsidRDefault="00361DCD" w:rsidP="00361DCD">
      <w:pPr>
        <w:pStyle w:val="ListParagraph"/>
        <w:numPr>
          <w:ilvl w:val="0"/>
          <w:numId w:val="27"/>
        </w:numPr>
        <w:ind w:left="709" w:hanging="425"/>
        <w:jc w:val="both"/>
        <w:rPr>
          <w:rFonts w:asciiTheme="minorHAnsi" w:hAnsiTheme="minorHAnsi"/>
          <w:noProof/>
          <w:lang w:val="sr-Cyrl-CS"/>
        </w:rPr>
      </w:pPr>
      <w:r w:rsidRPr="00361DCD">
        <w:rPr>
          <w:rFonts w:asciiTheme="minorHAnsi" w:hAnsiTheme="minorHAnsi"/>
          <w:noProof/>
          <w:lang w:val="sr-Cyrl-CS"/>
        </w:rPr>
        <w:t xml:space="preserve">Одлуке о држању домаћих животиња </w:t>
      </w:r>
      <w:r w:rsidRPr="00361DCD">
        <w:rPr>
          <w:rFonts w:asciiTheme="minorHAnsi" w:hAnsiTheme="minorHAnsi"/>
          <w:i/>
          <w:noProof/>
          <w:lang w:val="sr-Cyrl-CS"/>
        </w:rPr>
        <w:t>(''Општински службени гласник''  број 5</w:t>
      </w:r>
      <w:r w:rsidRPr="00361DCD">
        <w:rPr>
          <w:rFonts w:asciiTheme="minorHAnsi" w:hAnsiTheme="minorHAnsi"/>
          <w:i/>
          <w:noProof/>
          <w:lang w:val="sr-Latn-RS"/>
        </w:rPr>
        <w:t>/201</w:t>
      </w:r>
      <w:r w:rsidRPr="00361DCD">
        <w:rPr>
          <w:rFonts w:asciiTheme="minorHAnsi" w:hAnsiTheme="minorHAnsi"/>
          <w:i/>
          <w:noProof/>
          <w:lang w:val="sr-Cyrl-RS"/>
        </w:rPr>
        <w:t>1);</w:t>
      </w:r>
    </w:p>
    <w:p w:rsidR="00361DCD" w:rsidRPr="00361DCD" w:rsidRDefault="00361DCD" w:rsidP="00361DCD">
      <w:pPr>
        <w:pStyle w:val="ListParagraph"/>
        <w:numPr>
          <w:ilvl w:val="0"/>
          <w:numId w:val="27"/>
        </w:numPr>
        <w:ind w:left="709" w:hanging="425"/>
        <w:jc w:val="both"/>
        <w:rPr>
          <w:rFonts w:asciiTheme="minorHAnsi" w:hAnsiTheme="minorHAnsi"/>
          <w:noProof/>
          <w:lang w:val="sr-Cyrl-CS"/>
        </w:rPr>
      </w:pPr>
      <w:r w:rsidRPr="00361DCD">
        <w:rPr>
          <w:rFonts w:asciiTheme="minorHAnsi" w:hAnsiTheme="minorHAnsi"/>
          <w:noProof/>
          <w:lang w:val="sr-Cyrl-CS"/>
        </w:rPr>
        <w:t xml:space="preserve">Одлуке о радном времену у угоститељству, занатству и трговини </w:t>
      </w:r>
      <w:r w:rsidRPr="00361DCD">
        <w:rPr>
          <w:rFonts w:asciiTheme="minorHAnsi" w:hAnsiTheme="minorHAnsi"/>
          <w:i/>
          <w:noProof/>
          <w:lang w:val="sr-Cyrl-CS"/>
        </w:rPr>
        <w:t>(''Општински службени гласник''  број 5/2009)</w:t>
      </w:r>
      <w:r w:rsidRPr="00361DCD">
        <w:rPr>
          <w:rFonts w:asciiTheme="minorHAnsi" w:hAnsiTheme="minorHAnsi"/>
          <w:noProof/>
          <w:lang w:val="sr-Cyrl-CS"/>
        </w:rPr>
        <w:t>;</w:t>
      </w:r>
    </w:p>
    <w:p w:rsidR="00361DCD" w:rsidRPr="00361DCD" w:rsidRDefault="00361DCD" w:rsidP="00361DCD">
      <w:pPr>
        <w:pStyle w:val="ListParagraph"/>
        <w:numPr>
          <w:ilvl w:val="0"/>
          <w:numId w:val="27"/>
        </w:numPr>
        <w:ind w:left="709" w:hanging="425"/>
        <w:jc w:val="both"/>
        <w:rPr>
          <w:rFonts w:asciiTheme="minorHAnsi" w:hAnsiTheme="minorHAnsi"/>
          <w:noProof/>
          <w:lang w:val="sr-Cyrl-CS"/>
        </w:rPr>
      </w:pPr>
      <w:r w:rsidRPr="00361DCD">
        <w:rPr>
          <w:rFonts w:asciiTheme="minorHAnsi" w:hAnsiTheme="minorHAnsi"/>
          <w:noProof/>
          <w:lang w:val="sr-Cyrl-CS"/>
        </w:rPr>
        <w:t xml:space="preserve">Одлуке о  локалним и комуналним таксама на територији општине Осечина </w:t>
      </w:r>
      <w:r w:rsidRPr="00361DCD">
        <w:rPr>
          <w:rFonts w:asciiTheme="minorHAnsi" w:hAnsiTheme="minorHAnsi"/>
          <w:i/>
          <w:noProof/>
          <w:lang w:val="sr-Cyrl-CS"/>
        </w:rPr>
        <w:t>(''Општински службени гласник''  број 3</w:t>
      </w:r>
      <w:r w:rsidRPr="00361DCD">
        <w:rPr>
          <w:rFonts w:asciiTheme="minorHAnsi" w:hAnsiTheme="minorHAnsi"/>
          <w:i/>
          <w:noProof/>
          <w:lang w:val="sr-Latn-RS"/>
        </w:rPr>
        <w:t>/201</w:t>
      </w:r>
      <w:r w:rsidRPr="00361DCD">
        <w:rPr>
          <w:rFonts w:asciiTheme="minorHAnsi" w:hAnsiTheme="minorHAnsi"/>
          <w:i/>
          <w:noProof/>
          <w:lang w:val="sr-Cyrl-RS"/>
        </w:rPr>
        <w:t>7</w:t>
      </w:r>
      <w:r w:rsidRPr="00361DCD">
        <w:rPr>
          <w:rFonts w:asciiTheme="minorHAnsi" w:hAnsiTheme="minorHAnsi"/>
          <w:i/>
          <w:noProof/>
          <w:lang w:val="sr-Cyrl-CS"/>
        </w:rPr>
        <w:t>)</w:t>
      </w:r>
      <w:r w:rsidRPr="00361DCD">
        <w:rPr>
          <w:rFonts w:asciiTheme="minorHAnsi" w:hAnsiTheme="minorHAnsi"/>
          <w:noProof/>
          <w:lang w:val="sr-Cyrl-CS"/>
        </w:rPr>
        <w:t>;</w:t>
      </w:r>
    </w:p>
    <w:p w:rsidR="00361DCD" w:rsidRPr="00361DCD" w:rsidRDefault="00361DCD" w:rsidP="00361DCD">
      <w:pPr>
        <w:pStyle w:val="ListParagraph"/>
        <w:numPr>
          <w:ilvl w:val="0"/>
          <w:numId w:val="27"/>
        </w:numPr>
        <w:ind w:left="709" w:hanging="425"/>
        <w:jc w:val="both"/>
        <w:rPr>
          <w:rFonts w:asciiTheme="minorHAnsi" w:hAnsiTheme="minorHAnsi"/>
          <w:noProof/>
          <w:lang w:val="sr-Cyrl-CS"/>
        </w:rPr>
      </w:pPr>
      <w:r w:rsidRPr="00361DCD">
        <w:rPr>
          <w:rFonts w:asciiTheme="minorHAnsi" w:hAnsiTheme="minorHAnsi"/>
          <w:noProof/>
          <w:lang w:val="sr-Cyrl-CS"/>
        </w:rPr>
        <w:t xml:space="preserve">Одлуке о уређивању, одржавању гробља и сахрањивању </w:t>
      </w:r>
      <w:r w:rsidRPr="00361DCD">
        <w:rPr>
          <w:rFonts w:asciiTheme="minorHAnsi" w:hAnsiTheme="minorHAnsi"/>
          <w:i/>
          <w:noProof/>
          <w:lang w:val="sr-Cyrl-CS"/>
        </w:rPr>
        <w:t>(''Општински службени гласник''  број 11/2010)</w:t>
      </w:r>
      <w:r w:rsidRPr="00361DCD">
        <w:rPr>
          <w:rFonts w:asciiTheme="minorHAnsi" w:hAnsiTheme="minorHAnsi"/>
          <w:noProof/>
          <w:lang w:val="sr-Cyrl-CS"/>
        </w:rPr>
        <w:t>;</w:t>
      </w:r>
    </w:p>
    <w:p w:rsidR="004A086A" w:rsidRPr="001318DE" w:rsidRDefault="004A086A" w:rsidP="00BD7A5F">
      <w:pPr>
        <w:jc w:val="both"/>
        <w:rPr>
          <w:rFonts w:asciiTheme="minorHAnsi" w:hAnsiTheme="minorHAnsi"/>
          <w:noProof/>
          <w:color w:val="C0504D" w:themeColor="accent2"/>
          <w:lang w:val="sr-Cyrl-CS"/>
        </w:rPr>
      </w:pPr>
    </w:p>
    <w:p w:rsidR="00D45523" w:rsidRPr="005A1B49" w:rsidRDefault="00D45523" w:rsidP="00BD7A5F">
      <w:pPr>
        <w:jc w:val="both"/>
        <w:rPr>
          <w:rFonts w:asciiTheme="minorHAnsi" w:hAnsiTheme="minorHAnsi"/>
          <w:b/>
          <w:noProof/>
          <w:lang w:val="sr-Cyrl-CS"/>
        </w:rPr>
      </w:pPr>
    </w:p>
    <w:p w:rsidR="004A086A" w:rsidRPr="005A1B49" w:rsidRDefault="00C5043A" w:rsidP="00BD7A5F">
      <w:pPr>
        <w:jc w:val="both"/>
        <w:rPr>
          <w:rFonts w:asciiTheme="minorHAnsi" w:hAnsiTheme="minorHAnsi"/>
          <w:b/>
          <w:noProof/>
          <w:lang w:val="sr-Cyrl-CS"/>
        </w:rPr>
      </w:pPr>
      <w:r w:rsidRPr="005A1B49">
        <w:rPr>
          <w:rFonts w:asciiTheme="minorHAnsi" w:hAnsiTheme="minorHAnsi"/>
          <w:b/>
          <w:noProof/>
          <w:lang w:val="sr-Cyrl-CS"/>
        </w:rPr>
        <w:t>ИНСПЕКЦИЈА ЗА ЗАШТИТУ ЖИВОТНЕ СРЕДИНЕ</w:t>
      </w:r>
    </w:p>
    <w:p w:rsidR="00C5043A" w:rsidRPr="005A1B49" w:rsidRDefault="00C5043A" w:rsidP="00BD7A5F">
      <w:pPr>
        <w:jc w:val="both"/>
        <w:rPr>
          <w:rFonts w:asciiTheme="minorHAnsi" w:hAnsiTheme="minorHAnsi"/>
          <w:b/>
          <w:noProof/>
          <w:lang w:val="sr-Cyrl-CS"/>
        </w:rPr>
      </w:pPr>
    </w:p>
    <w:p w:rsidR="00C5043A" w:rsidRPr="005A1B49" w:rsidRDefault="00C5043A" w:rsidP="00D45523">
      <w:pPr>
        <w:pStyle w:val="BodyTextIndent"/>
        <w:ind w:left="0"/>
        <w:jc w:val="both"/>
        <w:rPr>
          <w:rFonts w:asciiTheme="minorHAnsi" w:hAnsiTheme="minorHAnsi"/>
          <w:noProof/>
          <w:lang w:val="sr-Cyrl-CS"/>
        </w:rPr>
      </w:pPr>
      <w:r w:rsidRPr="005A1B49">
        <w:rPr>
          <w:rFonts w:asciiTheme="minorHAnsi" w:hAnsiTheme="minorHAnsi"/>
          <w:noProof/>
          <w:lang w:val="sr-Cyrl-CS"/>
        </w:rPr>
        <w:t xml:space="preserve">Послове инспекцијског надзора у области заштите животне средине обавља </w:t>
      </w:r>
      <w:r w:rsidRPr="005A1B49">
        <w:rPr>
          <w:rFonts w:asciiTheme="minorHAnsi" w:hAnsiTheme="minorHAnsi"/>
          <w:b/>
          <w:noProof/>
          <w:lang w:val="sr-Cyrl-CS"/>
        </w:rPr>
        <w:t>1 (један) извршилац</w:t>
      </w:r>
      <w:r w:rsidRPr="005A1B49">
        <w:rPr>
          <w:rFonts w:asciiTheme="minorHAnsi" w:hAnsiTheme="minorHAnsi"/>
          <w:noProof/>
          <w:lang w:val="sr-Cyrl-CS"/>
        </w:rPr>
        <w:t xml:space="preserve"> на територији </w:t>
      </w:r>
      <w:r w:rsidR="001318DE">
        <w:rPr>
          <w:rFonts w:asciiTheme="minorHAnsi" w:hAnsiTheme="minorHAnsi"/>
          <w:noProof/>
          <w:lang w:val="sr-Cyrl-CS"/>
        </w:rPr>
        <w:t>општине Осечина</w:t>
      </w:r>
      <w:r w:rsidRPr="005A1B49">
        <w:rPr>
          <w:rFonts w:asciiTheme="minorHAnsi" w:hAnsiTheme="minorHAnsi"/>
          <w:noProof/>
          <w:lang w:val="sr-Cyrl-CS"/>
        </w:rPr>
        <w:t>.</w:t>
      </w:r>
    </w:p>
    <w:p w:rsidR="00C5043A" w:rsidRPr="005A1B49" w:rsidRDefault="00C5043A" w:rsidP="00C5043A">
      <w:pPr>
        <w:pStyle w:val="BodyTextIndent"/>
        <w:ind w:left="0" w:firstLine="720"/>
        <w:jc w:val="both"/>
        <w:rPr>
          <w:rFonts w:asciiTheme="minorHAnsi" w:hAnsiTheme="minorHAnsi"/>
          <w:noProof/>
          <w:lang w:val="sr-Cyrl-CS"/>
        </w:rPr>
      </w:pPr>
      <w:r w:rsidRPr="005A1B49">
        <w:rPr>
          <w:rFonts w:asciiTheme="minorHAnsi" w:hAnsiTheme="minorHAnsi"/>
          <w:noProof/>
          <w:lang w:val="sr-Cyrl-CS"/>
        </w:rPr>
        <w:t xml:space="preserve">Инспектор за заштиту животне средине обавља надзор у оквиру Законом утврђених надлежности као поверене послове од стране Министарства пољопривреде и заштите животне средине, доноси решења, закључке, подноси захтеве за покретање прекршајног поступка, подноси пријаве за покретање поступка за привредни преступ и подноси кривичне пријаве, учествује у припреми информација за државне органе и медије, поступа по пријавама и извештава о предузетим мерама, припрема извештаје о раду, сарађује са републичким инспекторима за заштиту животне средине са којима врши заједничке контроле, прати </w:t>
      </w:r>
      <w:r w:rsidRPr="005A1B49">
        <w:rPr>
          <w:rFonts w:asciiTheme="minorHAnsi" w:hAnsiTheme="minorHAnsi"/>
          <w:noProof/>
          <w:lang w:val="sr-Cyrl-CS"/>
        </w:rPr>
        <w:lastRenderedPageBreak/>
        <w:t xml:space="preserve">прописе, учествује у изради одлука, обавља и друге послове по налогу начелника </w:t>
      </w:r>
      <w:r w:rsidR="001318DE">
        <w:rPr>
          <w:rFonts w:asciiTheme="minorHAnsi" w:hAnsiTheme="minorHAnsi"/>
          <w:noProof/>
          <w:lang w:val="sr-Cyrl-CS"/>
        </w:rPr>
        <w:t>Општинске управе</w:t>
      </w:r>
      <w:r w:rsidRPr="005A1B49">
        <w:rPr>
          <w:rFonts w:asciiTheme="minorHAnsi" w:hAnsiTheme="minorHAnsi"/>
          <w:noProof/>
          <w:lang w:val="sr-Cyrl-CS"/>
        </w:rPr>
        <w:t xml:space="preserve">. </w:t>
      </w:r>
    </w:p>
    <w:p w:rsidR="00C5043A" w:rsidRPr="005A1B49" w:rsidRDefault="00C5043A" w:rsidP="00DB23D2">
      <w:pPr>
        <w:pStyle w:val="BodyTextIndent"/>
        <w:ind w:left="0"/>
        <w:jc w:val="both"/>
        <w:rPr>
          <w:rFonts w:asciiTheme="minorHAnsi" w:hAnsiTheme="minorHAnsi"/>
          <w:noProof/>
          <w:lang w:val="sr-Cyrl-CS"/>
        </w:rPr>
      </w:pPr>
      <w:r w:rsidRPr="005A1B49">
        <w:rPr>
          <w:rFonts w:asciiTheme="minorHAnsi" w:hAnsiTheme="minorHAnsi"/>
          <w:noProof/>
          <w:lang w:val="sr-Cyrl-CS"/>
        </w:rPr>
        <w:t xml:space="preserve">Инспекцијски надзор се врши над применом одредаба: </w:t>
      </w:r>
    </w:p>
    <w:p w:rsidR="00C5043A" w:rsidRPr="005A1B49" w:rsidRDefault="00C5043A" w:rsidP="002D5920">
      <w:pPr>
        <w:pStyle w:val="BodyTextIndent"/>
        <w:numPr>
          <w:ilvl w:val="0"/>
          <w:numId w:val="28"/>
        </w:numPr>
        <w:spacing w:after="0"/>
        <w:ind w:left="709" w:hanging="425"/>
        <w:jc w:val="both"/>
        <w:rPr>
          <w:rFonts w:asciiTheme="minorHAnsi" w:hAnsiTheme="minorHAnsi"/>
          <w:noProof/>
          <w:lang w:val="sr-Cyrl-CS"/>
        </w:rPr>
      </w:pPr>
      <w:r w:rsidRPr="005A1B49">
        <w:rPr>
          <w:rFonts w:asciiTheme="minorHAnsi" w:hAnsiTheme="minorHAnsi"/>
          <w:noProof/>
          <w:lang w:val="sr-Cyrl-CS"/>
        </w:rPr>
        <w:t xml:space="preserve">Закона о заштити животне средине </w:t>
      </w:r>
      <w:r w:rsidRPr="005A1B49">
        <w:rPr>
          <w:rFonts w:asciiTheme="minorHAnsi" w:hAnsiTheme="minorHAnsi"/>
          <w:i/>
          <w:noProof/>
          <w:lang w:val="sr-Cyrl-CS"/>
        </w:rPr>
        <w:t>(</w:t>
      </w:r>
      <w:r w:rsidRPr="005A1B49">
        <w:rPr>
          <w:rFonts w:asciiTheme="minorHAnsi" w:hAnsiTheme="minorHAnsi"/>
          <w:i/>
          <w:noProof/>
          <w:lang w:val="sr-Cyrl-CS"/>
        </w:rPr>
        <w:sym w:font="Symbol" w:char="F0B2"/>
      </w:r>
      <w:r w:rsidRPr="005A1B49">
        <w:rPr>
          <w:rFonts w:asciiTheme="minorHAnsi" w:hAnsiTheme="minorHAnsi"/>
          <w:i/>
          <w:noProof/>
          <w:lang w:val="sr-Cyrl-CS"/>
        </w:rPr>
        <w:t>Службени гласник РС“, број 135/04, 36/09, 72/09 и 43/11)</w:t>
      </w:r>
      <w:r w:rsidRPr="005A1B49">
        <w:rPr>
          <w:rFonts w:asciiTheme="minorHAnsi" w:hAnsiTheme="minorHAnsi"/>
          <w:noProof/>
          <w:lang w:val="sr-Cyrl-CS"/>
        </w:rPr>
        <w:t>;</w:t>
      </w:r>
    </w:p>
    <w:p w:rsidR="00C5043A" w:rsidRPr="005A1B49" w:rsidRDefault="00C5043A" w:rsidP="002D5920">
      <w:pPr>
        <w:pStyle w:val="BodyTextIndent"/>
        <w:numPr>
          <w:ilvl w:val="0"/>
          <w:numId w:val="28"/>
        </w:numPr>
        <w:spacing w:after="0"/>
        <w:ind w:left="709" w:hanging="425"/>
        <w:jc w:val="both"/>
        <w:rPr>
          <w:rFonts w:asciiTheme="minorHAnsi" w:hAnsiTheme="minorHAnsi"/>
          <w:noProof/>
          <w:lang w:val="sr-Cyrl-CS"/>
        </w:rPr>
      </w:pPr>
      <w:r w:rsidRPr="005A1B49">
        <w:rPr>
          <w:rFonts w:asciiTheme="minorHAnsi" w:hAnsiTheme="minorHAnsi"/>
          <w:noProof/>
          <w:lang w:val="sr-Cyrl-CS"/>
        </w:rPr>
        <w:t xml:space="preserve">Закона о процени утицаја на животну средину </w:t>
      </w:r>
      <w:r w:rsidRPr="005A1B49">
        <w:rPr>
          <w:rFonts w:asciiTheme="minorHAnsi" w:hAnsiTheme="minorHAnsi"/>
          <w:i/>
          <w:noProof/>
          <w:lang w:val="sr-Cyrl-CS"/>
        </w:rPr>
        <w:t>(</w:t>
      </w:r>
      <w:r w:rsidRPr="005A1B49">
        <w:rPr>
          <w:rFonts w:asciiTheme="minorHAnsi" w:hAnsiTheme="minorHAnsi"/>
          <w:i/>
          <w:noProof/>
          <w:lang w:val="sr-Cyrl-CS"/>
        </w:rPr>
        <w:sym w:font="Symbol" w:char="F0B2"/>
      </w:r>
      <w:r w:rsidRPr="005A1B49">
        <w:rPr>
          <w:rFonts w:asciiTheme="minorHAnsi" w:hAnsiTheme="minorHAnsi"/>
          <w:i/>
          <w:noProof/>
          <w:lang w:val="sr-Cyrl-CS"/>
        </w:rPr>
        <w:t>Службени гласник РС“, број 135/04 и 36/09);</w:t>
      </w:r>
    </w:p>
    <w:p w:rsidR="00C5043A" w:rsidRPr="005A1B49" w:rsidRDefault="00C5043A" w:rsidP="002D5920">
      <w:pPr>
        <w:pStyle w:val="BodyTextIndent"/>
        <w:numPr>
          <w:ilvl w:val="0"/>
          <w:numId w:val="28"/>
        </w:numPr>
        <w:spacing w:after="0"/>
        <w:ind w:left="709" w:hanging="425"/>
        <w:jc w:val="both"/>
        <w:rPr>
          <w:rFonts w:asciiTheme="minorHAnsi" w:hAnsiTheme="minorHAnsi"/>
          <w:noProof/>
          <w:lang w:val="sr-Cyrl-CS"/>
        </w:rPr>
      </w:pPr>
      <w:r w:rsidRPr="005A1B49">
        <w:rPr>
          <w:rFonts w:asciiTheme="minorHAnsi" w:hAnsiTheme="minorHAnsi"/>
          <w:noProof/>
          <w:lang w:val="sr-Cyrl-CS"/>
        </w:rPr>
        <w:t xml:space="preserve">Закона о управљању отпадом </w:t>
      </w:r>
      <w:r w:rsidRPr="005A1B49">
        <w:rPr>
          <w:rFonts w:asciiTheme="minorHAnsi" w:hAnsiTheme="minorHAnsi"/>
          <w:i/>
          <w:noProof/>
          <w:lang w:val="sr-Cyrl-CS"/>
        </w:rPr>
        <w:t>(</w:t>
      </w:r>
      <w:r w:rsidRPr="005A1B49">
        <w:rPr>
          <w:rFonts w:asciiTheme="minorHAnsi" w:hAnsiTheme="minorHAnsi"/>
          <w:i/>
          <w:noProof/>
          <w:lang w:val="sr-Cyrl-CS"/>
        </w:rPr>
        <w:sym w:font="Symbol" w:char="F0B2"/>
      </w:r>
      <w:r w:rsidRPr="005A1B49">
        <w:rPr>
          <w:rFonts w:asciiTheme="minorHAnsi" w:hAnsiTheme="minorHAnsi"/>
          <w:i/>
          <w:noProof/>
          <w:lang w:val="sr-Cyrl-CS"/>
        </w:rPr>
        <w:t>Службени гласник РС“, број 36/09 и 88/10)</w:t>
      </w:r>
      <w:r w:rsidRPr="005A1B49">
        <w:rPr>
          <w:rFonts w:asciiTheme="minorHAnsi" w:hAnsiTheme="minorHAnsi"/>
          <w:noProof/>
          <w:lang w:val="sr-Cyrl-CS"/>
        </w:rPr>
        <w:t>;</w:t>
      </w:r>
    </w:p>
    <w:p w:rsidR="00C5043A" w:rsidRPr="005A1B49" w:rsidRDefault="00C5043A" w:rsidP="002D5920">
      <w:pPr>
        <w:pStyle w:val="BodyTextIndent"/>
        <w:numPr>
          <w:ilvl w:val="0"/>
          <w:numId w:val="28"/>
        </w:numPr>
        <w:spacing w:after="0"/>
        <w:ind w:left="709" w:hanging="425"/>
        <w:jc w:val="both"/>
        <w:rPr>
          <w:rFonts w:asciiTheme="minorHAnsi" w:hAnsiTheme="minorHAnsi"/>
          <w:noProof/>
          <w:lang w:val="sr-Cyrl-CS"/>
        </w:rPr>
      </w:pPr>
      <w:r w:rsidRPr="005A1B49">
        <w:rPr>
          <w:rFonts w:asciiTheme="minorHAnsi" w:hAnsiTheme="minorHAnsi"/>
          <w:noProof/>
          <w:lang w:val="sr-Cyrl-CS"/>
        </w:rPr>
        <w:t xml:space="preserve">Закона о заштити од нејонизујућих зрачења </w:t>
      </w:r>
      <w:r w:rsidRPr="005A1B49">
        <w:rPr>
          <w:rFonts w:asciiTheme="minorHAnsi" w:hAnsiTheme="minorHAnsi"/>
          <w:i/>
          <w:noProof/>
          <w:lang w:val="sr-Cyrl-CS"/>
        </w:rPr>
        <w:t>(</w:t>
      </w:r>
      <w:r w:rsidRPr="005A1B49">
        <w:rPr>
          <w:rFonts w:asciiTheme="minorHAnsi" w:hAnsiTheme="minorHAnsi"/>
          <w:i/>
          <w:noProof/>
          <w:lang w:val="sr-Cyrl-CS"/>
        </w:rPr>
        <w:sym w:font="Symbol" w:char="F0B2"/>
      </w:r>
      <w:r w:rsidRPr="005A1B49">
        <w:rPr>
          <w:rFonts w:asciiTheme="minorHAnsi" w:hAnsiTheme="minorHAnsi"/>
          <w:i/>
          <w:noProof/>
          <w:lang w:val="sr-Cyrl-CS"/>
        </w:rPr>
        <w:t>Службени гласник РС“, број 36/09)</w:t>
      </w:r>
      <w:r w:rsidRPr="005A1B49">
        <w:rPr>
          <w:rFonts w:asciiTheme="minorHAnsi" w:hAnsiTheme="minorHAnsi"/>
          <w:noProof/>
          <w:lang w:val="sr-Cyrl-CS"/>
        </w:rPr>
        <w:t>;</w:t>
      </w:r>
    </w:p>
    <w:p w:rsidR="00C5043A" w:rsidRPr="005A1B49" w:rsidRDefault="00C5043A" w:rsidP="002D5920">
      <w:pPr>
        <w:pStyle w:val="BodyTextIndent"/>
        <w:numPr>
          <w:ilvl w:val="0"/>
          <w:numId w:val="28"/>
        </w:numPr>
        <w:spacing w:after="0"/>
        <w:ind w:left="709" w:hanging="425"/>
        <w:jc w:val="both"/>
        <w:rPr>
          <w:rFonts w:asciiTheme="minorHAnsi" w:hAnsiTheme="minorHAnsi"/>
          <w:noProof/>
          <w:lang w:val="sr-Cyrl-CS"/>
        </w:rPr>
      </w:pPr>
      <w:r w:rsidRPr="005A1B49">
        <w:rPr>
          <w:rFonts w:asciiTheme="minorHAnsi" w:hAnsiTheme="minorHAnsi"/>
          <w:noProof/>
          <w:lang w:val="sr-Cyrl-CS"/>
        </w:rPr>
        <w:t xml:space="preserve">Закона о заштити од буке у животној средини </w:t>
      </w:r>
      <w:r w:rsidRPr="005A1B49">
        <w:rPr>
          <w:rFonts w:asciiTheme="minorHAnsi" w:hAnsiTheme="minorHAnsi"/>
          <w:i/>
          <w:noProof/>
          <w:lang w:val="sr-Cyrl-CS"/>
        </w:rPr>
        <w:t>(</w:t>
      </w:r>
      <w:r w:rsidRPr="005A1B49">
        <w:rPr>
          <w:rFonts w:asciiTheme="minorHAnsi" w:hAnsiTheme="minorHAnsi"/>
          <w:i/>
          <w:noProof/>
          <w:lang w:val="sr-Cyrl-CS"/>
        </w:rPr>
        <w:sym w:font="Symbol" w:char="F0B2"/>
      </w:r>
      <w:r w:rsidRPr="005A1B49">
        <w:rPr>
          <w:rFonts w:asciiTheme="minorHAnsi" w:hAnsiTheme="minorHAnsi"/>
          <w:i/>
          <w:noProof/>
          <w:lang w:val="sr-Cyrl-CS"/>
        </w:rPr>
        <w:t>Службени гласник РС“, број 36/09 и 88/10)</w:t>
      </w:r>
      <w:r w:rsidRPr="005A1B49">
        <w:rPr>
          <w:rFonts w:asciiTheme="minorHAnsi" w:hAnsiTheme="minorHAnsi"/>
          <w:noProof/>
          <w:lang w:val="sr-Cyrl-CS"/>
        </w:rPr>
        <w:t>;</w:t>
      </w:r>
    </w:p>
    <w:p w:rsidR="00C5043A" w:rsidRPr="005A1B49" w:rsidRDefault="00C5043A" w:rsidP="002D5920">
      <w:pPr>
        <w:pStyle w:val="BodyTextIndent"/>
        <w:numPr>
          <w:ilvl w:val="0"/>
          <w:numId w:val="28"/>
        </w:numPr>
        <w:spacing w:after="0"/>
        <w:ind w:left="709" w:hanging="425"/>
        <w:jc w:val="both"/>
        <w:rPr>
          <w:rFonts w:asciiTheme="minorHAnsi" w:hAnsiTheme="minorHAnsi"/>
          <w:noProof/>
          <w:lang w:val="sr-Cyrl-CS"/>
        </w:rPr>
      </w:pPr>
      <w:r w:rsidRPr="005A1B49">
        <w:rPr>
          <w:rFonts w:asciiTheme="minorHAnsi" w:hAnsiTheme="minorHAnsi"/>
          <w:noProof/>
          <w:lang w:val="sr-Cyrl-CS"/>
        </w:rPr>
        <w:t xml:space="preserve">Закона о заштити ваздуха </w:t>
      </w:r>
      <w:r w:rsidRPr="005A1B49">
        <w:rPr>
          <w:rFonts w:asciiTheme="minorHAnsi" w:hAnsiTheme="minorHAnsi"/>
          <w:i/>
          <w:noProof/>
          <w:lang w:val="sr-Cyrl-CS"/>
        </w:rPr>
        <w:t>(</w:t>
      </w:r>
      <w:r w:rsidRPr="005A1B49">
        <w:rPr>
          <w:rFonts w:asciiTheme="minorHAnsi" w:hAnsiTheme="minorHAnsi"/>
          <w:i/>
          <w:noProof/>
          <w:lang w:val="sr-Cyrl-CS"/>
        </w:rPr>
        <w:sym w:font="Symbol" w:char="F0B2"/>
      </w:r>
      <w:r w:rsidRPr="005A1B49">
        <w:rPr>
          <w:rFonts w:asciiTheme="minorHAnsi" w:hAnsiTheme="minorHAnsi"/>
          <w:i/>
          <w:noProof/>
          <w:lang w:val="sr-Cyrl-CS"/>
        </w:rPr>
        <w:t>Службени гласник РС“, број 36/09 и 10/13)</w:t>
      </w:r>
      <w:r w:rsidRPr="005A1B49">
        <w:rPr>
          <w:rFonts w:asciiTheme="minorHAnsi" w:hAnsiTheme="minorHAnsi"/>
          <w:noProof/>
          <w:lang w:val="sr-Cyrl-CS"/>
        </w:rPr>
        <w:t xml:space="preserve"> као и других подзаконских аката из области заштите животне средине.</w:t>
      </w:r>
    </w:p>
    <w:p w:rsidR="00C5043A" w:rsidRDefault="00C5043A" w:rsidP="00C5043A">
      <w:pPr>
        <w:spacing w:before="120"/>
        <w:ind w:firstLine="708"/>
        <w:jc w:val="both"/>
        <w:rPr>
          <w:rFonts w:asciiTheme="minorHAnsi" w:hAnsiTheme="minorHAnsi"/>
          <w:noProof/>
          <w:lang w:val="sr-Cyrl-CS"/>
        </w:rPr>
      </w:pPr>
      <w:r w:rsidRPr="005A1B49">
        <w:rPr>
          <w:rFonts w:asciiTheme="minorHAnsi" w:hAnsiTheme="minorHAnsi"/>
          <w:noProof/>
          <w:lang w:val="sr-Cyrl-CS"/>
        </w:rPr>
        <w:t>Контрола се врши над применом мера заштите животне средине у објектима привредних субјеката који у већој мери могу угрозити животну средину; утврђује се спровођење мера заштите  животне средине утврђених у одлуци о давању сагласности на студију о процени утицаја и одлуци о давању сагласности на студију затеченог стања, коју доноси надлежни орган; врши се надзор над активностима сакупљања и транспорта инертног и неопасног отпада, односно над радом постројења за складиштење, третман и одлагање инертног и неопасног отпада за које надлежни орган издаје дозволу на основу Закона; врши надзор над применом одредаба у области заштите животне средине од нејонизујућих зрачења при коришћењу извора нејонизујућих зрачења; врши се надзор над применом одредаба у области заштите ваздуха од загађења у објектима за које дозволу за грађење даје надлежни градски орган и утврђује да ли је загађивач ваздуха обезбедио да емисија у ваздуху буде у прописаним границама; у случају прекорачења граничних вредности емисије и имисије налаже се предузимање мера како би се концентрације загађујућих материја свеле испод прописаних граничних вредности; утврђује се да ли је загађивач обезбедио прописана мерења и да ли је водио евиденцију о извршеним мерењима, врши се надзор над организацијом која врши мерење емисије у делу достављања извештаја о загађивачу ваздуха, о прекораченим вредностима емисије, забрањује се рад загађивача док се емисија и имисија не доведе у прописане границе и наређује извршење прописаних мера у одређеном року; врши се инспекцијски надзор над применом мера заштите од буке, утврђује се да ли је у промету извор буке без прописане исправе и да ли поседује упутство о мерама за заштиту од буке, утврђује се да ли се извори буке употребљавају и одржавају тако да бука на прелази прописан ниво, налаже се извршење прописаних мерења нивоа буке, обављају се и други послови утврђени законом или прописом донетим на основу закона.</w:t>
      </w:r>
    </w:p>
    <w:p w:rsidR="000C16D6" w:rsidRDefault="000C16D6" w:rsidP="00C5043A">
      <w:pPr>
        <w:spacing w:before="120"/>
        <w:ind w:firstLine="708"/>
        <w:jc w:val="both"/>
        <w:rPr>
          <w:rFonts w:asciiTheme="minorHAnsi" w:hAnsiTheme="minorHAnsi"/>
          <w:noProof/>
          <w:lang w:val="sr-Cyrl-CS"/>
        </w:rPr>
      </w:pPr>
    </w:p>
    <w:p w:rsidR="005D662E" w:rsidRPr="002D41EE" w:rsidRDefault="005D662E" w:rsidP="00BD7A5F">
      <w:pPr>
        <w:jc w:val="both"/>
        <w:rPr>
          <w:rFonts w:asciiTheme="minorHAnsi" w:hAnsiTheme="minorHAnsi"/>
          <w:noProof/>
          <w:color w:val="000000"/>
          <w:lang w:val="sr-Cyrl-CS"/>
        </w:rPr>
        <w:sectPr w:rsidR="005D662E" w:rsidRPr="002D41EE" w:rsidSect="00EF72CF">
          <w:headerReference w:type="default" r:id="rId27"/>
          <w:footerReference w:type="default" r:id="rId28"/>
          <w:headerReference w:type="first" r:id="rId29"/>
          <w:pgSz w:w="11906" w:h="16838"/>
          <w:pgMar w:top="1134" w:right="1134" w:bottom="567" w:left="1134" w:header="567" w:footer="283" w:gutter="0"/>
          <w:pgNumType w:start="1"/>
          <w:cols w:space="708"/>
          <w:titlePg/>
          <w:docGrid w:linePitch="360"/>
        </w:sectPr>
      </w:pPr>
    </w:p>
    <w:p w:rsidR="0053108D" w:rsidRPr="007E1113" w:rsidRDefault="008F1A73" w:rsidP="007E1113">
      <w:pPr>
        <w:pStyle w:val="Heading2"/>
        <w:rPr>
          <w:lang w:val="sr-Cyrl-CS"/>
        </w:rPr>
      </w:pPr>
      <w:r>
        <w:rPr>
          <w:noProof/>
          <w:lang w:val="sr-Latn-RS" w:eastAsia="sr-Latn-RS"/>
        </w:rPr>
        <w:lastRenderedPageBreak/>
        <w:drawing>
          <wp:inline distT="0" distB="0" distL="0" distR="0">
            <wp:extent cx="8456371" cy="5951260"/>
            <wp:effectExtent l="0" t="0" r="190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sitematyacij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457449" cy="5952019"/>
                    </a:xfrm>
                    <a:prstGeom prst="rect">
                      <a:avLst/>
                    </a:prstGeom>
                  </pic:spPr>
                </pic:pic>
              </a:graphicData>
            </a:graphic>
          </wp:inline>
        </w:drawing>
      </w:r>
    </w:p>
    <w:p w:rsidR="0036166E" w:rsidRPr="005A1B49" w:rsidRDefault="0036166E" w:rsidP="00BD7A5F">
      <w:pPr>
        <w:jc w:val="both"/>
        <w:rPr>
          <w:rFonts w:asciiTheme="minorHAnsi" w:hAnsiTheme="minorHAnsi"/>
          <w:b/>
          <w:i/>
          <w:noProof/>
          <w:lang w:val="sr-Cyrl-CS"/>
        </w:rPr>
        <w:sectPr w:rsidR="0036166E" w:rsidRPr="005A1B49" w:rsidSect="006E480A">
          <w:pgSz w:w="16838" w:h="11906" w:orient="landscape"/>
          <w:pgMar w:top="1134" w:right="1134" w:bottom="1134" w:left="567" w:header="567" w:footer="283" w:gutter="0"/>
          <w:cols w:space="708"/>
          <w:docGrid w:linePitch="360"/>
        </w:sectPr>
      </w:pPr>
    </w:p>
    <w:p w:rsidR="00F107F3" w:rsidRPr="0053439D" w:rsidRDefault="00374985" w:rsidP="00ED437E">
      <w:pPr>
        <w:pStyle w:val="Heading1"/>
        <w:rPr>
          <w:rFonts w:asciiTheme="minorHAnsi" w:hAnsiTheme="minorHAnsi"/>
          <w:noProof/>
          <w:color w:val="9BBB59" w:themeColor="accent3"/>
          <w:sz w:val="40"/>
          <w:szCs w:val="40"/>
          <w:lang w:val="sr-Cyrl-CS"/>
        </w:rPr>
      </w:pPr>
      <w:bookmarkStart w:id="15" w:name="_Toc487546424"/>
      <w:r w:rsidRPr="0053439D">
        <w:rPr>
          <w:rFonts w:asciiTheme="minorHAnsi" w:hAnsiTheme="minorHAnsi"/>
          <w:noProof/>
          <w:color w:val="9BBB59" w:themeColor="accent3"/>
          <w:sz w:val="40"/>
          <w:szCs w:val="40"/>
          <w:lang w:val="sr-Cyrl-CS"/>
        </w:rPr>
        <w:lastRenderedPageBreak/>
        <w:t>ОПИС ФУНКЦИЈА СТАРЕШИНА</w:t>
      </w:r>
      <w:bookmarkStart w:id="16" w:name="_GoBack"/>
      <w:bookmarkEnd w:id="15"/>
      <w:bookmarkEnd w:id="16"/>
    </w:p>
    <w:p w:rsidR="00EA0A99" w:rsidRPr="005A1B49" w:rsidRDefault="00EA0A99" w:rsidP="00BD7A5F">
      <w:pPr>
        <w:jc w:val="both"/>
        <w:rPr>
          <w:rFonts w:asciiTheme="minorHAnsi" w:hAnsiTheme="minorHAnsi"/>
          <w:noProof/>
          <w:lang w:val="sr-Cyrl-CS"/>
        </w:rPr>
      </w:pPr>
    </w:p>
    <w:p w:rsidR="00EA0A99" w:rsidRPr="005A1B49" w:rsidRDefault="00EA0A99"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Органи </w:t>
      </w:r>
      <w:r w:rsidR="00741B92">
        <w:rPr>
          <w:rFonts w:asciiTheme="minorHAnsi" w:hAnsiTheme="minorHAnsi"/>
          <w:noProof/>
          <w:lang w:val="sr-Cyrl-CS"/>
        </w:rPr>
        <w:t>општине</w:t>
      </w:r>
      <w:r w:rsidRPr="005A1B49">
        <w:rPr>
          <w:rFonts w:asciiTheme="minorHAnsi" w:hAnsiTheme="minorHAnsi"/>
          <w:noProof/>
          <w:lang w:val="sr-Cyrl-CS"/>
        </w:rPr>
        <w:t xml:space="preserve"> су: </w:t>
      </w:r>
      <w:r w:rsidR="0066319A">
        <w:rPr>
          <w:rFonts w:asciiTheme="minorHAnsi" w:hAnsiTheme="minorHAnsi"/>
          <w:noProof/>
          <w:lang w:val="sr-Cyrl-CS"/>
        </w:rPr>
        <w:t>Скупштина Општине</w:t>
      </w:r>
      <w:r w:rsidRPr="005A1B49">
        <w:rPr>
          <w:rFonts w:asciiTheme="minorHAnsi" w:hAnsiTheme="minorHAnsi"/>
          <w:noProof/>
          <w:lang w:val="sr-Cyrl-CS"/>
        </w:rPr>
        <w:t xml:space="preserve">, </w:t>
      </w:r>
      <w:r w:rsidR="00741B92">
        <w:rPr>
          <w:rFonts w:asciiTheme="minorHAnsi" w:hAnsiTheme="minorHAnsi"/>
          <w:noProof/>
          <w:lang w:val="sr-Cyrl-CS"/>
        </w:rPr>
        <w:t>председник општине, Општинско веће</w:t>
      </w:r>
      <w:r w:rsidRPr="005A1B49">
        <w:rPr>
          <w:rFonts w:asciiTheme="minorHAnsi" w:hAnsiTheme="minorHAnsi"/>
          <w:noProof/>
          <w:lang w:val="sr-Cyrl-CS"/>
        </w:rPr>
        <w:t xml:space="preserve"> и </w:t>
      </w:r>
      <w:r w:rsidR="00741B92">
        <w:rPr>
          <w:rFonts w:asciiTheme="minorHAnsi" w:hAnsiTheme="minorHAnsi"/>
          <w:noProof/>
          <w:lang w:val="sr-Cyrl-CS"/>
        </w:rPr>
        <w:t>Општинска у</w:t>
      </w:r>
      <w:r w:rsidR="0066319A">
        <w:rPr>
          <w:rFonts w:asciiTheme="minorHAnsi" w:hAnsiTheme="minorHAnsi"/>
          <w:noProof/>
          <w:lang w:val="sr-Cyrl-CS"/>
        </w:rPr>
        <w:t>права</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Послове </w:t>
      </w:r>
      <w:r w:rsidR="00741B92">
        <w:rPr>
          <w:rFonts w:asciiTheme="minorHAnsi" w:hAnsiTheme="minorHAnsi"/>
          <w:noProof/>
          <w:lang w:val="sr-Cyrl-CS"/>
        </w:rPr>
        <w:t>општине</w:t>
      </w:r>
      <w:r w:rsidRPr="005A1B49">
        <w:rPr>
          <w:rFonts w:asciiTheme="minorHAnsi" w:hAnsiTheme="minorHAnsi"/>
          <w:noProof/>
          <w:lang w:val="sr-Cyrl-CS"/>
        </w:rPr>
        <w:t xml:space="preserve"> врше органи </w:t>
      </w:r>
      <w:r w:rsidR="00741B92">
        <w:rPr>
          <w:rFonts w:asciiTheme="minorHAnsi" w:hAnsiTheme="minorHAnsi"/>
          <w:noProof/>
          <w:lang w:val="sr-Cyrl-CS"/>
        </w:rPr>
        <w:t>општине</w:t>
      </w:r>
      <w:r w:rsidRPr="005A1B49">
        <w:rPr>
          <w:rFonts w:asciiTheme="minorHAnsi" w:hAnsiTheme="minorHAnsi"/>
          <w:noProof/>
          <w:lang w:val="sr-Cyrl-CS"/>
        </w:rPr>
        <w:t xml:space="preserve"> у оквиру своје надлежности утврђене законом и Статутом.</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Ако законом или другим прописом није утврђено који орган је надлежан за обављање послова из надлежности </w:t>
      </w:r>
      <w:r w:rsidR="00741B92">
        <w:rPr>
          <w:rFonts w:asciiTheme="minorHAnsi" w:hAnsiTheme="minorHAnsi"/>
          <w:noProof/>
          <w:lang w:val="sr-Cyrl-CS"/>
        </w:rPr>
        <w:t>Општине</w:t>
      </w:r>
      <w:r w:rsidRPr="005A1B49">
        <w:rPr>
          <w:rFonts w:asciiTheme="minorHAnsi" w:hAnsiTheme="minorHAnsi"/>
          <w:noProof/>
          <w:lang w:val="sr-Cyrl-CS"/>
        </w:rPr>
        <w:t xml:space="preserve">, све послове који се односе на уређивање односа из надлежности </w:t>
      </w:r>
      <w:r w:rsidR="00741B92">
        <w:rPr>
          <w:rFonts w:asciiTheme="minorHAnsi" w:hAnsiTheme="minorHAnsi"/>
          <w:noProof/>
          <w:lang w:val="sr-Cyrl-CS"/>
        </w:rPr>
        <w:t>Општине</w:t>
      </w:r>
      <w:r w:rsidRPr="005A1B49">
        <w:rPr>
          <w:rFonts w:asciiTheme="minorHAnsi" w:hAnsiTheme="minorHAnsi"/>
          <w:noProof/>
          <w:lang w:val="sr-Cyrl-CS"/>
        </w:rPr>
        <w:t xml:space="preserve"> врши </w:t>
      </w:r>
      <w:r w:rsidR="0066319A">
        <w:rPr>
          <w:rFonts w:asciiTheme="minorHAnsi" w:hAnsiTheme="minorHAnsi"/>
          <w:noProof/>
          <w:lang w:val="sr-Cyrl-CS"/>
        </w:rPr>
        <w:t xml:space="preserve">Скупштина </w:t>
      </w:r>
      <w:r w:rsidR="00741B92">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lang w:val="sr-Cyrl-CS"/>
        </w:rPr>
        <w:t xml:space="preserve">, а послове који су по својој природи извршни, врши </w:t>
      </w:r>
      <w:r w:rsidR="00741B92">
        <w:rPr>
          <w:rFonts w:asciiTheme="minorHAnsi" w:hAnsiTheme="minorHAnsi"/>
          <w:noProof/>
          <w:lang w:val="sr-Cyrl-CS"/>
        </w:rPr>
        <w:t>председник 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Ако се према природи посла не може утврдити надлежност у складу са ставом 2. овог члана, надлежна је </w:t>
      </w:r>
      <w:r w:rsidR="0066319A">
        <w:rPr>
          <w:rFonts w:asciiTheme="minorHAnsi" w:hAnsiTheme="minorHAnsi"/>
          <w:noProof/>
          <w:lang w:val="sr-Cyrl-CS"/>
        </w:rPr>
        <w:t>Скупштина 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66319A" w:rsidP="00BD7A5F">
      <w:pPr>
        <w:jc w:val="both"/>
        <w:rPr>
          <w:rFonts w:asciiTheme="minorHAnsi" w:hAnsiTheme="minorHAnsi"/>
          <w:b/>
          <w:bCs/>
          <w:noProof/>
          <w:lang w:val="sr-Cyrl-CS"/>
        </w:rPr>
      </w:pPr>
      <w:r>
        <w:rPr>
          <w:rFonts w:asciiTheme="minorHAnsi" w:hAnsiTheme="minorHAnsi"/>
          <w:b/>
          <w:bCs/>
          <w:noProof/>
          <w:lang w:val="sr-Cyrl-CS"/>
        </w:rPr>
        <w:t>Скупштина Општине</w:t>
      </w:r>
    </w:p>
    <w:p w:rsidR="00D312E7" w:rsidRPr="005A1B49" w:rsidRDefault="00D312E7" w:rsidP="00BD7A5F">
      <w:pPr>
        <w:jc w:val="both"/>
        <w:rPr>
          <w:rFonts w:asciiTheme="minorHAnsi" w:hAnsiTheme="minorHAnsi"/>
          <w:noProof/>
          <w:color w:val="FF0000"/>
          <w:lang w:val="sr-Cyrl-CS"/>
        </w:rPr>
      </w:pPr>
    </w:p>
    <w:p w:rsidR="00D312E7" w:rsidRPr="005A1B49" w:rsidRDefault="0066319A" w:rsidP="00BD7A5F">
      <w:pPr>
        <w:jc w:val="both"/>
        <w:rPr>
          <w:rFonts w:asciiTheme="minorHAnsi" w:hAnsiTheme="minorHAnsi"/>
          <w:b/>
          <w:noProof/>
          <w:lang w:val="sr-Cyrl-CS"/>
        </w:rPr>
      </w:pPr>
      <w:r>
        <w:rPr>
          <w:rFonts w:asciiTheme="minorHAnsi" w:hAnsiTheme="minorHAnsi"/>
          <w:noProof/>
          <w:lang w:val="sr-Cyrl-CS"/>
        </w:rPr>
        <w:t>Скупштина Општине</w:t>
      </w:r>
      <w:r w:rsidR="00D312E7" w:rsidRPr="005A1B49">
        <w:rPr>
          <w:rFonts w:asciiTheme="minorHAnsi" w:hAnsiTheme="minorHAnsi"/>
          <w:noProof/>
          <w:lang w:val="sr-Cyrl-CS"/>
        </w:rPr>
        <w:t xml:space="preserve"> је највиши орган </w:t>
      </w:r>
      <w:r w:rsidR="00741B92">
        <w:rPr>
          <w:rFonts w:asciiTheme="minorHAnsi" w:hAnsiTheme="minorHAnsi"/>
          <w:noProof/>
          <w:lang w:val="sr-Cyrl-CS"/>
        </w:rPr>
        <w:t>Општине</w:t>
      </w:r>
      <w:r w:rsidR="00D312E7" w:rsidRPr="005A1B49">
        <w:rPr>
          <w:rFonts w:asciiTheme="minorHAnsi" w:hAnsiTheme="minorHAnsi"/>
          <w:noProof/>
          <w:lang w:val="sr-Cyrl-CS"/>
        </w:rPr>
        <w:t xml:space="preserve"> који врши основне функције локалне власти, утврђене Уставом, законом и Статутом.</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Скупштину града чине одборници које бирају грађани на непосредним изборима, тајним гласањем, у складу са законом и овим Статутом.</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Седницу новог сазива Скупштине града сазива председник Скупштине претходног сазива, у року од 15 дана од дана објављивања резултата избора.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Уколико председник Скупштине из претходног сазива не сазове седницу новог сазива у року из става 1. овог члана, седницу новог сазива сазваће најстарији одборник у року од 15 дана од истека рока из става 1. овог члана.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Седницом председава најстарији одборник до избора председника Скупштине </w:t>
      </w:r>
      <w:r w:rsidR="00741B92">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66319A" w:rsidP="00BD7A5F">
      <w:pPr>
        <w:jc w:val="both"/>
        <w:rPr>
          <w:rFonts w:asciiTheme="minorHAnsi" w:hAnsiTheme="minorHAnsi"/>
          <w:noProof/>
          <w:lang w:val="sr-Cyrl-CS"/>
        </w:rPr>
      </w:pPr>
      <w:r>
        <w:rPr>
          <w:rFonts w:asciiTheme="minorHAnsi" w:hAnsiTheme="minorHAnsi"/>
          <w:noProof/>
          <w:lang w:val="sr-Cyrl-CS"/>
        </w:rPr>
        <w:t>Скупштина Општине</w:t>
      </w:r>
      <w:r w:rsidR="00D312E7" w:rsidRPr="005A1B49">
        <w:rPr>
          <w:rFonts w:asciiTheme="minorHAnsi" w:hAnsiTheme="minorHAnsi"/>
          <w:noProof/>
          <w:lang w:val="sr-Cyrl-CS"/>
        </w:rPr>
        <w:t xml:space="preserve"> је конституисана избором председника Скупштине и постављењем секретара Скупштине.</w:t>
      </w:r>
    </w:p>
    <w:p w:rsidR="00D312E7" w:rsidRPr="007D2752" w:rsidRDefault="003B40CC" w:rsidP="00BD7A5F">
      <w:pPr>
        <w:jc w:val="both"/>
        <w:rPr>
          <w:rFonts w:asciiTheme="minorHAnsi" w:hAnsiTheme="minorHAnsi"/>
          <w:noProof/>
          <w:highlight w:val="yellow"/>
          <w:lang w:val="sr-Cyrl-CS"/>
        </w:rPr>
      </w:pPr>
      <w:r w:rsidRPr="007D2752">
        <w:rPr>
          <w:rFonts w:asciiTheme="minorHAnsi" w:hAnsiTheme="minorHAnsi"/>
          <w:noProof/>
          <w:highlight w:val="yellow"/>
          <w:lang w:val="sr-Latn-RS" w:eastAsia="sr-Latn-RS"/>
        </w:rPr>
        <mc:AlternateContent>
          <mc:Choice Requires="wps">
            <w:drawing>
              <wp:anchor distT="0" distB="0" distL="114300" distR="114300" simplePos="0" relativeHeight="251777024" behindDoc="0" locked="0" layoutInCell="1" allowOverlap="1" wp14:anchorId="2CB591B1" wp14:editId="4CA30798">
                <wp:simplePos x="0" y="0"/>
                <wp:positionH relativeFrom="column">
                  <wp:posOffset>5151120</wp:posOffset>
                </wp:positionH>
                <wp:positionV relativeFrom="paragraph">
                  <wp:posOffset>111760</wp:posOffset>
                </wp:positionV>
                <wp:extent cx="228600" cy="228600"/>
                <wp:effectExtent l="0" t="0" r="19050" b="19050"/>
                <wp:wrapNone/>
                <wp:docPr id="109" name="Flowchart: Alternate Process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accent6">
                            <a:lumMod val="75000"/>
                          </a:schemeClr>
                        </a:solidFill>
                        <a:ln w="9525">
                          <a:solidFill>
                            <a:srgbClr val="000000"/>
                          </a:solidFill>
                          <a:miter lim="800000"/>
                          <a:headEnd/>
                          <a:tailEnd/>
                        </a:ln>
                      </wps:spPr>
                      <wps:txbx>
                        <w:txbxContent>
                          <w:p w:rsidR="005A42D6" w:rsidRDefault="005A42D6" w:rsidP="003B40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591B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9" o:spid="_x0000_s1026" type="#_x0000_t176" style="position:absolute;left:0;text-align:left;margin-left:405.6pt;margin-top:8.8pt;width:18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" fillcolor="#e36c0a [2409]">
                <v:textbox>
                  <w:txbxContent>
                    <w:p w:rsidR="005A42D6" w:rsidRDefault="005A42D6" w:rsidP="003B40CC"/>
                  </w:txbxContent>
                </v:textbox>
              </v:shape>
            </w:pict>
          </mc:Fallback>
        </mc:AlternateContent>
      </w:r>
      <w:r w:rsidRPr="007D2752">
        <w:rPr>
          <w:rFonts w:asciiTheme="minorHAnsi" w:hAnsiTheme="minorHAnsi"/>
          <w:noProof/>
          <w:highlight w:val="yellow"/>
          <w:lang w:val="sr-Latn-RS" w:eastAsia="sr-Latn-RS"/>
        </w:rPr>
        <mc:AlternateContent>
          <mc:Choice Requires="wps">
            <w:drawing>
              <wp:anchor distT="0" distB="0" distL="114300" distR="114300" simplePos="0" relativeHeight="251778048" behindDoc="0" locked="0" layoutInCell="1" allowOverlap="1" wp14:anchorId="25673952" wp14:editId="040ED63C">
                <wp:simplePos x="0" y="0"/>
                <wp:positionH relativeFrom="column">
                  <wp:posOffset>5151120</wp:posOffset>
                </wp:positionH>
                <wp:positionV relativeFrom="paragraph">
                  <wp:posOffset>486410</wp:posOffset>
                </wp:positionV>
                <wp:extent cx="228600" cy="228600"/>
                <wp:effectExtent l="0" t="0" r="19050" b="19050"/>
                <wp:wrapNone/>
                <wp:docPr id="110" name="Flowchart: Alternate Proces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accent6">
                            <a:lumMod val="75000"/>
                          </a:schemeClr>
                        </a:solidFill>
                        <a:ln w="9525">
                          <a:solidFill>
                            <a:srgbClr val="000000"/>
                          </a:solidFill>
                          <a:miter lim="800000"/>
                          <a:headEnd/>
                          <a:tailEnd/>
                        </a:ln>
                      </wps:spPr>
                      <wps:txbx>
                        <w:txbxContent>
                          <w:p w:rsidR="005A42D6" w:rsidRDefault="005A42D6" w:rsidP="003B40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73952" id="Flowchart: Alternate Process 110" o:spid="_x0000_s1027" type="#_x0000_t176" style="position:absolute;left:0;text-align:left;margin-left:405.6pt;margin-top:38.3pt;width:18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" fillcolor="#e36c0a [2409]">
                <v:textbox>
                  <w:txbxContent>
                    <w:p w:rsidR="005A42D6" w:rsidRDefault="005A42D6" w:rsidP="003B40CC"/>
                  </w:txbxContent>
                </v:textbox>
              </v:shape>
            </w:pict>
          </mc:Fallback>
        </mc:AlternateContent>
      </w:r>
      <w:r w:rsidRPr="007D2752">
        <w:rPr>
          <w:rFonts w:asciiTheme="minorHAnsi" w:hAnsiTheme="minorHAnsi"/>
          <w:noProof/>
          <w:highlight w:val="yellow"/>
          <w:lang w:val="sr-Latn-RS" w:eastAsia="sr-Latn-RS"/>
        </w:rPr>
        <mc:AlternateContent>
          <mc:Choice Requires="wps">
            <w:drawing>
              <wp:anchor distT="0" distB="0" distL="114300" distR="114300" simplePos="0" relativeHeight="251723776" behindDoc="0" locked="0" layoutInCell="1" allowOverlap="1" wp14:anchorId="32DE3842" wp14:editId="12210556">
                <wp:simplePos x="0" y="0"/>
                <wp:positionH relativeFrom="column">
                  <wp:posOffset>4781721</wp:posOffset>
                </wp:positionH>
                <wp:positionV relativeFrom="paragraph">
                  <wp:posOffset>112234</wp:posOffset>
                </wp:positionV>
                <wp:extent cx="228600" cy="228600"/>
                <wp:effectExtent l="0" t="0" r="19050" b="19050"/>
                <wp:wrapNone/>
                <wp:docPr id="75" name="Flowchart: Alternate Proces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7030A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E3842" id="Flowchart: Alternate Process 75" o:spid="_x0000_s1028" type="#_x0000_t176" style="position:absolute;left:0;text-align:left;margin-left:376.5pt;margin-top:8.85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" fillcolor="#7030a0">
                <v:textbox>
                  <w:txbxContent>
                    <w:p w:rsidR="005A42D6" w:rsidRDefault="005A42D6" w:rsidP="00D312E7"/>
                  </w:txbxContent>
                </v:textbox>
              </v:shape>
            </w:pict>
          </mc:Fallback>
        </mc:AlternateContent>
      </w:r>
      <w:r w:rsidRPr="007D2752">
        <w:rPr>
          <w:rFonts w:asciiTheme="minorHAnsi" w:hAnsiTheme="minorHAnsi"/>
          <w:noProof/>
          <w:highlight w:val="yellow"/>
          <w:lang w:val="sr-Latn-RS" w:eastAsia="sr-Latn-RS"/>
        </w:rPr>
        <mc:AlternateContent>
          <mc:Choice Requires="wps">
            <w:drawing>
              <wp:anchor distT="0" distB="0" distL="114300" distR="114300" simplePos="0" relativeHeight="251668480" behindDoc="0" locked="0" layoutInCell="1" allowOverlap="1" wp14:anchorId="7B8C0412" wp14:editId="45852026">
                <wp:simplePos x="0" y="0"/>
                <wp:positionH relativeFrom="column">
                  <wp:posOffset>4389120</wp:posOffset>
                </wp:positionH>
                <wp:positionV relativeFrom="paragraph">
                  <wp:posOffset>111760</wp:posOffset>
                </wp:positionV>
                <wp:extent cx="228600" cy="228600"/>
                <wp:effectExtent l="0" t="0" r="19050" b="19050"/>
                <wp:wrapNone/>
                <wp:docPr id="74" name="Flowchart: Alternate Proces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00B05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0412" id="Flowchart: Alternate Process 74" o:spid="_x0000_s1029" type="#_x0000_t176" style="position:absolute;left:0;text-align:left;margin-left:345.6pt;margin-top:8.8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" fillcolor="#00b050">
                <v:textbox>
                  <w:txbxContent>
                    <w:p w:rsidR="005A42D6" w:rsidRDefault="005A42D6" w:rsidP="00D312E7"/>
                  </w:txbxContent>
                </v:textbox>
              </v:shape>
            </w:pict>
          </mc:Fallback>
        </mc:AlternateContent>
      </w:r>
      <w:r w:rsidRPr="007D2752">
        <w:rPr>
          <w:rFonts w:asciiTheme="minorHAnsi" w:hAnsiTheme="minorHAnsi"/>
          <w:noProof/>
          <w:highlight w:val="yellow"/>
          <w:lang w:val="sr-Latn-RS" w:eastAsia="sr-Latn-RS"/>
        </w:rPr>
        <mc:AlternateContent>
          <mc:Choice Requires="wps">
            <w:drawing>
              <wp:anchor distT="0" distB="0" distL="114300" distR="114300" simplePos="0" relativeHeight="251682816" behindDoc="0" locked="0" layoutInCell="1" allowOverlap="1" wp14:anchorId="1F2F2427" wp14:editId="6E8AB78B">
                <wp:simplePos x="0" y="0"/>
                <wp:positionH relativeFrom="column">
                  <wp:posOffset>4393565</wp:posOffset>
                </wp:positionH>
                <wp:positionV relativeFrom="paragraph">
                  <wp:posOffset>485775</wp:posOffset>
                </wp:positionV>
                <wp:extent cx="228600" cy="228600"/>
                <wp:effectExtent l="0" t="0" r="19050" b="19050"/>
                <wp:wrapNone/>
                <wp:docPr id="57" name="Flowchart: Alternate Proces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00B05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2427" id="Flowchart: Alternate Process 57" o:spid="_x0000_s1030" type="#_x0000_t176" style="position:absolute;left:0;text-align:left;margin-left:345.95pt;margin-top:38.25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" fillcolor="#00b050">
                <v:textbox>
                  <w:txbxContent>
                    <w:p w:rsidR="005A42D6" w:rsidRDefault="005A42D6" w:rsidP="00D312E7"/>
                  </w:txbxContent>
                </v:textbox>
              </v:shape>
            </w:pict>
          </mc:Fallback>
        </mc:AlternateContent>
      </w:r>
      <w:r w:rsidRPr="007D2752">
        <w:rPr>
          <w:rFonts w:asciiTheme="minorHAnsi" w:hAnsiTheme="minorHAnsi"/>
          <w:noProof/>
          <w:highlight w:val="yellow"/>
          <w:lang w:val="sr-Latn-RS" w:eastAsia="sr-Latn-RS"/>
        </w:rPr>
        <mc:AlternateContent>
          <mc:Choice Requires="wps">
            <w:drawing>
              <wp:anchor distT="0" distB="0" distL="114300" distR="114300" simplePos="0" relativeHeight="251696128" behindDoc="0" locked="0" layoutInCell="1" allowOverlap="1" wp14:anchorId="5AB0455B" wp14:editId="3761A99F">
                <wp:simplePos x="0" y="0"/>
                <wp:positionH relativeFrom="column">
                  <wp:posOffset>4383405</wp:posOffset>
                </wp:positionH>
                <wp:positionV relativeFrom="paragraph">
                  <wp:posOffset>850900</wp:posOffset>
                </wp:positionV>
                <wp:extent cx="228600" cy="228600"/>
                <wp:effectExtent l="0" t="0" r="19050" b="19050"/>
                <wp:wrapNone/>
                <wp:docPr id="42" name="Flowchart: Alternate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00B05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0455B" id="Flowchart: Alternate Process 42" o:spid="_x0000_s1031" type="#_x0000_t176" style="position:absolute;left:0;text-align:left;margin-left:345.15pt;margin-top:67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" fillcolor="#00b050">
                <v:textbox>
                  <w:txbxContent>
                    <w:p w:rsidR="005A42D6" w:rsidRDefault="005A42D6" w:rsidP="00D312E7"/>
                  </w:txbxContent>
                </v:textbox>
              </v:shape>
            </w:pict>
          </mc:Fallback>
        </mc:AlternateContent>
      </w:r>
      <w:r w:rsidRPr="007D2752">
        <w:rPr>
          <w:rFonts w:asciiTheme="minorHAnsi" w:hAnsiTheme="minorHAnsi"/>
          <w:noProof/>
          <w:highlight w:val="yellow"/>
          <w:lang w:val="sr-Latn-RS" w:eastAsia="sr-Latn-RS"/>
        </w:rPr>
        <mc:AlternateContent>
          <mc:Choice Requires="wps">
            <w:drawing>
              <wp:anchor distT="0" distB="0" distL="114300" distR="114300" simplePos="0" relativeHeight="251625472" behindDoc="0" locked="0" layoutInCell="1" allowOverlap="1" wp14:anchorId="38B51260" wp14:editId="158ED002">
                <wp:simplePos x="0" y="0"/>
                <wp:positionH relativeFrom="column">
                  <wp:posOffset>4011295</wp:posOffset>
                </wp:positionH>
                <wp:positionV relativeFrom="paragraph">
                  <wp:posOffset>112234</wp:posOffset>
                </wp:positionV>
                <wp:extent cx="228600" cy="228600"/>
                <wp:effectExtent l="0" t="0" r="19050" b="19050"/>
                <wp:wrapNone/>
                <wp:docPr id="73" name="Flowchart: Alternate Proces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tx2">
                            <a:lumMod val="60000"/>
                            <a:lumOff val="40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51260" id="Flowchart: Alternate Process 73" o:spid="_x0000_s1032" type="#_x0000_t176" style="position:absolute;left:0;text-align:left;margin-left:315.85pt;margin-top:8.85pt;width:18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" fillcolor="#548dd4 [1951]">
                <v:textbox>
                  <w:txbxContent>
                    <w:p w:rsidR="005A42D6" w:rsidRDefault="005A42D6" w:rsidP="00D312E7"/>
                  </w:txbxContent>
                </v:textbox>
              </v:shape>
            </w:pict>
          </mc:Fallback>
        </mc:AlternateContent>
      </w:r>
      <w:r w:rsidR="00F03671" w:rsidRPr="007D2752">
        <w:rPr>
          <w:rFonts w:asciiTheme="minorHAnsi" w:hAnsiTheme="minorHAnsi"/>
          <w:noProof/>
          <w:highlight w:val="yellow"/>
          <w:lang w:val="sr-Latn-RS" w:eastAsia="sr-Latn-RS"/>
        </w:rPr>
        <mc:AlternateContent>
          <mc:Choice Requires="wps">
            <w:drawing>
              <wp:anchor distT="0" distB="0" distL="114300" distR="114300" simplePos="0" relativeHeight="251639808" behindDoc="0" locked="0" layoutInCell="1" allowOverlap="1" wp14:anchorId="22CE9C1E" wp14:editId="6B47F7FF">
                <wp:simplePos x="0" y="0"/>
                <wp:positionH relativeFrom="column">
                  <wp:posOffset>3701737</wp:posOffset>
                </wp:positionH>
                <wp:positionV relativeFrom="paragraph">
                  <wp:posOffset>112234</wp:posOffset>
                </wp:positionV>
                <wp:extent cx="228600" cy="228600"/>
                <wp:effectExtent l="0" t="0" r="19050" b="19050"/>
                <wp:wrapNone/>
                <wp:docPr id="72" name="Flowchart: Alternate Proces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tx2">
                            <a:lumMod val="60000"/>
                            <a:lumOff val="40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E9C1E" id="Flowchart: Alternate Process 72" o:spid="_x0000_s1033" type="#_x0000_t176" style="position:absolute;left:0;text-align:left;margin-left:291.5pt;margin-top:8.85pt;width:18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" fillcolor="#548dd4 [1951]">
                <v:textbox>
                  <w:txbxContent>
                    <w:p w:rsidR="005A42D6" w:rsidRDefault="005A42D6" w:rsidP="00D312E7"/>
                  </w:txbxContent>
                </v:textbox>
              </v:shape>
            </w:pict>
          </mc:Fallback>
        </mc:AlternateContent>
      </w:r>
      <w:r w:rsidR="00F03671" w:rsidRPr="007D2752">
        <w:rPr>
          <w:rFonts w:asciiTheme="minorHAnsi" w:hAnsiTheme="minorHAnsi"/>
          <w:noProof/>
          <w:highlight w:val="yellow"/>
          <w:lang w:val="sr-Latn-RS" w:eastAsia="sr-Latn-RS"/>
        </w:rPr>
        <mc:AlternateContent>
          <mc:Choice Requires="wps">
            <w:drawing>
              <wp:anchor distT="0" distB="0" distL="114300" distR="114300" simplePos="0" relativeHeight="251626496" behindDoc="0" locked="0" layoutInCell="1" allowOverlap="1" wp14:anchorId="4301EE51" wp14:editId="3C207CDB">
                <wp:simplePos x="0" y="0"/>
                <wp:positionH relativeFrom="column">
                  <wp:posOffset>2988310</wp:posOffset>
                </wp:positionH>
                <wp:positionV relativeFrom="paragraph">
                  <wp:posOffset>1205230</wp:posOffset>
                </wp:positionV>
                <wp:extent cx="228600" cy="228600"/>
                <wp:effectExtent l="0" t="0" r="19050" b="19050"/>
                <wp:wrapNone/>
                <wp:docPr id="25" name="Flowchart: 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C0000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EE51" id="Flowchart: Alternate Process 25" o:spid="_x0000_s1034" type="#_x0000_t176" style="position:absolute;left:0;text-align:left;margin-left:235.3pt;margin-top:94.9pt;width:18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" fillcolor="#c00000">
                <v:textbox>
                  <w:txbxContent>
                    <w:p w:rsidR="005A42D6" w:rsidRDefault="005A42D6" w:rsidP="00D312E7"/>
                  </w:txbxContent>
                </v:textbox>
              </v:shape>
            </w:pict>
          </mc:Fallback>
        </mc:AlternateContent>
      </w:r>
      <w:r w:rsidR="00F03671" w:rsidRPr="007D2752">
        <w:rPr>
          <w:rFonts w:asciiTheme="minorHAnsi" w:hAnsiTheme="minorHAnsi"/>
          <w:noProof/>
          <w:highlight w:val="yellow"/>
          <w:lang w:val="sr-Latn-RS" w:eastAsia="sr-Latn-RS"/>
        </w:rPr>
        <mc:AlternateContent>
          <mc:Choice Requires="wps">
            <w:drawing>
              <wp:anchor distT="0" distB="0" distL="114300" distR="114300" simplePos="0" relativeHeight="251576320" behindDoc="0" locked="0" layoutInCell="1" allowOverlap="1" wp14:anchorId="4562B8D2" wp14:editId="77593344">
                <wp:simplePos x="0" y="0"/>
                <wp:positionH relativeFrom="column">
                  <wp:posOffset>2985135</wp:posOffset>
                </wp:positionH>
                <wp:positionV relativeFrom="paragraph">
                  <wp:posOffset>840740</wp:posOffset>
                </wp:positionV>
                <wp:extent cx="228600" cy="228600"/>
                <wp:effectExtent l="0" t="0" r="19050" b="19050"/>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C0000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2B8D2" id="Flowchart: Alternate Process 38" o:spid="_x0000_s1035" type="#_x0000_t176" style="position:absolute;left:0;text-align:left;margin-left:235.05pt;margin-top:66.2pt;width:18pt;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" fillcolor="#c00000">
                <v:textbox>
                  <w:txbxContent>
                    <w:p w:rsidR="005A42D6" w:rsidRDefault="005A42D6" w:rsidP="00D312E7"/>
                  </w:txbxContent>
                </v:textbox>
              </v:shape>
            </w:pict>
          </mc:Fallback>
        </mc:AlternateContent>
      </w:r>
      <w:r w:rsidR="00F03671" w:rsidRPr="007D2752">
        <w:rPr>
          <w:rFonts w:asciiTheme="minorHAnsi" w:hAnsiTheme="minorHAnsi"/>
          <w:noProof/>
          <w:highlight w:val="yellow"/>
          <w:lang w:val="sr-Latn-RS" w:eastAsia="sr-Latn-RS"/>
        </w:rPr>
        <mc:AlternateContent>
          <mc:Choice Requires="wps">
            <w:drawing>
              <wp:anchor distT="0" distB="0" distL="114300" distR="114300" simplePos="0" relativeHeight="251582464" behindDoc="0" locked="0" layoutInCell="1" allowOverlap="1" wp14:anchorId="3410B5E2" wp14:editId="001E7473">
                <wp:simplePos x="0" y="0"/>
                <wp:positionH relativeFrom="column">
                  <wp:posOffset>3305810</wp:posOffset>
                </wp:positionH>
                <wp:positionV relativeFrom="paragraph">
                  <wp:posOffset>829945</wp:posOffset>
                </wp:positionV>
                <wp:extent cx="228600" cy="228600"/>
                <wp:effectExtent l="0" t="0" r="19050" b="19050"/>
                <wp:wrapNone/>
                <wp:docPr id="39" name="Flowchart: Alternate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C00000"/>
                        </a:solidFill>
                        <a:ln w="9525">
                          <a:solidFill>
                            <a:srgbClr val="000000"/>
                          </a:solidFill>
                          <a:miter lim="800000"/>
                          <a:headEnd/>
                          <a:tailEnd/>
                        </a:ln>
                      </wps:spPr>
                      <wps:txbx>
                        <w:txbxContent>
                          <w:p w:rsidR="005A42D6" w:rsidRDefault="005A42D6" w:rsidP="00F03671">
                            <w:pPr>
                              <w:shd w:val="clear" w:color="auto" w:fill="C000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B5E2" id="Flowchart: Alternate Process 39" o:spid="_x0000_s1036" type="#_x0000_t176" style="position:absolute;left:0;text-align:left;margin-left:260.3pt;margin-top:65.35pt;width:18pt;height:1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" fillcolor="#c00000">
                <v:textbox>
                  <w:txbxContent>
                    <w:p w:rsidR="005A42D6" w:rsidRDefault="005A42D6" w:rsidP="00F03671">
                      <w:pPr>
                        <w:shd w:val="clear" w:color="auto" w:fill="C00000"/>
                      </w:pPr>
                    </w:p>
                  </w:txbxContent>
                </v:textbox>
              </v:shape>
            </w:pict>
          </mc:Fallback>
        </mc:AlternateContent>
      </w:r>
      <w:r w:rsidR="00F03671" w:rsidRPr="007D2752">
        <w:rPr>
          <w:rFonts w:asciiTheme="minorHAnsi" w:hAnsiTheme="minorHAnsi"/>
          <w:noProof/>
          <w:highlight w:val="yellow"/>
          <w:lang w:val="sr-Latn-RS" w:eastAsia="sr-Latn-RS"/>
        </w:rPr>
        <mc:AlternateContent>
          <mc:Choice Requires="wps">
            <w:drawing>
              <wp:anchor distT="0" distB="0" distL="114300" distR="114300" simplePos="0" relativeHeight="251575296" behindDoc="0" locked="0" layoutInCell="1" allowOverlap="1" wp14:anchorId="2B660EFC" wp14:editId="05599DA9">
                <wp:simplePos x="0" y="0"/>
                <wp:positionH relativeFrom="column">
                  <wp:posOffset>2985135</wp:posOffset>
                </wp:positionH>
                <wp:positionV relativeFrom="paragraph">
                  <wp:posOffset>476250</wp:posOffset>
                </wp:positionV>
                <wp:extent cx="228600" cy="228600"/>
                <wp:effectExtent l="0" t="0" r="19050" b="19050"/>
                <wp:wrapNone/>
                <wp:docPr id="53" name="Flowchart: Alternate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C0000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60EFC" id="Flowchart: Alternate Process 53" o:spid="_x0000_s1037" type="#_x0000_t176" style="position:absolute;left:0;text-align:left;margin-left:235.05pt;margin-top:37.5pt;width:18pt;height:1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" fillcolor="#c00000">
                <v:textbox>
                  <w:txbxContent>
                    <w:p w:rsidR="005A42D6" w:rsidRDefault="005A42D6" w:rsidP="00D312E7"/>
                  </w:txbxContent>
                </v:textbox>
              </v:shape>
            </w:pict>
          </mc:Fallback>
        </mc:AlternateContent>
      </w:r>
      <w:r w:rsidR="00F03671" w:rsidRPr="007D2752">
        <w:rPr>
          <w:rFonts w:asciiTheme="minorHAnsi" w:hAnsiTheme="minorHAnsi"/>
          <w:noProof/>
          <w:highlight w:val="yellow"/>
          <w:lang w:val="sr-Latn-RS" w:eastAsia="sr-Latn-RS"/>
        </w:rPr>
        <mc:AlternateContent>
          <mc:Choice Requires="wps">
            <w:drawing>
              <wp:anchor distT="0" distB="0" distL="114300" distR="114300" simplePos="0" relativeHeight="251573248" behindDoc="0" locked="0" layoutInCell="1" allowOverlap="1" wp14:anchorId="5A022287" wp14:editId="1EF36F7C">
                <wp:simplePos x="0" y="0"/>
                <wp:positionH relativeFrom="column">
                  <wp:posOffset>2985135</wp:posOffset>
                </wp:positionH>
                <wp:positionV relativeFrom="paragraph">
                  <wp:posOffset>111760</wp:posOffset>
                </wp:positionV>
                <wp:extent cx="228600" cy="228600"/>
                <wp:effectExtent l="0" t="0" r="19050" b="19050"/>
                <wp:wrapNone/>
                <wp:docPr id="69" name="Flowchart: Alternate Proces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C00000"/>
                        </a:solidFill>
                        <a:ln w="9525">
                          <a:solidFill>
                            <a:srgbClr val="000000"/>
                          </a:solidFill>
                          <a:miter lim="800000"/>
                          <a:headEnd/>
                          <a:tailEnd/>
                        </a:ln>
                      </wps:spPr>
                      <wps:txbx>
                        <w:txbxContent>
                          <w:p w:rsidR="005A42D6" w:rsidRDefault="005A42D6" w:rsidP="00F03671">
                            <w:pPr>
                              <w:shd w:val="clear" w:color="auto" w:fill="C000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22287" id="Flowchart: Alternate Process 69" o:spid="_x0000_s1038" type="#_x0000_t176" style="position:absolute;left:0;text-align:left;margin-left:235.05pt;margin-top:8.8pt;width:1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" fillcolor="#c00000">
                <v:textbox>
                  <w:txbxContent>
                    <w:p w:rsidR="005A42D6" w:rsidRDefault="005A42D6" w:rsidP="00F03671">
                      <w:pPr>
                        <w:shd w:val="clear" w:color="auto" w:fill="C00000"/>
                      </w:pPr>
                    </w:p>
                  </w:txbxContent>
                </v:textbox>
              </v:shape>
            </w:pict>
          </mc:Fallback>
        </mc:AlternateContent>
      </w:r>
      <w:r w:rsidR="00F03671" w:rsidRPr="007D2752">
        <w:rPr>
          <w:rFonts w:asciiTheme="minorHAnsi" w:hAnsiTheme="minorHAnsi"/>
          <w:noProof/>
          <w:highlight w:val="yellow"/>
          <w:lang w:val="sr-Latn-RS" w:eastAsia="sr-Latn-RS"/>
        </w:rPr>
        <mc:AlternateContent>
          <mc:Choice Requires="wps">
            <w:drawing>
              <wp:anchor distT="0" distB="0" distL="114300" distR="114300" simplePos="0" relativeHeight="251581440" behindDoc="0" locked="0" layoutInCell="1" allowOverlap="1" wp14:anchorId="7C08A4BC" wp14:editId="72A4C571">
                <wp:simplePos x="0" y="0"/>
                <wp:positionH relativeFrom="column">
                  <wp:posOffset>3307535</wp:posOffset>
                </wp:positionH>
                <wp:positionV relativeFrom="paragraph">
                  <wp:posOffset>112234</wp:posOffset>
                </wp:positionV>
                <wp:extent cx="228600" cy="228600"/>
                <wp:effectExtent l="0" t="0" r="19050" b="19050"/>
                <wp:wrapNone/>
                <wp:docPr id="70" name="Flowchart: Alternate Proces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C0000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8A4BC" id="Flowchart: Alternate Process 70" o:spid="_x0000_s1039" type="#_x0000_t176" style="position:absolute;left:0;text-align:left;margin-left:260.45pt;margin-top:8.85pt;width:18pt;height: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" fillcolor="#c00000">
                <v:textbox>
                  <w:txbxContent>
                    <w:p w:rsidR="005A42D6" w:rsidRDefault="005A42D6" w:rsidP="00D312E7"/>
                  </w:txbxContent>
                </v:textbox>
              </v:shape>
            </w:pict>
          </mc:Fallback>
        </mc:AlternateContent>
      </w:r>
      <w:r w:rsidR="00F03671" w:rsidRPr="007D2752">
        <w:rPr>
          <w:rFonts w:asciiTheme="minorHAnsi" w:hAnsiTheme="minorHAnsi"/>
          <w:noProof/>
          <w:highlight w:val="yellow"/>
          <w:lang w:val="sr-Latn-RS" w:eastAsia="sr-Latn-RS"/>
        </w:rPr>
        <mc:AlternateContent>
          <mc:Choice Requires="wps">
            <w:drawing>
              <wp:anchor distT="0" distB="0" distL="114300" distR="114300" simplePos="0" relativeHeight="251748352" behindDoc="0" locked="0" layoutInCell="1" allowOverlap="1" wp14:anchorId="363777B6" wp14:editId="08F85E1B">
                <wp:simplePos x="0" y="0"/>
                <wp:positionH relativeFrom="column">
                  <wp:posOffset>2574290</wp:posOffset>
                </wp:positionH>
                <wp:positionV relativeFrom="paragraph">
                  <wp:posOffset>110329</wp:posOffset>
                </wp:positionV>
                <wp:extent cx="228600" cy="228600"/>
                <wp:effectExtent l="0" t="0" r="19050" b="19050"/>
                <wp:wrapNone/>
                <wp:docPr id="24"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777B6" id="Flowchart: Alternate Process 24" o:spid="_x0000_s1040" type="#_x0000_t176" style="position:absolute;left:0;text-align:left;margin-left:202.7pt;margin-top:8.7pt;width:18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" fillcolor="#bfbfbf [2412]">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739136" behindDoc="0" locked="0" layoutInCell="1" allowOverlap="1" wp14:anchorId="3B3EF53F" wp14:editId="795337A4">
                <wp:simplePos x="0" y="0"/>
                <wp:positionH relativeFrom="column">
                  <wp:posOffset>2266315</wp:posOffset>
                </wp:positionH>
                <wp:positionV relativeFrom="paragraph">
                  <wp:posOffset>110490</wp:posOffset>
                </wp:positionV>
                <wp:extent cx="228600" cy="228600"/>
                <wp:effectExtent l="0" t="0" r="19050" b="19050"/>
                <wp:wrapNone/>
                <wp:docPr id="66" name="Flowchart: Alternate Proces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F53F" id="Flowchart: Alternate Process 66" o:spid="_x0000_s1041" type="#_x0000_t176" style="position:absolute;left:0;text-align:left;margin-left:178.45pt;margin-top:8.7pt;width:18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" fillcolor="#bfbfbf [2412]">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570176" behindDoc="0" locked="0" layoutInCell="1" allowOverlap="1" wp14:anchorId="088A92E8" wp14:editId="4732795D">
                <wp:simplePos x="0" y="0"/>
                <wp:positionH relativeFrom="column">
                  <wp:posOffset>1950720</wp:posOffset>
                </wp:positionH>
                <wp:positionV relativeFrom="paragraph">
                  <wp:posOffset>105410</wp:posOffset>
                </wp:positionV>
                <wp:extent cx="228600" cy="228600"/>
                <wp:effectExtent l="0" t="0" r="19050" b="19050"/>
                <wp:wrapNone/>
                <wp:docPr id="62" name="Flowchart: Alternate Proces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chemeClr val="tx1"/>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A92E8" id="Flowchart: Alternate Process 62" o:spid="_x0000_s1042" type="#_x0000_t176" style="position:absolute;left:0;text-align:left;margin-left:153.6pt;margin-top:8.3pt;width:18pt;height:1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" fillcolor="#bfbfbf [2412]" strokecolor="black [3213]">
                <v:textbox>
                  <w:txbxContent>
                    <w:p w:rsidR="005A42D6" w:rsidRDefault="005A42D6" w:rsidP="00D312E7"/>
                  </w:txbxContent>
                </v:textbox>
              </v:shape>
            </w:pict>
          </mc:Fallback>
        </mc:AlternateContent>
      </w:r>
      <w:r w:rsidR="00D312E7" w:rsidRPr="007D2752">
        <w:rPr>
          <w:rFonts w:asciiTheme="minorHAnsi" w:hAnsiTheme="minorHAnsi"/>
          <w:noProof/>
          <w:highlight w:val="yellow"/>
          <w:lang w:val="sr-Latn-RS" w:eastAsia="sr-Latn-RS"/>
        </w:rPr>
        <mc:AlternateContent>
          <mc:Choice Requires="wps">
            <w:drawing>
              <wp:anchor distT="0" distB="0" distL="114300" distR="114300" simplePos="0" relativeHeight="251560960" behindDoc="0" locked="0" layoutInCell="1" allowOverlap="1" wp14:anchorId="7666CFA1" wp14:editId="61385470">
                <wp:simplePos x="0" y="0"/>
                <wp:positionH relativeFrom="column">
                  <wp:posOffset>1619250</wp:posOffset>
                </wp:positionH>
                <wp:positionV relativeFrom="paragraph">
                  <wp:posOffset>105410</wp:posOffset>
                </wp:positionV>
                <wp:extent cx="228600" cy="228600"/>
                <wp:effectExtent l="7620" t="6985" r="11430" b="12065"/>
                <wp:wrapNone/>
                <wp:docPr id="65" name="Flowchart: Alternate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BFBFBF"/>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6CFA1" id="Flowchart: Alternate Process 65" o:spid="_x0000_s1043" type="#_x0000_t176" style="position:absolute;left:0;text-align:left;margin-left:127.5pt;margin-top:8.3pt;width:18pt;height:1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" fillcolor="#bfbfbf">
                <v:textbox>
                  <w:txbxContent>
                    <w:p w:rsidR="005A42D6" w:rsidRDefault="005A42D6" w:rsidP="00D312E7"/>
                  </w:txbxContent>
                </v:textbox>
              </v:shape>
            </w:pict>
          </mc:Fallback>
        </mc:AlternateContent>
      </w:r>
    </w:p>
    <w:p w:rsidR="00D312E7" w:rsidRPr="007D2752" w:rsidRDefault="00D312E7" w:rsidP="00BD7A5F">
      <w:pPr>
        <w:jc w:val="both"/>
        <w:rPr>
          <w:rFonts w:asciiTheme="minorHAnsi" w:hAnsiTheme="minorHAnsi"/>
          <w:noProof/>
          <w:highlight w:val="yellow"/>
          <w:lang w:val="sr-Cyrl-CS"/>
        </w:rPr>
      </w:pPr>
    </w:p>
    <w:p w:rsidR="00D312E7" w:rsidRPr="007D2752" w:rsidRDefault="003B40CC" w:rsidP="00BD7A5F">
      <w:pPr>
        <w:jc w:val="both"/>
        <w:rPr>
          <w:rFonts w:asciiTheme="minorHAnsi" w:hAnsiTheme="minorHAnsi"/>
          <w:noProof/>
          <w:highlight w:val="yellow"/>
          <w:lang w:val="sr-Cyrl-CS"/>
        </w:rPr>
      </w:pPr>
      <w:r w:rsidRPr="007D2752">
        <w:rPr>
          <w:rFonts w:asciiTheme="minorHAnsi" w:hAnsiTheme="minorHAnsi"/>
          <w:noProof/>
          <w:highlight w:val="yellow"/>
          <w:lang w:val="sr-Latn-RS" w:eastAsia="sr-Latn-RS"/>
        </w:rPr>
        <mc:AlternateContent>
          <mc:Choice Requires="wps">
            <w:drawing>
              <wp:anchor distT="0" distB="0" distL="114300" distR="114300" simplePos="0" relativeHeight="251738112" behindDoc="0" locked="0" layoutInCell="1" allowOverlap="1" wp14:anchorId="4D2AC3B8" wp14:editId="7CA34255">
                <wp:simplePos x="0" y="0"/>
                <wp:positionH relativeFrom="column">
                  <wp:posOffset>4781721</wp:posOffset>
                </wp:positionH>
                <wp:positionV relativeFrom="paragraph">
                  <wp:posOffset>114774</wp:posOffset>
                </wp:positionV>
                <wp:extent cx="228600" cy="228600"/>
                <wp:effectExtent l="0" t="0" r="19050" b="19050"/>
                <wp:wrapNone/>
                <wp:docPr id="58" name="Flowchart: Alternate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7030A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AC3B8" id="Flowchart: Alternate Process 58" o:spid="_x0000_s1044" type="#_x0000_t176" style="position:absolute;left:0;text-align:left;margin-left:376.5pt;margin-top:9.05pt;width:18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" fillcolor="#7030a0">
                <v:textbox>
                  <w:txbxContent>
                    <w:p w:rsidR="005A42D6" w:rsidRDefault="005A42D6" w:rsidP="00D312E7"/>
                  </w:txbxContent>
                </v:textbox>
              </v:shape>
            </w:pict>
          </mc:Fallback>
        </mc:AlternateContent>
      </w:r>
      <w:r w:rsidR="00F03671" w:rsidRPr="007D2752">
        <w:rPr>
          <w:rFonts w:asciiTheme="minorHAnsi" w:hAnsiTheme="minorHAnsi"/>
          <w:noProof/>
          <w:highlight w:val="yellow"/>
          <w:lang w:val="sr-Latn-RS" w:eastAsia="sr-Latn-RS"/>
        </w:rPr>
        <mc:AlternateContent>
          <mc:Choice Requires="wps">
            <w:drawing>
              <wp:anchor distT="0" distB="0" distL="114300" distR="114300" simplePos="0" relativeHeight="251598848" behindDoc="0" locked="0" layoutInCell="1" allowOverlap="1" wp14:anchorId="141DA25F" wp14:editId="4FEAD4ED">
                <wp:simplePos x="0" y="0"/>
                <wp:positionH relativeFrom="column">
                  <wp:posOffset>3701737</wp:posOffset>
                </wp:positionH>
                <wp:positionV relativeFrom="paragraph">
                  <wp:posOffset>104614</wp:posOffset>
                </wp:positionV>
                <wp:extent cx="228600" cy="228600"/>
                <wp:effectExtent l="0" t="0" r="19050" b="19050"/>
                <wp:wrapNone/>
                <wp:docPr id="56" name="Flowchart: Alternate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tx2">
                            <a:lumMod val="60000"/>
                            <a:lumOff val="40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A25F" id="Flowchart: Alternate Process 56" o:spid="_x0000_s1045" type="#_x0000_t176" style="position:absolute;left:0;text-align:left;margin-left:291.5pt;margin-top:8.25pt;width:18pt;height: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" fillcolor="#548dd4 [1951]">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584512" behindDoc="0" locked="0" layoutInCell="1" allowOverlap="1" wp14:anchorId="7EF76DB2" wp14:editId="7538518D">
                <wp:simplePos x="0" y="0"/>
                <wp:positionH relativeFrom="column">
                  <wp:posOffset>3306265</wp:posOffset>
                </wp:positionH>
                <wp:positionV relativeFrom="paragraph">
                  <wp:posOffset>104614</wp:posOffset>
                </wp:positionV>
                <wp:extent cx="228600" cy="228600"/>
                <wp:effectExtent l="0" t="0" r="19050" b="19050"/>
                <wp:wrapNone/>
                <wp:docPr id="54" name="Flowchart: Alternate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C0000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6DB2" id="Flowchart: Alternate Process 54" o:spid="_x0000_s1046" type="#_x0000_t176" style="position:absolute;left:0;text-align:left;margin-left:260.35pt;margin-top:8.25pt;width:18pt;height: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" fillcolor="#c00000">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750400" behindDoc="0" locked="0" layoutInCell="1" allowOverlap="1" wp14:anchorId="0C9D9339" wp14:editId="1425B512">
                <wp:simplePos x="0" y="0"/>
                <wp:positionH relativeFrom="column">
                  <wp:posOffset>2577465</wp:posOffset>
                </wp:positionH>
                <wp:positionV relativeFrom="paragraph">
                  <wp:posOffset>101600</wp:posOffset>
                </wp:positionV>
                <wp:extent cx="228600" cy="228600"/>
                <wp:effectExtent l="0" t="0" r="19050" b="19050"/>
                <wp:wrapNone/>
                <wp:docPr id="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521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9339" id="Flowchart: Alternate Process 3" o:spid="_x0000_s1047" type="#_x0000_t176" style="position:absolute;left:0;text-align:left;margin-left:202.95pt;margin-top:8pt;width:18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" fillcolor="#bfbfbf [2412]">
                <v:textbox>
                  <w:txbxContent>
                    <w:p w:rsidR="005A42D6" w:rsidRDefault="005A42D6" w:rsidP="0052117B"/>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741184" behindDoc="0" locked="0" layoutInCell="1" allowOverlap="1" wp14:anchorId="05A03255" wp14:editId="6DB7A298">
                <wp:simplePos x="0" y="0"/>
                <wp:positionH relativeFrom="column">
                  <wp:posOffset>2266315</wp:posOffset>
                </wp:positionH>
                <wp:positionV relativeFrom="paragraph">
                  <wp:posOffset>103033</wp:posOffset>
                </wp:positionV>
                <wp:extent cx="228600" cy="228600"/>
                <wp:effectExtent l="0" t="0" r="19050" b="19050"/>
                <wp:wrapNone/>
                <wp:docPr id="50" name="Flowchart: Alternate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3255" id="Flowchart: Alternate Process 50" o:spid="_x0000_s1048" type="#_x0000_t176" style="position:absolute;left:0;text-align:left;margin-left:178.45pt;margin-top:8.1pt;width:18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" fillcolor="#bfbfbf [2412]">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569152" behindDoc="0" locked="0" layoutInCell="1" allowOverlap="1" wp14:anchorId="38E59881" wp14:editId="5B186D4B">
                <wp:simplePos x="0" y="0"/>
                <wp:positionH relativeFrom="column">
                  <wp:posOffset>1950720</wp:posOffset>
                </wp:positionH>
                <wp:positionV relativeFrom="paragraph">
                  <wp:posOffset>102708</wp:posOffset>
                </wp:positionV>
                <wp:extent cx="228600" cy="228600"/>
                <wp:effectExtent l="0" t="0" r="19050" b="19050"/>
                <wp:wrapNone/>
                <wp:docPr id="49" name="Flowchart: Alternate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59881" id="Flowchart: Alternate Process 49" o:spid="_x0000_s1049" type="#_x0000_t176" style="position:absolute;left:0;text-align:left;margin-left:153.6pt;margin-top:8.1pt;width:18pt;height: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" fillcolor="#bfbfbf [2412]">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743232" behindDoc="0" locked="0" layoutInCell="1" allowOverlap="1" wp14:anchorId="5325CDAE" wp14:editId="6C507A94">
                <wp:simplePos x="0" y="0"/>
                <wp:positionH relativeFrom="column">
                  <wp:posOffset>1617980</wp:posOffset>
                </wp:positionH>
                <wp:positionV relativeFrom="paragraph">
                  <wp:posOffset>110564</wp:posOffset>
                </wp:positionV>
                <wp:extent cx="228600" cy="228600"/>
                <wp:effectExtent l="0" t="0" r="19050" b="19050"/>
                <wp:wrapNone/>
                <wp:docPr id="67" name="Flowchart: Alternate Proces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5CDAE" id="Flowchart: Alternate Process 67" o:spid="_x0000_s1050" type="#_x0000_t176" style="position:absolute;left:0;text-align:left;margin-left:127.4pt;margin-top:8.7pt;width:18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" fillcolor="#bfbfbf [2412]">
                <v:textbox>
                  <w:txbxContent>
                    <w:p w:rsidR="005A42D6" w:rsidRDefault="005A42D6" w:rsidP="00D312E7"/>
                  </w:txbxContent>
                </v:textbox>
              </v:shape>
            </w:pict>
          </mc:Fallback>
        </mc:AlternateContent>
      </w:r>
    </w:p>
    <w:p w:rsidR="00D312E7" w:rsidRPr="007D2752" w:rsidRDefault="00D312E7" w:rsidP="00BD7A5F">
      <w:pPr>
        <w:jc w:val="both"/>
        <w:rPr>
          <w:rFonts w:asciiTheme="minorHAnsi" w:hAnsiTheme="minorHAnsi"/>
          <w:noProof/>
          <w:highlight w:val="yellow"/>
          <w:lang w:val="sr-Cyrl-CS"/>
        </w:rPr>
      </w:pPr>
    </w:p>
    <w:p w:rsidR="00D312E7" w:rsidRPr="007D2752" w:rsidRDefault="00F03671" w:rsidP="00BD7A5F">
      <w:pPr>
        <w:jc w:val="both"/>
        <w:rPr>
          <w:rFonts w:asciiTheme="minorHAnsi" w:hAnsiTheme="minorHAnsi"/>
          <w:noProof/>
          <w:highlight w:val="yellow"/>
          <w:lang w:val="sr-Cyrl-CS"/>
        </w:rPr>
      </w:pPr>
      <w:r w:rsidRPr="007D2752">
        <w:rPr>
          <w:rFonts w:asciiTheme="minorHAnsi" w:hAnsiTheme="minorHAnsi"/>
          <w:noProof/>
          <w:highlight w:val="yellow"/>
          <w:lang w:val="sr-Latn-RS" w:eastAsia="sr-Latn-RS"/>
        </w:rPr>
        <mc:AlternateContent>
          <mc:Choice Requires="wps">
            <w:drawing>
              <wp:anchor distT="0" distB="0" distL="114300" distR="114300" simplePos="0" relativeHeight="251654144" behindDoc="0" locked="0" layoutInCell="1" allowOverlap="1" wp14:anchorId="7255583B" wp14:editId="4F26B70F">
                <wp:simplePos x="0" y="0"/>
                <wp:positionH relativeFrom="column">
                  <wp:posOffset>3701737</wp:posOffset>
                </wp:positionH>
                <wp:positionV relativeFrom="paragraph">
                  <wp:posOffset>96994</wp:posOffset>
                </wp:positionV>
                <wp:extent cx="228600" cy="228600"/>
                <wp:effectExtent l="0" t="0" r="19050" b="19050"/>
                <wp:wrapNone/>
                <wp:docPr id="41" name="Flowchart: Alternate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tx2">
                            <a:lumMod val="60000"/>
                            <a:lumOff val="40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5583B" id="Flowchart: Alternate Process 41" o:spid="_x0000_s1051" type="#_x0000_t176" style="position:absolute;left:0;text-align:left;margin-left:291.5pt;margin-top:7.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" fillcolor="#548dd4 [1951]">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745280" behindDoc="0" locked="0" layoutInCell="1" allowOverlap="1" wp14:anchorId="1B499C62" wp14:editId="72011E96">
                <wp:simplePos x="0" y="0"/>
                <wp:positionH relativeFrom="column">
                  <wp:posOffset>2270598</wp:posOffset>
                </wp:positionH>
                <wp:positionV relativeFrom="paragraph">
                  <wp:posOffset>89535</wp:posOffset>
                </wp:positionV>
                <wp:extent cx="228600" cy="228600"/>
                <wp:effectExtent l="0" t="0" r="19050" b="19050"/>
                <wp:wrapNone/>
                <wp:docPr id="35" name="Flowchart: Alternate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99C62" id="Flowchart: Alternate Process 35" o:spid="_x0000_s1052" type="#_x0000_t176" style="position:absolute;left:0;text-align:left;margin-left:178.8pt;margin-top:7.05pt;width:18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" fillcolor="#bfbfbf [2412]">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567104" behindDoc="0" locked="0" layoutInCell="1" allowOverlap="1" wp14:anchorId="2FFF492B" wp14:editId="6FA6C704">
                <wp:simplePos x="0" y="0"/>
                <wp:positionH relativeFrom="column">
                  <wp:posOffset>1945153</wp:posOffset>
                </wp:positionH>
                <wp:positionV relativeFrom="paragraph">
                  <wp:posOffset>90170</wp:posOffset>
                </wp:positionV>
                <wp:extent cx="228600" cy="228600"/>
                <wp:effectExtent l="0" t="0" r="19050" b="19050"/>
                <wp:wrapNone/>
                <wp:docPr id="34" name="Flowchart: Alternate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492B" id="Flowchart: Alternate Process 34" o:spid="_x0000_s1053" type="#_x0000_t176" style="position:absolute;left:0;text-align:left;margin-left:153.15pt;margin-top:7.1pt;width:18pt;height:1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" fillcolor="#bfbfbf [2412]">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746304" behindDoc="0" locked="0" layoutInCell="1" allowOverlap="1" wp14:anchorId="6C2DE0D5" wp14:editId="3717394D">
                <wp:simplePos x="0" y="0"/>
                <wp:positionH relativeFrom="column">
                  <wp:posOffset>1617980</wp:posOffset>
                </wp:positionH>
                <wp:positionV relativeFrom="paragraph">
                  <wp:posOffset>97790</wp:posOffset>
                </wp:positionV>
                <wp:extent cx="228600" cy="228600"/>
                <wp:effectExtent l="0" t="0" r="19050" b="19050"/>
                <wp:wrapNone/>
                <wp:docPr id="51" name="Flowchart: Alternate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DE0D5" id="Flowchart: Alternate Process 51" o:spid="_x0000_s1054" type="#_x0000_t176" style="position:absolute;left:0;text-align:left;margin-left:127.4pt;margin-top:7.7pt;width:18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" fillcolor="#bfbfbf [2412]">
                <v:textbox>
                  <w:txbxContent>
                    <w:p w:rsidR="005A42D6" w:rsidRDefault="005A42D6" w:rsidP="00D312E7"/>
                  </w:txbxContent>
                </v:textbox>
              </v:shape>
            </w:pict>
          </mc:Fallback>
        </mc:AlternateContent>
      </w:r>
    </w:p>
    <w:p w:rsidR="00D312E7" w:rsidRPr="007D2752" w:rsidRDefault="00D312E7" w:rsidP="00BD7A5F">
      <w:pPr>
        <w:jc w:val="both"/>
        <w:rPr>
          <w:rFonts w:asciiTheme="minorHAnsi" w:hAnsiTheme="minorHAnsi"/>
          <w:noProof/>
          <w:highlight w:val="yellow"/>
          <w:lang w:val="sr-Cyrl-CS"/>
        </w:rPr>
      </w:pPr>
    </w:p>
    <w:p w:rsidR="00D312E7" w:rsidRPr="0095427F" w:rsidRDefault="00F03671" w:rsidP="00BD7A5F">
      <w:pPr>
        <w:jc w:val="both"/>
        <w:rPr>
          <w:rFonts w:asciiTheme="minorHAnsi" w:hAnsiTheme="minorHAnsi"/>
          <w:noProof/>
          <w:lang w:val="sr-Cyrl-CS"/>
        </w:rPr>
      </w:pPr>
      <w:r w:rsidRPr="007D2752">
        <w:rPr>
          <w:rFonts w:asciiTheme="minorHAnsi" w:hAnsiTheme="minorHAnsi"/>
          <w:noProof/>
          <w:highlight w:val="yellow"/>
          <w:lang w:val="sr-Latn-RS" w:eastAsia="sr-Latn-RS"/>
        </w:rPr>
        <mc:AlternateContent>
          <mc:Choice Requires="wps">
            <w:drawing>
              <wp:anchor distT="0" distB="0" distL="114300" distR="114300" simplePos="0" relativeHeight="251612160" behindDoc="0" locked="0" layoutInCell="1" allowOverlap="1" wp14:anchorId="408CE253" wp14:editId="77D35168">
                <wp:simplePos x="0" y="0"/>
                <wp:positionH relativeFrom="column">
                  <wp:posOffset>3701737</wp:posOffset>
                </wp:positionH>
                <wp:positionV relativeFrom="paragraph">
                  <wp:posOffset>89374</wp:posOffset>
                </wp:positionV>
                <wp:extent cx="228600" cy="228600"/>
                <wp:effectExtent l="0" t="0" r="19050" b="19050"/>
                <wp:wrapNone/>
                <wp:docPr id="27" name="Flowchart: Alternate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tx2">
                            <a:lumMod val="60000"/>
                            <a:lumOff val="40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CE253" id="Flowchart: Alternate Process 27" o:spid="_x0000_s1055" type="#_x0000_t176" style="position:absolute;left:0;text-align:left;margin-left:291.5pt;margin-top:7.05pt;width:18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" fillcolor="#548dd4 [1951]">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747328" behindDoc="0" locked="0" layoutInCell="1" allowOverlap="1" wp14:anchorId="00E6F906" wp14:editId="37EC0092">
                <wp:simplePos x="0" y="0"/>
                <wp:positionH relativeFrom="column">
                  <wp:posOffset>1617980</wp:posOffset>
                </wp:positionH>
                <wp:positionV relativeFrom="paragraph">
                  <wp:posOffset>84455</wp:posOffset>
                </wp:positionV>
                <wp:extent cx="228600" cy="228600"/>
                <wp:effectExtent l="0" t="0" r="19050" b="19050"/>
                <wp:wrapNone/>
                <wp:docPr id="36" name="Flowchart: Alternate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F906" id="Flowchart: Alternate Process 36" o:spid="_x0000_s1056" type="#_x0000_t176" style="position:absolute;left:0;text-align:left;margin-left:127.4pt;margin-top:6.65pt;width:18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" fillcolor="#bfbfbf [2412]">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744256" behindDoc="0" locked="0" layoutInCell="1" allowOverlap="1" wp14:anchorId="73DEAD04" wp14:editId="40A05ECD">
                <wp:simplePos x="0" y="0"/>
                <wp:positionH relativeFrom="column">
                  <wp:posOffset>2255520</wp:posOffset>
                </wp:positionH>
                <wp:positionV relativeFrom="paragraph">
                  <wp:posOffset>82550</wp:posOffset>
                </wp:positionV>
                <wp:extent cx="228600" cy="228600"/>
                <wp:effectExtent l="0" t="0" r="19050" b="19050"/>
                <wp:wrapNone/>
                <wp:docPr id="23" name="Flowchart: Alternate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EAD04" id="Flowchart: Alternate Process 23" o:spid="_x0000_s1057" type="#_x0000_t176" style="position:absolute;left:0;text-align:left;margin-left:177.6pt;margin-top:6.5pt;width:18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" fillcolor="#bfbfbf [2412]">
                <v:textbox>
                  <w:txbxContent>
                    <w:p w:rsidR="005A42D6" w:rsidRDefault="005A42D6" w:rsidP="00D312E7"/>
                  </w:txbxContent>
                </v:textbox>
              </v:shape>
            </w:pict>
          </mc:Fallback>
        </mc:AlternateContent>
      </w:r>
      <w:r w:rsidR="0052117B" w:rsidRPr="007D2752">
        <w:rPr>
          <w:rFonts w:asciiTheme="minorHAnsi" w:hAnsiTheme="minorHAnsi"/>
          <w:noProof/>
          <w:highlight w:val="yellow"/>
          <w:lang w:val="sr-Latn-RS" w:eastAsia="sr-Latn-RS"/>
        </w:rPr>
        <mc:AlternateContent>
          <mc:Choice Requires="wps">
            <w:drawing>
              <wp:anchor distT="0" distB="0" distL="114300" distR="114300" simplePos="0" relativeHeight="251566080" behindDoc="0" locked="0" layoutInCell="1" allowOverlap="1" wp14:anchorId="6361AB1F" wp14:editId="34EEBD7F">
                <wp:simplePos x="0" y="0"/>
                <wp:positionH relativeFrom="column">
                  <wp:posOffset>1950720</wp:posOffset>
                </wp:positionH>
                <wp:positionV relativeFrom="paragraph">
                  <wp:posOffset>82550</wp:posOffset>
                </wp:positionV>
                <wp:extent cx="228600" cy="228600"/>
                <wp:effectExtent l="0" t="0" r="19050" b="19050"/>
                <wp:wrapNone/>
                <wp:docPr id="22"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bg1">
                            <a:lumMod val="75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1AB1F" id="Flowchart: Alternate Process 22" o:spid="_x0000_s1058" type="#_x0000_t176" style="position:absolute;left:0;text-align:left;margin-left:153.6pt;margin-top:6.5pt;width:18pt;height:1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" fillcolor="#bfbfbf [2412]">
                <v:textbox>
                  <w:txbxContent>
                    <w:p w:rsidR="005A42D6" w:rsidRDefault="005A42D6" w:rsidP="00D312E7"/>
                  </w:txbxContent>
                </v:textbox>
              </v:shape>
            </w:pict>
          </mc:Fallback>
        </mc:AlternateContent>
      </w:r>
      <w:r w:rsidR="00D312E7" w:rsidRPr="0095427F">
        <w:rPr>
          <w:rFonts w:asciiTheme="minorHAnsi" w:hAnsiTheme="minorHAnsi"/>
          <w:noProof/>
          <w:lang w:val="sr-Cyrl-CS"/>
        </w:rPr>
        <w:tab/>
      </w:r>
      <w:r w:rsidR="00D312E7" w:rsidRPr="0095427F">
        <w:rPr>
          <w:rFonts w:asciiTheme="minorHAnsi" w:hAnsiTheme="minorHAnsi"/>
          <w:noProof/>
          <w:lang w:val="sr-Cyrl-CS"/>
        </w:rPr>
        <w:tab/>
      </w:r>
    </w:p>
    <w:p w:rsidR="00D312E7" w:rsidRPr="0095427F" w:rsidRDefault="00D312E7" w:rsidP="00BD7A5F">
      <w:pPr>
        <w:jc w:val="both"/>
        <w:rPr>
          <w:rFonts w:asciiTheme="minorHAnsi" w:hAnsiTheme="minorHAnsi"/>
          <w:noProof/>
          <w:lang w:val="sr-Cyrl-CS"/>
        </w:rPr>
      </w:pPr>
    </w:p>
    <w:p w:rsidR="00D312E7" w:rsidRPr="0095427F" w:rsidRDefault="00D312E7" w:rsidP="00BD7A5F">
      <w:pPr>
        <w:jc w:val="both"/>
        <w:rPr>
          <w:rFonts w:asciiTheme="minorHAnsi" w:hAnsiTheme="minorHAnsi"/>
          <w:noProof/>
          <w:lang w:val="sr-Cyrl-CS"/>
        </w:rPr>
      </w:pPr>
    </w:p>
    <w:p w:rsidR="008B0B68" w:rsidRPr="0095427F" w:rsidRDefault="00D312E7" w:rsidP="003B40CC">
      <w:pPr>
        <w:tabs>
          <w:tab w:val="left" w:pos="7698"/>
        </w:tabs>
        <w:ind w:left="708"/>
        <w:rPr>
          <w:rFonts w:asciiTheme="minorHAnsi" w:hAnsiTheme="minorHAnsi"/>
          <w:noProof/>
          <w:lang w:val="sr-Cyrl-CS"/>
        </w:rPr>
      </w:pPr>
      <w:r w:rsidRPr="0095427F">
        <w:rPr>
          <w:rFonts w:asciiTheme="minorHAnsi" w:hAnsiTheme="minorHAnsi"/>
          <w:noProof/>
          <w:lang w:val="sr-Latn-RS" w:eastAsia="sr-Latn-RS"/>
        </w:rPr>
        <mc:AlternateContent>
          <mc:Choice Requires="wps">
            <w:drawing>
              <wp:anchor distT="0" distB="0" distL="114300" distR="114300" simplePos="0" relativeHeight="251667456" behindDoc="0" locked="0" layoutInCell="1" allowOverlap="1" wp14:anchorId="02F6D5B2" wp14:editId="5270C449">
                <wp:simplePos x="0" y="0"/>
                <wp:positionH relativeFrom="column">
                  <wp:posOffset>76200</wp:posOffset>
                </wp:positionH>
                <wp:positionV relativeFrom="paragraph">
                  <wp:posOffset>0</wp:posOffset>
                </wp:positionV>
                <wp:extent cx="228600" cy="228600"/>
                <wp:effectExtent l="7620" t="12065" r="11430" b="6985"/>
                <wp:wrapNone/>
                <wp:docPr id="15" name="Flowchart: Alternate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C0C0C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D5B2" id="Flowchart: Alternate Process 15" o:spid="_x0000_s1059" type="#_x0000_t176" style="position:absolute;left:0;text-align:left;margin-left:6pt;margin-top:0;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" fillcolor="silver">
                <v:textbox>
                  <w:txbxContent>
                    <w:p w:rsidR="005A42D6" w:rsidRDefault="005A42D6" w:rsidP="00D312E7"/>
                  </w:txbxContent>
                </v:textbox>
              </v:shape>
            </w:pict>
          </mc:Fallback>
        </mc:AlternateContent>
      </w:r>
      <w:r w:rsidR="0052117B" w:rsidRPr="0095427F">
        <w:rPr>
          <w:rFonts w:asciiTheme="minorHAnsi" w:hAnsiTheme="minorHAnsi"/>
          <w:noProof/>
          <w:lang w:val="sr-Cyrl-CS"/>
        </w:rPr>
        <w:t xml:space="preserve"> </w:t>
      </w:r>
      <w:r w:rsidR="00F03671" w:rsidRPr="0095427F">
        <w:rPr>
          <w:rFonts w:asciiTheme="minorHAnsi" w:hAnsiTheme="minorHAnsi"/>
          <w:noProof/>
          <w:lang w:val="sr-Cyrl-CS"/>
        </w:rPr>
        <w:t>Александар Вучић – Србија побеђује</w:t>
      </w:r>
      <w:r w:rsidRPr="0095427F">
        <w:rPr>
          <w:rFonts w:asciiTheme="minorHAnsi" w:hAnsiTheme="minorHAnsi"/>
          <w:noProof/>
          <w:lang w:val="sr-Cyrl-CS"/>
        </w:rPr>
        <w:t xml:space="preserve">  (</w:t>
      </w:r>
      <w:r w:rsidR="0095427F">
        <w:rPr>
          <w:rFonts w:asciiTheme="minorHAnsi" w:hAnsiTheme="minorHAnsi"/>
          <w:noProof/>
          <w:lang w:val="sr-Cyrl-CS"/>
        </w:rPr>
        <w:t>1</w:t>
      </w:r>
      <w:r w:rsidR="00ED66DD" w:rsidRPr="0095427F">
        <w:rPr>
          <w:rFonts w:asciiTheme="minorHAnsi" w:hAnsiTheme="minorHAnsi"/>
          <w:noProof/>
          <w:lang w:val="sr-Cyrl-CS"/>
        </w:rPr>
        <w:t>4</w:t>
      </w:r>
      <w:r w:rsidRPr="0095427F">
        <w:rPr>
          <w:rFonts w:asciiTheme="minorHAnsi" w:hAnsiTheme="minorHAnsi"/>
          <w:noProof/>
          <w:lang w:val="sr-Cyrl-CS"/>
        </w:rPr>
        <w:t xml:space="preserve">)  </w:t>
      </w:r>
      <w:r w:rsidR="003B40CC" w:rsidRPr="0095427F">
        <w:rPr>
          <w:rFonts w:asciiTheme="minorHAnsi" w:hAnsiTheme="minorHAnsi"/>
          <w:noProof/>
          <w:lang w:val="sr-Cyrl-CS"/>
        </w:rPr>
        <w:tab/>
      </w:r>
    </w:p>
    <w:p w:rsidR="008B0B68" w:rsidRPr="0095427F" w:rsidRDefault="00D312E7" w:rsidP="00F03671">
      <w:pPr>
        <w:ind w:left="709" w:firstLine="142"/>
        <w:rPr>
          <w:rFonts w:asciiTheme="minorHAnsi" w:hAnsiTheme="minorHAnsi"/>
          <w:noProof/>
          <w:lang w:val="sr-Cyrl-CS"/>
        </w:rPr>
      </w:pPr>
      <w:r w:rsidRPr="0095427F">
        <w:rPr>
          <w:rFonts w:asciiTheme="minorHAnsi" w:hAnsiTheme="minorHAnsi"/>
          <w:noProof/>
          <w:lang w:val="sr-Cyrl-CS"/>
        </w:rPr>
        <w:t xml:space="preserve">        </w:t>
      </w:r>
      <w:r w:rsidR="00007F73" w:rsidRPr="0095427F">
        <w:rPr>
          <w:rFonts w:asciiTheme="minorHAnsi" w:hAnsiTheme="minorHAnsi"/>
          <w:noProof/>
          <w:lang w:val="sr-Cyrl-CS"/>
        </w:rPr>
        <w:t xml:space="preserve">   </w:t>
      </w:r>
      <w:r w:rsidRPr="0095427F">
        <w:rPr>
          <w:rFonts w:asciiTheme="minorHAnsi" w:hAnsiTheme="minorHAnsi"/>
          <w:noProof/>
          <w:lang w:val="sr-Cyrl-CS"/>
        </w:rPr>
        <w:t xml:space="preserve">    </w:t>
      </w:r>
      <w:r w:rsidR="006A03C2" w:rsidRPr="0095427F">
        <w:rPr>
          <w:rFonts w:asciiTheme="minorHAnsi" w:hAnsiTheme="minorHAnsi"/>
          <w:noProof/>
          <w:lang w:val="sr-Cyrl-CS"/>
        </w:rPr>
        <w:t xml:space="preserve">          </w:t>
      </w:r>
      <w:r w:rsidR="006A03C2" w:rsidRPr="0095427F">
        <w:rPr>
          <w:rFonts w:asciiTheme="minorHAnsi" w:hAnsiTheme="minorHAnsi"/>
          <w:noProof/>
          <w:lang w:val="sr-Cyrl-CS"/>
        </w:rPr>
        <w:br/>
      </w:r>
      <w:r w:rsidRPr="0095427F">
        <w:rPr>
          <w:rFonts w:asciiTheme="minorHAnsi" w:hAnsiTheme="minorHAnsi"/>
          <w:noProof/>
          <w:lang w:val="sr-Latn-RS" w:eastAsia="sr-Latn-RS"/>
        </w:rPr>
        <mc:AlternateContent>
          <mc:Choice Requires="wps">
            <w:drawing>
              <wp:anchor distT="0" distB="0" distL="114300" distR="114300" simplePos="0" relativeHeight="251662336" behindDoc="0" locked="0" layoutInCell="1" allowOverlap="1" wp14:anchorId="4B270E52" wp14:editId="345D3C8D">
                <wp:simplePos x="0" y="0"/>
                <wp:positionH relativeFrom="column">
                  <wp:posOffset>76200</wp:posOffset>
                </wp:positionH>
                <wp:positionV relativeFrom="paragraph">
                  <wp:posOffset>141605</wp:posOffset>
                </wp:positionV>
                <wp:extent cx="228600" cy="228600"/>
                <wp:effectExtent l="0" t="0" r="19050" b="19050"/>
                <wp:wrapNone/>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C00000"/>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70E52" id="Flowchart: Alternate Process 13" o:spid="_x0000_s1060" type="#_x0000_t176" style="position:absolute;left:0;text-align:left;margin-left:6pt;margin-top:11.1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" fillcolor="#c00000">
                <v:textbox>
                  <w:txbxContent>
                    <w:p w:rsidR="005A42D6" w:rsidRDefault="005A42D6" w:rsidP="00D312E7"/>
                  </w:txbxContent>
                </v:textbox>
              </v:shape>
            </w:pict>
          </mc:Fallback>
        </mc:AlternateContent>
      </w:r>
      <w:r w:rsidR="00F03671" w:rsidRPr="0095427F">
        <w:rPr>
          <w:rFonts w:asciiTheme="minorHAnsi" w:hAnsiTheme="minorHAnsi"/>
          <w:noProof/>
          <w:lang w:val="sr-Cyrl-CS"/>
        </w:rPr>
        <w:t xml:space="preserve"> </w:t>
      </w:r>
      <w:r w:rsidR="0052117B" w:rsidRPr="0095427F">
        <w:rPr>
          <w:rFonts w:asciiTheme="minorHAnsi" w:hAnsiTheme="minorHAnsi"/>
          <w:noProof/>
          <w:lang w:val="sr-Cyrl-CS"/>
        </w:rPr>
        <w:t>Социјалистичка партија Србије</w:t>
      </w:r>
      <w:r w:rsidR="00F03671" w:rsidRPr="0095427F">
        <w:rPr>
          <w:rFonts w:asciiTheme="minorHAnsi" w:hAnsiTheme="minorHAnsi"/>
          <w:noProof/>
          <w:lang w:val="sr-Cyrl-CS"/>
        </w:rPr>
        <w:t xml:space="preserve"> – Ивица Дачић</w:t>
      </w:r>
      <w:r w:rsidR="0052117B" w:rsidRPr="0095427F">
        <w:rPr>
          <w:rFonts w:asciiTheme="minorHAnsi" w:hAnsiTheme="minorHAnsi"/>
          <w:noProof/>
          <w:lang w:val="sr-Cyrl-CS"/>
        </w:rPr>
        <w:t xml:space="preserve"> (</w:t>
      </w:r>
      <w:r w:rsidR="00E03D6A" w:rsidRPr="0095427F">
        <w:rPr>
          <w:rFonts w:asciiTheme="minorHAnsi" w:hAnsiTheme="minorHAnsi"/>
          <w:noProof/>
          <w:lang w:val="sr-Cyrl-CS"/>
        </w:rPr>
        <w:t>7</w:t>
      </w:r>
      <w:r w:rsidR="0052117B" w:rsidRPr="0095427F">
        <w:rPr>
          <w:rFonts w:asciiTheme="minorHAnsi" w:hAnsiTheme="minorHAnsi"/>
          <w:noProof/>
          <w:lang w:val="sr-Cyrl-CS"/>
        </w:rPr>
        <w:t>)</w:t>
      </w:r>
    </w:p>
    <w:p w:rsidR="00D312E7" w:rsidRPr="0095427F" w:rsidRDefault="00D312E7" w:rsidP="00BD7A5F">
      <w:pPr>
        <w:jc w:val="both"/>
        <w:rPr>
          <w:rFonts w:asciiTheme="minorHAnsi" w:hAnsiTheme="minorHAnsi"/>
          <w:noProof/>
          <w:lang w:val="sr-Cyrl-CS"/>
        </w:rPr>
      </w:pPr>
      <w:r w:rsidRPr="0095427F">
        <w:rPr>
          <w:rFonts w:asciiTheme="minorHAnsi" w:hAnsiTheme="minorHAnsi"/>
          <w:noProof/>
          <w:lang w:val="sr-Latn-RS" w:eastAsia="sr-Latn-RS"/>
        </w:rPr>
        <mc:AlternateContent>
          <mc:Choice Requires="wps">
            <w:drawing>
              <wp:anchor distT="0" distB="0" distL="114300" distR="114300" simplePos="0" relativeHeight="251663360" behindDoc="0" locked="0" layoutInCell="1" allowOverlap="1" wp14:anchorId="77E8C21D" wp14:editId="376BCB05">
                <wp:simplePos x="0" y="0"/>
                <wp:positionH relativeFrom="column">
                  <wp:posOffset>76200</wp:posOffset>
                </wp:positionH>
                <wp:positionV relativeFrom="paragraph">
                  <wp:posOffset>133985</wp:posOffset>
                </wp:positionV>
                <wp:extent cx="228600" cy="228600"/>
                <wp:effectExtent l="0" t="0" r="19050" b="19050"/>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tx2">
                            <a:lumMod val="60000"/>
                            <a:lumOff val="40000"/>
                          </a:schemeClr>
                        </a:solidFill>
                        <a:ln w="9525">
                          <a:solidFill>
                            <a:srgbClr val="000000"/>
                          </a:solidFill>
                          <a:miter lim="800000"/>
                          <a:headEnd/>
                          <a:tailEnd/>
                        </a:ln>
                      </wps:spPr>
                      <wps:txbx>
                        <w:txbxContent>
                          <w:p w:rsidR="005A42D6" w:rsidRDefault="005A42D6" w:rsidP="00D312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C21D" id="Flowchart: Alternate Process 9" o:spid="_x0000_s1061" type="#_x0000_t176" style="position:absolute;left:0;text-align:left;margin-left:6pt;margin-top:10.5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" fillcolor="#548dd4 [1951]">
                <v:textbox>
                  <w:txbxContent>
                    <w:p w:rsidR="005A42D6" w:rsidRDefault="005A42D6" w:rsidP="00D312E7"/>
                  </w:txbxContent>
                </v:textbox>
              </v:shape>
            </w:pict>
          </mc:Fallback>
        </mc:AlternateContent>
      </w:r>
    </w:p>
    <w:p w:rsidR="008B0B68" w:rsidRPr="0095427F" w:rsidRDefault="00F03671" w:rsidP="008B0B68">
      <w:pPr>
        <w:ind w:left="1416" w:hanging="708"/>
        <w:rPr>
          <w:rFonts w:asciiTheme="minorHAnsi" w:hAnsiTheme="minorHAnsi"/>
          <w:noProof/>
          <w:lang w:val="sr-Cyrl-CS"/>
        </w:rPr>
      </w:pPr>
      <w:r w:rsidRPr="0095427F">
        <w:rPr>
          <w:rFonts w:asciiTheme="minorHAnsi" w:hAnsiTheme="minorHAnsi"/>
          <w:lang w:val="sr-Cyrl-CS"/>
        </w:rPr>
        <w:t xml:space="preserve"> </w:t>
      </w:r>
      <w:r w:rsidR="0095427F" w:rsidRPr="0095427F">
        <w:rPr>
          <w:rFonts w:asciiTheme="minorHAnsi" w:hAnsiTheme="minorHAnsi"/>
          <w:noProof/>
          <w:lang w:val="sr-Cyrl-CS"/>
        </w:rPr>
        <w:t>Нова Србија</w:t>
      </w:r>
      <w:r w:rsidRPr="0095427F">
        <w:rPr>
          <w:rFonts w:asciiTheme="minorHAnsi" w:hAnsiTheme="minorHAnsi"/>
          <w:noProof/>
          <w:lang w:val="sr-Cyrl-CS"/>
        </w:rPr>
        <w:t xml:space="preserve">  (</w:t>
      </w:r>
      <w:r w:rsidR="0095427F" w:rsidRPr="0095427F">
        <w:rPr>
          <w:rFonts w:asciiTheme="minorHAnsi" w:hAnsiTheme="minorHAnsi"/>
          <w:noProof/>
          <w:lang w:val="sr-Cyrl-CS"/>
        </w:rPr>
        <w:t>5</w:t>
      </w:r>
      <w:r w:rsidRPr="0095427F">
        <w:rPr>
          <w:rFonts w:asciiTheme="minorHAnsi" w:hAnsiTheme="minorHAnsi"/>
          <w:noProof/>
          <w:lang w:val="sr-Cyrl-CS"/>
        </w:rPr>
        <w:t>)</w:t>
      </w:r>
    </w:p>
    <w:p w:rsidR="004A086A" w:rsidRPr="0095427F" w:rsidRDefault="006A03C2" w:rsidP="004A086A">
      <w:pPr>
        <w:ind w:left="1416" w:hanging="708"/>
        <w:rPr>
          <w:rFonts w:asciiTheme="minorHAnsi" w:hAnsiTheme="minorHAnsi"/>
          <w:noProof/>
          <w:lang w:val="sr-Cyrl-CS"/>
        </w:rPr>
      </w:pPr>
      <w:r w:rsidRPr="0095427F">
        <w:rPr>
          <w:rFonts w:asciiTheme="minorHAnsi" w:hAnsiTheme="minorHAnsi"/>
          <w:noProof/>
          <w:lang w:val="sr-Cyrl-CS"/>
        </w:rPr>
        <w:lastRenderedPageBreak/>
        <w:t xml:space="preserve">     </w:t>
      </w:r>
    </w:p>
    <w:p w:rsidR="00D312E7" w:rsidRPr="0095427F" w:rsidRDefault="00AE76C9" w:rsidP="00F03671">
      <w:pPr>
        <w:ind w:left="709"/>
        <w:jc w:val="both"/>
        <w:rPr>
          <w:rFonts w:asciiTheme="minorHAnsi" w:hAnsiTheme="minorHAnsi"/>
          <w:noProof/>
          <w:lang w:val="sr-Cyrl-CS"/>
        </w:rPr>
      </w:pPr>
      <w:r w:rsidRPr="0095427F">
        <w:rPr>
          <w:rFonts w:asciiTheme="minorHAnsi" w:hAnsiTheme="minorHAnsi"/>
          <w:noProof/>
          <w:lang w:val="sr-Latn-RS" w:eastAsia="sr-Latn-RS"/>
        </w:rPr>
        <mc:AlternateContent>
          <mc:Choice Requires="wps">
            <w:drawing>
              <wp:anchor distT="0" distB="0" distL="114300" distR="114300" simplePos="0" relativeHeight="251664384" behindDoc="0" locked="0" layoutInCell="1" allowOverlap="1" wp14:anchorId="3D585BA7" wp14:editId="01C0F189">
                <wp:simplePos x="0" y="0"/>
                <wp:positionH relativeFrom="margin">
                  <wp:align>left</wp:align>
                </wp:positionH>
                <wp:positionV relativeFrom="paragraph">
                  <wp:posOffset>5741</wp:posOffset>
                </wp:positionV>
                <wp:extent cx="228600" cy="228600"/>
                <wp:effectExtent l="0" t="0" r="19050" b="19050"/>
                <wp:wrapNone/>
                <wp:docPr id="7"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00B050"/>
                        </a:solidFill>
                        <a:ln w="9525">
                          <a:solidFill>
                            <a:srgbClr val="000000"/>
                          </a:solidFill>
                          <a:miter lim="800000"/>
                          <a:headEnd/>
                          <a:tailEnd/>
                        </a:ln>
                      </wps:spPr>
                      <wps:txbx>
                        <w:txbxContent>
                          <w:p w:rsidR="005A42D6" w:rsidRDefault="005A42D6" w:rsidP="00D312E7"/>
                          <w:p w:rsidR="005A42D6" w:rsidRDefault="005A42D6" w:rsidP="00D312E7"/>
                          <w:p w:rsidR="005A42D6" w:rsidRDefault="005A42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85BA7" id="Flowchart: Alternate Process 7" o:spid="_x0000_s1062" type="#_x0000_t176" style="position:absolute;left:0;text-align:left;margin-left:0;margin-top:.45pt;width:18pt;height:1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" fillcolor="#00b050">
                <v:textbox>
                  <w:txbxContent>
                    <w:p w:rsidR="005A42D6" w:rsidRDefault="005A42D6" w:rsidP="00D312E7"/>
                    <w:p w:rsidR="005A42D6" w:rsidRDefault="005A42D6" w:rsidP="00D312E7"/>
                    <w:p w:rsidR="005A42D6" w:rsidRDefault="005A42D6"/>
                  </w:txbxContent>
                </v:textbox>
                <w10:wrap anchorx="margin"/>
              </v:shape>
            </w:pict>
          </mc:Fallback>
        </mc:AlternateContent>
      </w:r>
      <w:r w:rsidR="003B40CC" w:rsidRPr="0095427F">
        <w:rPr>
          <w:rFonts w:asciiTheme="minorHAnsi" w:hAnsiTheme="minorHAnsi"/>
          <w:noProof/>
          <w:lang w:val="sr-Cyrl-CS"/>
        </w:rPr>
        <w:t xml:space="preserve">Група грађана, </w:t>
      </w:r>
      <w:r w:rsidR="0095427F" w:rsidRPr="0095427F">
        <w:rPr>
          <w:rFonts w:asciiTheme="minorHAnsi" w:hAnsiTheme="minorHAnsi"/>
          <w:noProof/>
          <w:lang w:val="sr-Cyrl-CS"/>
        </w:rPr>
        <w:t>Нови почетак</w:t>
      </w:r>
      <w:r w:rsidR="008B0B68" w:rsidRPr="0095427F">
        <w:rPr>
          <w:rFonts w:asciiTheme="minorHAnsi" w:hAnsiTheme="minorHAnsi"/>
          <w:noProof/>
          <w:lang w:val="sr-Cyrl-CS"/>
        </w:rPr>
        <w:t xml:space="preserve"> </w:t>
      </w:r>
      <w:r w:rsidR="0095427F" w:rsidRPr="0095427F">
        <w:rPr>
          <w:rFonts w:asciiTheme="minorHAnsi" w:hAnsiTheme="minorHAnsi"/>
          <w:noProof/>
          <w:lang w:val="sr-Cyrl-CS"/>
        </w:rPr>
        <w:t>– Боривој Јанчић</w:t>
      </w:r>
      <w:r w:rsidR="008B0B68" w:rsidRPr="0095427F">
        <w:rPr>
          <w:rFonts w:asciiTheme="minorHAnsi" w:hAnsiTheme="minorHAnsi"/>
          <w:noProof/>
          <w:lang w:val="sr-Cyrl-CS"/>
        </w:rPr>
        <w:t xml:space="preserve"> (</w:t>
      </w:r>
      <w:r w:rsidR="0095427F" w:rsidRPr="0095427F">
        <w:rPr>
          <w:rFonts w:asciiTheme="minorHAnsi" w:hAnsiTheme="minorHAnsi"/>
          <w:noProof/>
          <w:lang w:val="sr-Cyrl-CS"/>
        </w:rPr>
        <w:t>3</w:t>
      </w:r>
      <w:r w:rsidR="008B0B68" w:rsidRPr="0095427F">
        <w:rPr>
          <w:rFonts w:asciiTheme="minorHAnsi" w:hAnsiTheme="minorHAnsi"/>
          <w:noProof/>
          <w:lang w:val="sr-Cyrl-CS"/>
        </w:rPr>
        <w:t>)</w:t>
      </w:r>
    </w:p>
    <w:p w:rsidR="003B40CC" w:rsidRPr="0095427F" w:rsidRDefault="003B40CC" w:rsidP="00F03671">
      <w:pPr>
        <w:ind w:left="709"/>
        <w:jc w:val="both"/>
        <w:rPr>
          <w:rFonts w:asciiTheme="minorHAnsi" w:hAnsiTheme="minorHAnsi"/>
          <w:noProof/>
          <w:lang w:val="sr-Cyrl-CS"/>
        </w:rPr>
      </w:pPr>
    </w:p>
    <w:p w:rsidR="00D312E7" w:rsidRPr="0095427F" w:rsidRDefault="00AE76C9" w:rsidP="003B40CC">
      <w:pPr>
        <w:ind w:left="851" w:hanging="142"/>
        <w:jc w:val="both"/>
        <w:rPr>
          <w:rFonts w:asciiTheme="minorHAnsi" w:hAnsiTheme="minorHAnsi"/>
          <w:noProof/>
          <w:lang w:val="sr-Cyrl-CS"/>
        </w:rPr>
      </w:pPr>
      <w:r w:rsidRPr="0095427F">
        <w:rPr>
          <w:rFonts w:asciiTheme="minorHAnsi" w:hAnsiTheme="minorHAnsi"/>
          <w:noProof/>
          <w:lang w:val="sr-Latn-RS" w:eastAsia="sr-Latn-RS"/>
        </w:rPr>
        <mc:AlternateContent>
          <mc:Choice Requires="wps">
            <w:drawing>
              <wp:anchor distT="0" distB="0" distL="114300" distR="114300" simplePos="0" relativeHeight="251769856" behindDoc="1" locked="0" layoutInCell="1" allowOverlap="1" wp14:anchorId="61FEBC68" wp14:editId="048EBF00">
                <wp:simplePos x="0" y="0"/>
                <wp:positionH relativeFrom="margin">
                  <wp:align>left</wp:align>
                </wp:positionH>
                <wp:positionV relativeFrom="paragraph">
                  <wp:posOffset>8255</wp:posOffset>
                </wp:positionV>
                <wp:extent cx="228600" cy="228600"/>
                <wp:effectExtent l="0" t="0" r="19050" b="19050"/>
                <wp:wrapTight wrapText="bothSides">
                  <wp:wrapPolygon edited="0">
                    <wp:start x="0" y="0"/>
                    <wp:lineTo x="0" y="21600"/>
                    <wp:lineTo x="21600" y="21600"/>
                    <wp:lineTo x="21600" y="0"/>
                    <wp:lineTo x="0" y="0"/>
                  </wp:wrapPolygon>
                </wp:wrapTight>
                <wp:docPr id="105" name="Flowchart: Alternate Process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rgbClr val="7030A0"/>
                        </a:solidFill>
                        <a:ln w="9525">
                          <a:solidFill>
                            <a:srgbClr val="000000"/>
                          </a:solidFill>
                          <a:miter lim="800000"/>
                          <a:headEnd/>
                          <a:tailEnd/>
                        </a:ln>
                      </wps:spPr>
                      <wps:txbx>
                        <w:txbxContent>
                          <w:p w:rsidR="005A42D6" w:rsidRDefault="005A42D6" w:rsidP="00F036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EBC68" id="Flowchart: Alternate Process 105" o:spid="_x0000_s1063" type="#_x0000_t176" style="position:absolute;left:0;text-align:left;margin-left:0;margin-top:.65pt;width:18pt;height:18pt;z-index:-25154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" fillcolor="#7030a0">
                <v:textbox>
                  <w:txbxContent>
                    <w:p w:rsidR="005A42D6" w:rsidRDefault="005A42D6" w:rsidP="00F03671"/>
                  </w:txbxContent>
                </v:textbox>
                <w10:wrap type="tight" anchorx="margin"/>
              </v:shape>
            </w:pict>
          </mc:Fallback>
        </mc:AlternateContent>
      </w:r>
      <w:r w:rsidR="0095427F" w:rsidRPr="0095427F">
        <w:rPr>
          <w:rFonts w:asciiTheme="minorHAnsi" w:hAnsiTheme="minorHAnsi"/>
          <w:noProof/>
          <w:lang w:val="sr-Cyrl-CS"/>
        </w:rPr>
        <w:t>Демократска странка</w:t>
      </w:r>
      <w:r w:rsidR="00F03671" w:rsidRPr="0095427F">
        <w:rPr>
          <w:rFonts w:asciiTheme="minorHAnsi" w:hAnsiTheme="minorHAnsi"/>
          <w:noProof/>
          <w:lang w:val="sr-Cyrl-CS"/>
        </w:rPr>
        <w:t xml:space="preserve">  (</w:t>
      </w:r>
      <w:r w:rsidR="0095427F" w:rsidRPr="0095427F">
        <w:rPr>
          <w:rFonts w:asciiTheme="minorHAnsi" w:hAnsiTheme="minorHAnsi"/>
          <w:noProof/>
          <w:lang w:val="sr-Cyrl-CS"/>
        </w:rPr>
        <w:t>2</w:t>
      </w:r>
      <w:r w:rsidR="00F03671" w:rsidRPr="0095427F">
        <w:rPr>
          <w:rFonts w:asciiTheme="minorHAnsi" w:hAnsiTheme="minorHAnsi"/>
          <w:noProof/>
          <w:lang w:val="sr-Cyrl-CS"/>
        </w:rPr>
        <w:t>)</w:t>
      </w:r>
    </w:p>
    <w:p w:rsidR="00F03671" w:rsidRPr="0095427F" w:rsidRDefault="00F03671" w:rsidP="00BD7A5F">
      <w:pPr>
        <w:jc w:val="both"/>
        <w:rPr>
          <w:rFonts w:asciiTheme="minorHAnsi" w:hAnsiTheme="minorHAnsi"/>
          <w:noProof/>
          <w:lang w:val="sr-Cyrl-CS"/>
        </w:rPr>
      </w:pPr>
    </w:p>
    <w:p w:rsidR="003B40CC" w:rsidRPr="005A1B49" w:rsidRDefault="003B40CC" w:rsidP="00BD7A5F">
      <w:pPr>
        <w:jc w:val="both"/>
        <w:rPr>
          <w:rFonts w:asciiTheme="minorHAnsi" w:hAnsiTheme="minorHAnsi"/>
          <w:noProof/>
          <w:lang w:val="sr-Cyrl-CS"/>
        </w:rPr>
      </w:pPr>
      <w:r w:rsidRPr="0095427F">
        <w:rPr>
          <w:rFonts w:asciiTheme="minorHAnsi" w:hAnsiTheme="minorHAnsi"/>
          <w:noProof/>
          <w:lang w:val="sr-Latn-RS" w:eastAsia="sr-Latn-RS"/>
        </w:rPr>
        <mc:AlternateContent>
          <mc:Choice Requires="wps">
            <w:drawing>
              <wp:anchor distT="0" distB="0" distL="114300" distR="114300" simplePos="0" relativeHeight="251773952" behindDoc="0" locked="0" layoutInCell="1" allowOverlap="1" wp14:anchorId="7342059D" wp14:editId="46DE5517">
                <wp:simplePos x="0" y="0"/>
                <wp:positionH relativeFrom="column">
                  <wp:posOffset>0</wp:posOffset>
                </wp:positionH>
                <wp:positionV relativeFrom="paragraph">
                  <wp:posOffset>-635</wp:posOffset>
                </wp:positionV>
                <wp:extent cx="228600" cy="228600"/>
                <wp:effectExtent l="0" t="0" r="19050" b="19050"/>
                <wp:wrapNone/>
                <wp:docPr id="107" name="Flowchart: Alternate Proces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AlternateProcess">
                          <a:avLst/>
                        </a:prstGeom>
                        <a:solidFill>
                          <a:schemeClr val="accent6">
                            <a:lumMod val="75000"/>
                          </a:schemeClr>
                        </a:solidFill>
                        <a:ln w="9525">
                          <a:solidFill>
                            <a:srgbClr val="000000"/>
                          </a:solidFill>
                          <a:miter lim="800000"/>
                          <a:headEnd/>
                          <a:tailEnd/>
                        </a:ln>
                      </wps:spPr>
                      <wps:txbx>
                        <w:txbxContent>
                          <w:p w:rsidR="005A42D6" w:rsidRDefault="005A42D6" w:rsidP="003B40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2059D" id="Flowchart: Alternate Process 107" o:spid="_x0000_s1064" type="#_x0000_t176" style="position:absolute;left:0;text-align:left;margin-left:0;margin-top:-.05pt;width:18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" fillcolor="#e36c0a [2409]">
                <v:textbox>
                  <w:txbxContent>
                    <w:p w:rsidR="005A42D6" w:rsidRDefault="005A42D6" w:rsidP="003B40CC"/>
                  </w:txbxContent>
                </v:textbox>
              </v:shape>
            </w:pict>
          </mc:Fallback>
        </mc:AlternateContent>
      </w:r>
      <w:r w:rsidR="0095427F" w:rsidRPr="0095427F">
        <w:rPr>
          <w:rFonts w:asciiTheme="minorHAnsi" w:hAnsiTheme="minorHAnsi"/>
          <w:noProof/>
          <w:lang w:val="sr-Cyrl-CS"/>
        </w:rPr>
        <w:t xml:space="preserve">  </w:t>
      </w:r>
      <w:r w:rsidRPr="0095427F">
        <w:rPr>
          <w:rFonts w:asciiTheme="minorHAnsi" w:hAnsiTheme="minorHAnsi"/>
          <w:noProof/>
          <w:lang w:val="sr-Cyrl-CS"/>
        </w:rPr>
        <w:tab/>
      </w:r>
      <w:r w:rsidR="0095427F" w:rsidRPr="0095427F">
        <w:rPr>
          <w:rFonts w:asciiTheme="minorHAnsi" w:hAnsiTheme="minorHAnsi"/>
          <w:noProof/>
          <w:lang w:val="sr-Cyrl-CS"/>
        </w:rPr>
        <w:t xml:space="preserve">Двери ДСС </w:t>
      </w:r>
      <w:r w:rsidRPr="0095427F">
        <w:rPr>
          <w:rFonts w:asciiTheme="minorHAnsi" w:hAnsiTheme="minorHAnsi"/>
          <w:noProof/>
          <w:lang w:val="sr-Cyrl-CS"/>
        </w:rPr>
        <w:t xml:space="preserve">  (</w:t>
      </w:r>
      <w:r w:rsidR="0095427F" w:rsidRPr="0095427F">
        <w:rPr>
          <w:rFonts w:asciiTheme="minorHAnsi" w:hAnsiTheme="minorHAnsi"/>
          <w:noProof/>
          <w:lang w:val="sr-Cyrl-CS"/>
        </w:rPr>
        <w:t>2</w:t>
      </w:r>
      <w:r w:rsidRPr="0095427F">
        <w:rPr>
          <w:rFonts w:asciiTheme="minorHAnsi" w:hAnsiTheme="minorHAnsi"/>
          <w:noProof/>
          <w:lang w:val="sr-Cyrl-CS"/>
        </w:rPr>
        <w:t>)</w:t>
      </w:r>
    </w:p>
    <w:p w:rsidR="003B40CC" w:rsidRPr="005A1B49" w:rsidRDefault="003B40CC" w:rsidP="00BD7A5F">
      <w:pPr>
        <w:jc w:val="both"/>
        <w:rPr>
          <w:rFonts w:asciiTheme="minorHAnsi" w:hAnsiTheme="minorHAnsi"/>
          <w:noProof/>
          <w:lang w:val="sr-Cyrl-CS"/>
        </w:rPr>
      </w:pPr>
    </w:p>
    <w:p w:rsidR="00D312E7" w:rsidRPr="005A1B49" w:rsidRDefault="0066319A" w:rsidP="00BD7A5F">
      <w:pPr>
        <w:jc w:val="both"/>
        <w:rPr>
          <w:rFonts w:asciiTheme="minorHAnsi" w:hAnsiTheme="minorHAnsi"/>
          <w:b/>
          <w:noProof/>
          <w:lang w:val="sr-Cyrl-CS"/>
        </w:rPr>
      </w:pPr>
      <w:r>
        <w:rPr>
          <w:rFonts w:asciiTheme="minorHAnsi" w:hAnsiTheme="minorHAnsi"/>
          <w:noProof/>
          <w:lang w:val="sr-Cyrl-CS"/>
        </w:rPr>
        <w:t>Скупштина Општине</w:t>
      </w:r>
      <w:r w:rsidR="00D312E7" w:rsidRPr="005A1B49">
        <w:rPr>
          <w:rFonts w:asciiTheme="minorHAnsi" w:hAnsiTheme="minorHAnsi"/>
          <w:noProof/>
          <w:lang w:val="sr-Cyrl-CS"/>
        </w:rPr>
        <w:t xml:space="preserve"> има </w:t>
      </w:r>
      <w:r w:rsidR="00F67CC4">
        <w:rPr>
          <w:rFonts w:asciiTheme="minorHAnsi" w:hAnsiTheme="minorHAnsi"/>
          <w:noProof/>
          <w:lang w:val="sr-Cyrl-CS"/>
        </w:rPr>
        <w:t>33</w:t>
      </w:r>
      <w:r w:rsidR="00D312E7" w:rsidRPr="005A1B49">
        <w:rPr>
          <w:rFonts w:asciiTheme="minorHAnsi" w:hAnsiTheme="minorHAnsi"/>
          <w:noProof/>
          <w:lang w:val="sr-Cyrl-CS"/>
        </w:rPr>
        <w:t xml:space="preserve"> одборника.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Одборници се бирају на четири године.</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Одборнику почиње и престаје одборнички мандат под условима и на начин утврђен законом.</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Изабрани одборници полажу заклетву која гласи: "Изјављујем да ћу права и дужности одборника Скупштине </w:t>
      </w:r>
      <w:r w:rsidR="00F67CC4">
        <w:rPr>
          <w:rFonts w:asciiTheme="minorHAnsi" w:hAnsiTheme="minorHAnsi"/>
          <w:noProof/>
          <w:lang w:val="sr-Cyrl-CS"/>
        </w:rPr>
        <w:t>општине Осечина</w:t>
      </w:r>
      <w:r w:rsidRPr="005A1B49">
        <w:rPr>
          <w:rFonts w:asciiTheme="minorHAnsi" w:hAnsiTheme="minorHAnsi"/>
          <w:noProof/>
          <w:lang w:val="sr-Cyrl-CS"/>
        </w:rPr>
        <w:t xml:space="preserve"> извршавати у складу са Уставом, Законом и Статутом </w:t>
      </w:r>
      <w:r w:rsidR="00F67CC4">
        <w:rPr>
          <w:rFonts w:asciiTheme="minorHAnsi" w:hAnsiTheme="minorHAnsi"/>
          <w:noProof/>
          <w:lang w:val="sr-Cyrl-CS"/>
        </w:rPr>
        <w:t>општине Осечина</w:t>
      </w:r>
      <w:r w:rsidRPr="005A1B49">
        <w:rPr>
          <w:rFonts w:asciiTheme="minorHAnsi" w:hAnsiTheme="minorHAnsi"/>
          <w:noProof/>
          <w:lang w:val="sr-Cyrl-CS"/>
        </w:rPr>
        <w:t xml:space="preserve">, а у интересу грађана </w:t>
      </w:r>
      <w:r w:rsidR="00F67CC4">
        <w:rPr>
          <w:rFonts w:asciiTheme="minorHAnsi" w:hAnsiTheme="minorHAnsi"/>
          <w:noProof/>
          <w:lang w:val="sr-Cyrl-CS"/>
        </w:rPr>
        <w:t>општине Осечина</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Одборник не може бити запослен у </w:t>
      </w:r>
      <w:r w:rsidR="007D2752">
        <w:rPr>
          <w:rFonts w:asciiTheme="minorHAnsi" w:hAnsiTheme="minorHAnsi"/>
          <w:noProof/>
          <w:lang w:val="sr-Cyrl-RS"/>
        </w:rPr>
        <w:t xml:space="preserve">Општинској </w:t>
      </w:r>
      <w:r w:rsidRPr="005A1B49">
        <w:rPr>
          <w:rFonts w:asciiTheme="minorHAnsi" w:hAnsiTheme="minorHAnsi"/>
          <w:noProof/>
          <w:lang w:val="sr-Cyrl-CS"/>
        </w:rPr>
        <w:t xml:space="preserve">управи и лице које именује, односно поставља </w:t>
      </w:r>
      <w:r w:rsidR="0066319A">
        <w:rPr>
          <w:rFonts w:asciiTheme="minorHAnsi" w:hAnsiTheme="minorHAnsi"/>
          <w:noProof/>
          <w:lang w:val="sr-Cyrl-CS"/>
        </w:rPr>
        <w:t>Скупштина Општине</w:t>
      </w:r>
      <w:r w:rsidRPr="005A1B49">
        <w:rPr>
          <w:rFonts w:asciiTheme="minorHAnsi" w:hAnsiTheme="minorHAnsi"/>
          <w:noProof/>
          <w:lang w:val="sr-Cyrl-CS"/>
        </w:rPr>
        <w:t xml:space="preserve"> у органима </w:t>
      </w:r>
      <w:r w:rsidR="007D2752">
        <w:rPr>
          <w:rFonts w:asciiTheme="minorHAnsi" w:hAnsiTheme="minorHAnsi"/>
          <w:noProof/>
          <w:lang w:val="sr-Cyrl-CS"/>
        </w:rPr>
        <w:t>Општине</w:t>
      </w:r>
      <w:r w:rsidRPr="005A1B49">
        <w:rPr>
          <w:rFonts w:asciiTheme="minorHAnsi" w:hAnsiTheme="minorHAnsi"/>
          <w:noProof/>
          <w:lang w:val="sr-Cyrl-CS"/>
        </w:rPr>
        <w:t>, предузећима и установама чији је оснивач.</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Ако запослени у </w:t>
      </w:r>
      <w:r w:rsidR="007D2752">
        <w:rPr>
          <w:rFonts w:asciiTheme="minorHAnsi" w:hAnsiTheme="minorHAnsi"/>
          <w:noProof/>
          <w:lang w:val="sr-Cyrl-CS"/>
        </w:rPr>
        <w:t>Општинској</w:t>
      </w:r>
      <w:r w:rsidRPr="005A1B49">
        <w:rPr>
          <w:rFonts w:asciiTheme="minorHAnsi" w:hAnsiTheme="minorHAnsi"/>
          <w:noProof/>
          <w:lang w:val="sr-Cyrl-CS"/>
        </w:rPr>
        <w:t xml:space="preserve"> управи буде изабран за одборника, права и обавезе по основу рада мирују му док траје његов одборнички мандат.</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Даном потврђивања одборничког мандата лицима која је именовала, односно поставила  </w:t>
      </w:r>
      <w:r w:rsidR="0066319A">
        <w:rPr>
          <w:rFonts w:asciiTheme="minorHAnsi" w:hAnsiTheme="minorHAnsi"/>
          <w:noProof/>
          <w:lang w:val="sr-Cyrl-CS"/>
        </w:rPr>
        <w:t>Скупштина Општине</w:t>
      </w:r>
      <w:r w:rsidRPr="005A1B49">
        <w:rPr>
          <w:rFonts w:asciiTheme="minorHAnsi" w:hAnsiTheme="minorHAnsi"/>
          <w:noProof/>
          <w:lang w:val="sr-Cyrl-CS"/>
        </w:rPr>
        <w:t xml:space="preserve"> престаје функција на коју су именована, односно постављена.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Одборник не може бити позван на кривичну одговорност, притворен или кажњен због изнетог мишљења или давања гласа на седници Скупштине </w:t>
      </w:r>
      <w:r w:rsidR="007D2752">
        <w:rPr>
          <w:rFonts w:asciiTheme="minorHAnsi" w:hAnsiTheme="minorHAnsi"/>
          <w:noProof/>
          <w:lang w:val="sr-Cyrl-CS"/>
        </w:rPr>
        <w:t>општине</w:t>
      </w:r>
      <w:r w:rsidRPr="005A1B49">
        <w:rPr>
          <w:rFonts w:asciiTheme="minorHAnsi" w:hAnsiTheme="minorHAnsi"/>
          <w:noProof/>
          <w:lang w:val="sr-Cyrl-CS"/>
        </w:rPr>
        <w:t xml:space="preserve"> и радних тела.</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Права и дужности одборника ближе се одређују Пословником Скупштине </w:t>
      </w:r>
      <w:r w:rsidR="007D2752">
        <w:rPr>
          <w:rFonts w:asciiTheme="minorHAnsi" w:hAnsiTheme="minorHAnsi"/>
          <w:noProof/>
          <w:lang w:val="sr-Cyrl-CS"/>
        </w:rPr>
        <w:t>општине</w:t>
      </w:r>
      <w:r w:rsidRPr="005A1B49">
        <w:rPr>
          <w:rFonts w:asciiTheme="minorHAnsi" w:hAnsiTheme="minorHAnsi"/>
          <w:noProof/>
          <w:lang w:val="sr-Cyrl-CS"/>
        </w:rPr>
        <w:t xml:space="preserve"> </w:t>
      </w:r>
      <w:r w:rsidR="007D2752" w:rsidRPr="0095427F">
        <w:rPr>
          <w:rFonts w:asciiTheme="minorHAnsi" w:hAnsiTheme="minorHAnsi"/>
          <w:noProof/>
          <w:lang w:val="sr-Cyrl-CS"/>
        </w:rPr>
        <w:t>(''Општински службени гласник'' бр.</w:t>
      </w:r>
      <w:r w:rsidR="0095427F" w:rsidRPr="0095427F">
        <w:rPr>
          <w:rFonts w:asciiTheme="minorHAnsi" w:hAnsiTheme="minorHAnsi"/>
          <w:noProof/>
          <w:lang w:val="sr-Cyrl-CS"/>
        </w:rPr>
        <w:t>10/08</w:t>
      </w:r>
      <w:r w:rsidR="007D2752" w:rsidRPr="0095427F">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Функција одборника Скупштине </w:t>
      </w:r>
      <w:r w:rsidR="007D2752">
        <w:rPr>
          <w:rFonts w:asciiTheme="minorHAnsi" w:hAnsiTheme="minorHAnsi"/>
          <w:noProof/>
          <w:lang w:val="sr-Cyrl-CS"/>
        </w:rPr>
        <w:t>општине</w:t>
      </w:r>
      <w:r w:rsidRPr="005A1B49">
        <w:rPr>
          <w:rFonts w:asciiTheme="minorHAnsi" w:hAnsiTheme="minorHAnsi"/>
          <w:noProof/>
          <w:lang w:val="sr-Cyrl-CS"/>
        </w:rPr>
        <w:t xml:space="preserve">  врши се без награде.</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Одборник има право на накнаду путних трошкова и изгубљене зараде настале вршењем одборничке дужности. Висину накнаде утврђује Скупштина.</w:t>
      </w:r>
    </w:p>
    <w:p w:rsidR="00D312E7" w:rsidRPr="005A1B49" w:rsidRDefault="00D312E7" w:rsidP="00BD7A5F">
      <w:pPr>
        <w:jc w:val="both"/>
        <w:rPr>
          <w:rFonts w:asciiTheme="minorHAnsi" w:hAnsiTheme="minorHAnsi"/>
          <w:noProof/>
          <w:lang w:val="sr-Cyrl-CS"/>
        </w:rPr>
      </w:pPr>
    </w:p>
    <w:p w:rsidR="00D312E7" w:rsidRPr="005A1B49" w:rsidRDefault="0066319A" w:rsidP="00BD7A5F">
      <w:pPr>
        <w:jc w:val="both"/>
        <w:rPr>
          <w:rFonts w:asciiTheme="minorHAnsi" w:hAnsiTheme="minorHAnsi"/>
          <w:noProof/>
          <w:lang w:val="sr-Cyrl-CS"/>
        </w:rPr>
      </w:pPr>
      <w:r>
        <w:rPr>
          <w:rFonts w:asciiTheme="minorHAnsi" w:hAnsiTheme="minorHAnsi"/>
          <w:noProof/>
          <w:lang w:val="sr-Cyrl-CS"/>
        </w:rPr>
        <w:t>Скупштина Општине</w:t>
      </w:r>
      <w:r w:rsidR="00D312E7" w:rsidRPr="005A1B49">
        <w:rPr>
          <w:rFonts w:asciiTheme="minorHAnsi" w:hAnsiTheme="minorHAnsi"/>
          <w:noProof/>
          <w:lang w:val="sr-Cyrl-CS"/>
        </w:rPr>
        <w:t>, у складу са законом:</w:t>
      </w:r>
    </w:p>
    <w:p w:rsidR="00D312E7" w:rsidRPr="005A1B49" w:rsidRDefault="00D312E7" w:rsidP="00BD7A5F">
      <w:pPr>
        <w:jc w:val="both"/>
        <w:rPr>
          <w:rFonts w:asciiTheme="minorHAnsi" w:hAnsiTheme="minorHAnsi"/>
          <w:noProof/>
          <w:lang w:val="sr-Cyrl-CS"/>
        </w:rPr>
      </w:pP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 xml:space="preserve">доноси Статут града и Пословник </w:t>
      </w:r>
      <w:r w:rsidRPr="005A1B49">
        <w:rPr>
          <w:rFonts w:asciiTheme="minorHAnsi" w:hAnsiTheme="minorHAnsi"/>
          <w:noProof/>
          <w:color w:val="000000"/>
          <w:lang w:val="sr-Cyrl-CS"/>
        </w:rPr>
        <w:t xml:space="preserve">Скупштине </w:t>
      </w:r>
      <w:r w:rsidR="007D2752">
        <w:rPr>
          <w:rFonts w:asciiTheme="minorHAnsi" w:hAnsiTheme="minorHAnsi"/>
          <w:noProof/>
          <w:color w:val="000000"/>
          <w:lang w:val="sr-Cyrl-CS"/>
        </w:rPr>
        <w:t>општине</w:t>
      </w:r>
      <w:r w:rsidRPr="005A1B49">
        <w:rPr>
          <w:rFonts w:asciiTheme="minorHAnsi" w:hAnsiTheme="minorHAnsi"/>
          <w:noProof/>
          <w:color w:val="000000"/>
          <w:lang w:val="sr-Cyrl-CS"/>
        </w:rPr>
        <w:t>;</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color w:val="000000"/>
          <w:lang w:val="sr-Cyrl-CS"/>
        </w:rPr>
        <w:t>доноси буџет и усваја завршни рачун буџета;</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color w:val="000000"/>
          <w:lang w:val="sr-Cyrl-CS"/>
        </w:rPr>
        <w:t xml:space="preserve">утврђује стопе изворних прихода </w:t>
      </w:r>
      <w:r w:rsidR="007D2752">
        <w:rPr>
          <w:rFonts w:asciiTheme="minorHAnsi" w:hAnsiTheme="minorHAnsi"/>
          <w:noProof/>
          <w:color w:val="000000"/>
          <w:lang w:val="sr-Cyrl-CS"/>
        </w:rPr>
        <w:t>општине</w:t>
      </w:r>
      <w:r w:rsidRPr="005A1B49">
        <w:rPr>
          <w:rFonts w:asciiTheme="minorHAnsi" w:hAnsiTheme="minorHAnsi"/>
          <w:noProof/>
          <w:color w:val="000000"/>
          <w:lang w:val="sr-Cyrl-CS"/>
        </w:rPr>
        <w:t>, као и начин и мерила за одређивање висине локалних такса и накнада;</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color w:val="000000"/>
          <w:lang w:val="sr-Cyrl-CS"/>
        </w:rPr>
        <w:t xml:space="preserve">подноси иницијативу за покретање поступка оснивања, укидања или промене територије </w:t>
      </w:r>
      <w:r w:rsidR="007D2752">
        <w:rPr>
          <w:rFonts w:asciiTheme="minorHAnsi" w:hAnsiTheme="minorHAnsi"/>
          <w:noProof/>
          <w:color w:val="000000"/>
          <w:lang w:val="sr-Cyrl-CS"/>
        </w:rPr>
        <w:t>општине</w:t>
      </w:r>
      <w:r w:rsidRPr="005A1B49">
        <w:rPr>
          <w:rFonts w:asciiTheme="minorHAnsi" w:hAnsiTheme="minorHAnsi"/>
          <w:noProof/>
          <w:color w:val="000000"/>
          <w:lang w:val="sr-Cyrl-CS"/>
        </w:rPr>
        <w:t>;</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color w:val="000000"/>
          <w:lang w:val="sr-Cyrl-CS"/>
        </w:rPr>
        <w:t xml:space="preserve">доноси програм развоја </w:t>
      </w:r>
      <w:r w:rsidR="007D2752">
        <w:rPr>
          <w:rFonts w:asciiTheme="minorHAnsi" w:hAnsiTheme="minorHAnsi"/>
          <w:noProof/>
          <w:color w:val="000000"/>
          <w:lang w:val="sr-Cyrl-CS"/>
        </w:rPr>
        <w:t>општине</w:t>
      </w:r>
      <w:r w:rsidRPr="005A1B49">
        <w:rPr>
          <w:rFonts w:asciiTheme="minorHAnsi" w:hAnsiTheme="minorHAnsi"/>
          <w:noProof/>
          <w:color w:val="000000"/>
          <w:lang w:val="sr-Cyrl-CS"/>
        </w:rPr>
        <w:t xml:space="preserve"> и појединих делатности;</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color w:val="000000"/>
          <w:lang w:val="sr-Cyrl-CS"/>
        </w:rPr>
        <w:t>доноси просторни план, просторни план посебне намене,  урбанистичке планове  и уређује коришћење</w:t>
      </w:r>
      <w:r w:rsidRPr="005A1B49">
        <w:rPr>
          <w:rFonts w:asciiTheme="minorHAnsi" w:hAnsiTheme="minorHAnsi"/>
          <w:noProof/>
          <w:lang w:val="sr-Cyrl-CS"/>
        </w:rPr>
        <w:t xml:space="preserve"> грађевинског земљишта;</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доноси прописе и друге опште акте;</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 xml:space="preserve">расписује градски референдум и референдум на делу територије </w:t>
      </w:r>
      <w:r w:rsidR="007D2752">
        <w:rPr>
          <w:rFonts w:asciiTheme="minorHAnsi" w:hAnsiTheme="minorHAnsi"/>
          <w:noProof/>
          <w:lang w:val="sr-Cyrl-CS"/>
        </w:rPr>
        <w:t>општине</w:t>
      </w:r>
      <w:r w:rsidRPr="005A1B49">
        <w:rPr>
          <w:rFonts w:asciiTheme="minorHAnsi" w:hAnsiTheme="minorHAnsi"/>
          <w:noProof/>
          <w:lang w:val="sr-Cyrl-CS"/>
        </w:rPr>
        <w:t>, изјашњава се о предлозима садржаним у грађанској иницијативи и утврђује предлог одлуке о самодоприносу;</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lastRenderedPageBreak/>
        <w:t>оснива службе, јавна предузећа, установе и организације, утврђене Статутом града и врши надзор над њиховим радом;</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именује и разрешава управни и надзорни одбор, именује и разрешава директоре јавних предузећа, установа, организација и служби, чији је оснивач и даје сагласност на њихове статуте, у складу са законом;</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бира и разрешава председника Скупштине и заменика председника Скупштине;</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поставља и разрешава секретара и заменика секретара Скупштине;</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 xml:space="preserve">бира и разрешава </w:t>
      </w:r>
      <w:r w:rsidR="007D2752">
        <w:rPr>
          <w:rFonts w:asciiTheme="minorHAnsi" w:hAnsiTheme="minorHAnsi"/>
          <w:noProof/>
          <w:lang w:val="sr-Cyrl-CS"/>
        </w:rPr>
        <w:t>председника</w:t>
      </w:r>
      <w:r w:rsidRPr="005A1B49">
        <w:rPr>
          <w:rFonts w:asciiTheme="minorHAnsi" w:hAnsiTheme="minorHAnsi"/>
          <w:noProof/>
          <w:lang w:val="sr-Cyrl-CS"/>
        </w:rPr>
        <w:t xml:space="preserve"> и, на предлог </w:t>
      </w:r>
      <w:r w:rsidR="007D2752">
        <w:rPr>
          <w:rFonts w:asciiTheme="minorHAnsi" w:hAnsiTheme="minorHAnsi"/>
          <w:noProof/>
          <w:lang w:val="sr-Cyrl-CS"/>
        </w:rPr>
        <w:t>председника</w:t>
      </w:r>
      <w:r w:rsidRPr="005A1B49">
        <w:rPr>
          <w:rFonts w:asciiTheme="minorHAnsi" w:hAnsiTheme="minorHAnsi"/>
          <w:noProof/>
          <w:lang w:val="sr-Cyrl-CS"/>
        </w:rPr>
        <w:t xml:space="preserve">, бира заменика </w:t>
      </w:r>
      <w:r w:rsidR="007D2752">
        <w:rPr>
          <w:rFonts w:asciiTheme="minorHAnsi" w:hAnsiTheme="minorHAnsi"/>
          <w:noProof/>
          <w:lang w:val="sr-Cyrl-CS"/>
        </w:rPr>
        <w:t>председника</w:t>
      </w:r>
      <w:r w:rsidRPr="005A1B49">
        <w:rPr>
          <w:rFonts w:asciiTheme="minorHAnsi" w:hAnsiTheme="minorHAnsi"/>
          <w:noProof/>
          <w:lang w:val="sr-Cyrl-CS"/>
        </w:rPr>
        <w:t xml:space="preserve">  и чланове </w:t>
      </w:r>
      <w:r w:rsidR="007D2752">
        <w:rPr>
          <w:rFonts w:asciiTheme="minorHAnsi" w:hAnsiTheme="minorHAnsi"/>
          <w:noProof/>
          <w:lang w:val="sr-Cyrl-CS"/>
        </w:rPr>
        <w:t>Општинског већа</w:t>
      </w:r>
      <w:r w:rsidRPr="005A1B49">
        <w:rPr>
          <w:rFonts w:asciiTheme="minorHAnsi" w:hAnsiTheme="minorHAnsi"/>
          <w:noProof/>
          <w:lang w:val="sr-Cyrl-CS"/>
        </w:rPr>
        <w:t>;</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 xml:space="preserve">утврђује градске таксе и друге локалне приходе који </w:t>
      </w:r>
      <w:r w:rsidR="007D2752">
        <w:rPr>
          <w:rFonts w:asciiTheme="minorHAnsi" w:hAnsiTheme="minorHAnsi"/>
          <w:noProof/>
          <w:lang w:val="sr-Cyrl-CS"/>
        </w:rPr>
        <w:t>Општини</w:t>
      </w:r>
      <w:r w:rsidRPr="005A1B49">
        <w:rPr>
          <w:rFonts w:asciiTheme="minorHAnsi" w:hAnsiTheme="minorHAnsi"/>
          <w:noProof/>
          <w:lang w:val="sr-Cyrl-CS"/>
        </w:rPr>
        <w:t xml:space="preserve"> припадају по закону;</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утврђује накнаду за уређивање и коришћење грађевинског земљишта;</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 xml:space="preserve">доноси акт о јавном задуживању </w:t>
      </w:r>
      <w:r w:rsidR="007D2752">
        <w:rPr>
          <w:rFonts w:asciiTheme="minorHAnsi" w:hAnsiTheme="minorHAnsi"/>
          <w:noProof/>
          <w:lang w:val="sr-Cyrl-CS"/>
        </w:rPr>
        <w:t>Општине</w:t>
      </w:r>
      <w:r w:rsidRPr="005A1B49">
        <w:rPr>
          <w:rFonts w:asciiTheme="minorHAnsi" w:hAnsiTheme="minorHAnsi"/>
          <w:noProof/>
          <w:lang w:val="sr-Cyrl-CS"/>
        </w:rPr>
        <w:t>, у складу са законом којим се уређује јавни дуг;</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 xml:space="preserve">доноси годишњи програм прибављања непокретности за потребе органа </w:t>
      </w:r>
      <w:r w:rsidR="007D2752">
        <w:rPr>
          <w:rFonts w:asciiTheme="minorHAnsi" w:hAnsiTheme="minorHAnsi"/>
          <w:noProof/>
          <w:lang w:val="sr-Cyrl-CS"/>
        </w:rPr>
        <w:t>Општине</w:t>
      </w:r>
      <w:r w:rsidR="007D2752" w:rsidRPr="005A1B49">
        <w:rPr>
          <w:rFonts w:asciiTheme="minorHAnsi" w:hAnsiTheme="minorHAnsi"/>
          <w:noProof/>
          <w:lang w:val="sr-Cyrl-CS"/>
        </w:rPr>
        <w:t xml:space="preserve"> </w:t>
      </w:r>
      <w:r w:rsidRPr="005A1B49">
        <w:rPr>
          <w:rFonts w:asciiTheme="minorHAnsi" w:hAnsiTheme="minorHAnsi"/>
          <w:noProof/>
          <w:lang w:val="sr-Cyrl-CS"/>
        </w:rPr>
        <w:t>и покреће поступак отуђења непокретности пред надлежним органима у складу са законом;</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прописује радно време угоститељских, трговинских и занатских објеката;</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даје мишљење о републичком, покрајинском и регионалном просторном плану;</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оснива стална и повремена радна тела за разматрање питања из њене надлежности;</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даје мишљење о законима којима се уређују питања од интереса за локалну самоуправу;</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разматра извештај о раду и даје сагласност на програм рада корисника буџета;</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одлучује о сарадњи и удруживању са градовима и општинама, удружењима, невладиним организацијама;</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color w:val="000000"/>
          <w:lang w:val="sr-Cyrl-CS"/>
        </w:rPr>
        <w:t>информише јавност о свом раду;</w:t>
      </w:r>
    </w:p>
    <w:p w:rsidR="00D312E7" w:rsidRPr="005A1B49" w:rsidRDefault="00D312E7" w:rsidP="00900D30">
      <w:pPr>
        <w:pStyle w:val="ListParagraph"/>
        <w:numPr>
          <w:ilvl w:val="0"/>
          <w:numId w:val="20"/>
        </w:numPr>
        <w:jc w:val="both"/>
        <w:rPr>
          <w:rFonts w:asciiTheme="minorHAnsi" w:hAnsiTheme="minorHAnsi"/>
          <w:noProof/>
          <w:color w:val="000000"/>
          <w:lang w:val="sr-Cyrl-CS"/>
        </w:rPr>
      </w:pPr>
      <w:r w:rsidRPr="005A1B49">
        <w:rPr>
          <w:rFonts w:asciiTheme="minorHAnsi" w:hAnsiTheme="minorHAnsi"/>
          <w:noProof/>
          <w:lang w:val="sr-Cyrl-CS"/>
        </w:rPr>
        <w:t>покреће поступак за оцену уставности и законитости закона или другог општег акта Републике Србије којим се повређује право на локалну самоуправу;</w:t>
      </w:r>
    </w:p>
    <w:p w:rsidR="00D312E7" w:rsidRPr="005A1B49" w:rsidRDefault="00D312E7" w:rsidP="00900D30">
      <w:pPr>
        <w:pStyle w:val="ListParagraph"/>
        <w:numPr>
          <w:ilvl w:val="0"/>
          <w:numId w:val="20"/>
        </w:numPr>
        <w:jc w:val="both"/>
        <w:rPr>
          <w:rFonts w:asciiTheme="minorHAnsi" w:hAnsiTheme="minorHAnsi"/>
          <w:noProof/>
          <w:lang w:val="sr-Cyrl-CS"/>
        </w:rPr>
      </w:pPr>
      <w:r w:rsidRPr="005A1B49">
        <w:rPr>
          <w:rFonts w:asciiTheme="minorHAnsi" w:hAnsiTheme="minorHAnsi"/>
          <w:noProof/>
          <w:lang w:val="sr-Cyrl-CS"/>
        </w:rPr>
        <w:t xml:space="preserve">даје сагласност на употребу имена, грба и другог обележја </w:t>
      </w:r>
      <w:r w:rsidR="007D2752">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900D30">
      <w:pPr>
        <w:pStyle w:val="ListParagraph"/>
        <w:numPr>
          <w:ilvl w:val="0"/>
          <w:numId w:val="20"/>
        </w:numPr>
        <w:jc w:val="both"/>
        <w:rPr>
          <w:rFonts w:asciiTheme="minorHAnsi" w:hAnsiTheme="minorHAnsi"/>
          <w:noProof/>
          <w:lang w:val="sr-Cyrl-CS"/>
        </w:rPr>
      </w:pPr>
      <w:r w:rsidRPr="005A1B49">
        <w:rPr>
          <w:rFonts w:asciiTheme="minorHAnsi" w:hAnsiTheme="minorHAnsi"/>
          <w:noProof/>
          <w:lang w:val="sr-Cyrl-CS"/>
        </w:rPr>
        <w:t xml:space="preserve">разматра и усваја годишње извештаје о раду јавних предузећа, установа и других јавих служби чији је оснивач или већински власник </w:t>
      </w:r>
      <w:r w:rsidR="008E6AB6">
        <w:rPr>
          <w:rFonts w:asciiTheme="minorHAnsi" w:hAnsiTheme="minorHAnsi"/>
          <w:noProof/>
          <w:lang w:val="sr-Cyrl-CS"/>
        </w:rPr>
        <w:t>Општина</w:t>
      </w:r>
      <w:r w:rsidRPr="005A1B49">
        <w:rPr>
          <w:rFonts w:asciiTheme="minorHAnsi" w:hAnsiTheme="minorHAnsi"/>
          <w:noProof/>
          <w:lang w:val="sr-Cyrl-CS"/>
        </w:rPr>
        <w:t>;</w:t>
      </w:r>
    </w:p>
    <w:p w:rsidR="00D312E7" w:rsidRPr="005A1B49" w:rsidRDefault="00D312E7" w:rsidP="00900D30">
      <w:pPr>
        <w:pStyle w:val="ListParagraph"/>
        <w:numPr>
          <w:ilvl w:val="0"/>
          <w:numId w:val="20"/>
        </w:numPr>
        <w:jc w:val="both"/>
        <w:rPr>
          <w:rFonts w:asciiTheme="minorHAnsi" w:hAnsiTheme="minorHAnsi"/>
          <w:noProof/>
          <w:lang w:val="sr-Cyrl-CS"/>
        </w:rPr>
      </w:pPr>
      <w:r w:rsidRPr="005A1B49">
        <w:rPr>
          <w:rFonts w:asciiTheme="minorHAnsi" w:hAnsiTheme="minorHAnsi"/>
          <w:noProof/>
          <w:lang w:val="sr-Cyrl-CS"/>
        </w:rPr>
        <w:t xml:space="preserve">разматра годишњи извештај заштитника грађана о остваривању људских и мањинских права у </w:t>
      </w:r>
      <w:r w:rsidR="008E6AB6">
        <w:rPr>
          <w:rFonts w:asciiTheme="minorHAnsi" w:hAnsiTheme="minorHAnsi"/>
          <w:noProof/>
          <w:lang w:val="sr-Cyrl-CS"/>
        </w:rPr>
        <w:t>Општини</w:t>
      </w:r>
      <w:r w:rsidRPr="005A1B49">
        <w:rPr>
          <w:rFonts w:asciiTheme="minorHAnsi" w:hAnsiTheme="minorHAnsi"/>
          <w:noProof/>
          <w:lang w:val="sr-Cyrl-CS"/>
        </w:rPr>
        <w:t>;</w:t>
      </w:r>
    </w:p>
    <w:p w:rsidR="00D312E7" w:rsidRPr="005A1B49" w:rsidRDefault="00D312E7" w:rsidP="00900D30">
      <w:pPr>
        <w:pStyle w:val="ListParagraph"/>
        <w:numPr>
          <w:ilvl w:val="0"/>
          <w:numId w:val="20"/>
        </w:numPr>
        <w:jc w:val="both"/>
        <w:rPr>
          <w:rFonts w:asciiTheme="minorHAnsi" w:hAnsiTheme="minorHAnsi"/>
          <w:noProof/>
          <w:lang w:val="sr-Cyrl-CS"/>
        </w:rPr>
      </w:pPr>
      <w:r w:rsidRPr="005A1B49">
        <w:rPr>
          <w:rFonts w:asciiTheme="minorHAnsi" w:hAnsiTheme="minorHAnsi"/>
          <w:noProof/>
          <w:lang w:val="sr-Cyrl-CS"/>
        </w:rPr>
        <w:t>усваја етички кодекс понашања функционера (у даљем тексту: етички кодекс);</w:t>
      </w:r>
    </w:p>
    <w:p w:rsidR="00D312E7" w:rsidRPr="005A1B49" w:rsidRDefault="00D312E7" w:rsidP="00900D30">
      <w:pPr>
        <w:pStyle w:val="ListParagraph"/>
        <w:numPr>
          <w:ilvl w:val="0"/>
          <w:numId w:val="20"/>
        </w:numPr>
        <w:jc w:val="both"/>
        <w:rPr>
          <w:rFonts w:asciiTheme="minorHAnsi" w:hAnsiTheme="minorHAnsi"/>
          <w:noProof/>
          <w:lang w:val="sr-Cyrl-CS"/>
        </w:rPr>
      </w:pPr>
      <w:r w:rsidRPr="005A1B49">
        <w:rPr>
          <w:rFonts w:asciiTheme="minorHAnsi" w:hAnsiTheme="minorHAnsi"/>
          <w:noProof/>
          <w:lang w:val="sr-Cyrl-CS"/>
        </w:rPr>
        <w:t>доноси мере и усваја препоруке за унапређење људских и мањинских права;</w:t>
      </w:r>
    </w:p>
    <w:p w:rsidR="00D312E7" w:rsidRPr="005A1B49" w:rsidRDefault="00D312E7" w:rsidP="00900D30">
      <w:pPr>
        <w:pStyle w:val="ListParagraph"/>
        <w:numPr>
          <w:ilvl w:val="0"/>
          <w:numId w:val="20"/>
        </w:numPr>
        <w:jc w:val="both"/>
        <w:rPr>
          <w:rFonts w:asciiTheme="minorHAnsi" w:hAnsiTheme="minorHAnsi"/>
          <w:noProof/>
          <w:lang w:val="sr-Cyrl-CS"/>
        </w:rPr>
      </w:pPr>
      <w:r w:rsidRPr="005A1B49">
        <w:rPr>
          <w:rFonts w:asciiTheme="minorHAnsi" w:hAnsiTheme="minorHAnsi"/>
          <w:noProof/>
          <w:lang w:val="sr-Cyrl-CS"/>
        </w:rPr>
        <w:t>обавља и друге послове утврђене законом и овим Статутом.</w:t>
      </w:r>
    </w:p>
    <w:p w:rsidR="00D312E7" w:rsidRPr="005A1B49" w:rsidRDefault="00D312E7" w:rsidP="00BD7A5F">
      <w:pPr>
        <w:jc w:val="both"/>
        <w:rPr>
          <w:rFonts w:asciiTheme="minorHAnsi" w:hAnsiTheme="minorHAnsi"/>
          <w:b/>
          <w:noProof/>
          <w:lang w:val="sr-Cyrl-CS"/>
        </w:rPr>
      </w:pPr>
    </w:p>
    <w:p w:rsidR="00D312E7" w:rsidRPr="005A1B49" w:rsidRDefault="0066319A" w:rsidP="00BD7A5F">
      <w:pPr>
        <w:jc w:val="both"/>
        <w:rPr>
          <w:rFonts w:asciiTheme="minorHAnsi" w:hAnsiTheme="minorHAnsi"/>
          <w:noProof/>
          <w:lang w:val="sr-Cyrl-CS"/>
        </w:rPr>
      </w:pPr>
      <w:r>
        <w:rPr>
          <w:rFonts w:asciiTheme="minorHAnsi" w:hAnsiTheme="minorHAnsi"/>
          <w:noProof/>
          <w:lang w:val="sr-Cyrl-CS"/>
        </w:rPr>
        <w:t xml:space="preserve">Скупштина </w:t>
      </w:r>
      <w:r w:rsidR="008E6AB6">
        <w:rPr>
          <w:rFonts w:asciiTheme="minorHAnsi" w:hAnsiTheme="minorHAnsi"/>
          <w:noProof/>
          <w:lang w:val="sr-Cyrl-CS"/>
        </w:rPr>
        <w:t>о</w:t>
      </w:r>
      <w:r>
        <w:rPr>
          <w:rFonts w:asciiTheme="minorHAnsi" w:hAnsiTheme="minorHAnsi"/>
          <w:noProof/>
          <w:lang w:val="sr-Cyrl-CS"/>
        </w:rPr>
        <w:t>пштине</w:t>
      </w:r>
      <w:r w:rsidR="00D312E7" w:rsidRPr="005A1B49">
        <w:rPr>
          <w:rFonts w:asciiTheme="minorHAnsi" w:hAnsiTheme="minorHAnsi"/>
          <w:noProof/>
          <w:lang w:val="sr-Cyrl-CS"/>
        </w:rPr>
        <w:t xml:space="preserve"> одлучује ако седници присуствује већина од укупног броја одборника.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Скупштина одлучује већином гласова присутних одборника, уколико законом, овим Статутом или Пословником Скупштине </w:t>
      </w:r>
      <w:r w:rsidR="008E6AB6">
        <w:rPr>
          <w:rFonts w:asciiTheme="minorHAnsi" w:hAnsiTheme="minorHAnsi"/>
          <w:noProof/>
          <w:lang w:val="sr-Cyrl-CS"/>
        </w:rPr>
        <w:t>општине</w:t>
      </w:r>
      <w:r w:rsidRPr="005A1B49">
        <w:rPr>
          <w:rFonts w:asciiTheme="minorHAnsi" w:hAnsiTheme="minorHAnsi"/>
          <w:noProof/>
          <w:lang w:val="sr-Cyrl-CS"/>
        </w:rPr>
        <w:t xml:space="preserve"> није друкчије одређено.</w:t>
      </w:r>
    </w:p>
    <w:p w:rsidR="00D312E7" w:rsidRPr="005A1B49" w:rsidRDefault="008E6AB6" w:rsidP="00BD7A5F">
      <w:pPr>
        <w:jc w:val="both"/>
        <w:rPr>
          <w:rFonts w:asciiTheme="minorHAnsi" w:hAnsiTheme="minorHAnsi"/>
          <w:noProof/>
          <w:lang w:val="sr-Cyrl-CS"/>
        </w:rPr>
      </w:pPr>
      <w:r>
        <w:rPr>
          <w:rFonts w:asciiTheme="minorHAnsi" w:hAnsiTheme="minorHAnsi"/>
          <w:noProof/>
          <w:lang w:val="sr-Cyrl-CS"/>
        </w:rPr>
        <w:t>Скупштина о</w:t>
      </w:r>
      <w:r w:rsidR="0066319A">
        <w:rPr>
          <w:rFonts w:asciiTheme="minorHAnsi" w:hAnsiTheme="minorHAnsi"/>
          <w:noProof/>
          <w:lang w:val="sr-Cyrl-CS"/>
        </w:rPr>
        <w:t>пштине</w:t>
      </w:r>
      <w:r w:rsidR="00D312E7" w:rsidRPr="005A1B49">
        <w:rPr>
          <w:rFonts w:asciiTheme="minorHAnsi" w:hAnsiTheme="minorHAnsi"/>
          <w:noProof/>
          <w:lang w:val="sr-Cyrl-CS"/>
        </w:rPr>
        <w:t xml:space="preserve"> већином гласова од укупног броја одборника:</w:t>
      </w:r>
    </w:p>
    <w:p w:rsidR="00D312E7" w:rsidRPr="005A1B49" w:rsidRDefault="00D312E7" w:rsidP="00BD7A5F">
      <w:pPr>
        <w:jc w:val="both"/>
        <w:rPr>
          <w:rFonts w:asciiTheme="minorHAnsi" w:hAnsiTheme="minorHAnsi"/>
          <w:noProof/>
          <w:lang w:val="sr-Cyrl-CS"/>
        </w:rPr>
      </w:pPr>
    </w:p>
    <w:p w:rsidR="00D312E7" w:rsidRPr="005A1B49" w:rsidRDefault="00D312E7" w:rsidP="00270706">
      <w:pPr>
        <w:pStyle w:val="ListParagraph"/>
        <w:numPr>
          <w:ilvl w:val="0"/>
          <w:numId w:val="4"/>
        </w:numPr>
        <w:jc w:val="both"/>
        <w:rPr>
          <w:rFonts w:asciiTheme="minorHAnsi" w:hAnsiTheme="minorHAnsi"/>
          <w:noProof/>
          <w:lang w:val="sr-Cyrl-CS"/>
        </w:rPr>
      </w:pPr>
      <w:r w:rsidRPr="005A1B49">
        <w:rPr>
          <w:rFonts w:asciiTheme="minorHAnsi" w:hAnsiTheme="minorHAnsi"/>
          <w:noProof/>
          <w:lang w:val="sr-Cyrl-CS"/>
        </w:rPr>
        <w:t>доноси Статут;</w:t>
      </w:r>
    </w:p>
    <w:p w:rsidR="00D312E7" w:rsidRPr="005A1B49" w:rsidRDefault="00D312E7" w:rsidP="00270706">
      <w:pPr>
        <w:pStyle w:val="ListParagraph"/>
        <w:numPr>
          <w:ilvl w:val="0"/>
          <w:numId w:val="4"/>
        </w:numPr>
        <w:jc w:val="both"/>
        <w:rPr>
          <w:rFonts w:asciiTheme="minorHAnsi" w:hAnsiTheme="minorHAnsi"/>
          <w:noProof/>
          <w:lang w:val="sr-Cyrl-CS"/>
        </w:rPr>
      </w:pPr>
      <w:r w:rsidRPr="005A1B49">
        <w:rPr>
          <w:rFonts w:asciiTheme="minorHAnsi" w:hAnsiTheme="minorHAnsi"/>
          <w:noProof/>
          <w:lang w:val="sr-Cyrl-CS"/>
        </w:rPr>
        <w:t>доноси буџет и завршни рачун буџета;</w:t>
      </w:r>
    </w:p>
    <w:p w:rsidR="00D312E7" w:rsidRPr="005A1B49" w:rsidRDefault="00D312E7" w:rsidP="00270706">
      <w:pPr>
        <w:pStyle w:val="ListParagraph"/>
        <w:numPr>
          <w:ilvl w:val="0"/>
          <w:numId w:val="4"/>
        </w:numPr>
        <w:jc w:val="both"/>
        <w:rPr>
          <w:rFonts w:asciiTheme="minorHAnsi" w:hAnsiTheme="minorHAnsi"/>
          <w:noProof/>
          <w:lang w:val="sr-Cyrl-CS"/>
        </w:rPr>
      </w:pPr>
      <w:r w:rsidRPr="005A1B49">
        <w:rPr>
          <w:rFonts w:asciiTheme="minorHAnsi" w:hAnsiTheme="minorHAnsi"/>
          <w:noProof/>
          <w:lang w:val="sr-Cyrl-CS"/>
        </w:rPr>
        <w:t xml:space="preserve">доноси програм развоја </w:t>
      </w:r>
      <w:r w:rsidR="008E6AB6">
        <w:rPr>
          <w:rFonts w:asciiTheme="minorHAnsi" w:hAnsiTheme="minorHAnsi"/>
          <w:noProof/>
          <w:lang w:val="sr-Cyrl-CS"/>
        </w:rPr>
        <w:t>Општине</w:t>
      </w:r>
      <w:r w:rsidRPr="005A1B49">
        <w:rPr>
          <w:rFonts w:asciiTheme="minorHAnsi" w:hAnsiTheme="minorHAnsi"/>
          <w:noProof/>
          <w:lang w:val="sr-Cyrl-CS"/>
        </w:rPr>
        <w:t xml:space="preserve"> и појединих делатности;</w:t>
      </w:r>
    </w:p>
    <w:p w:rsidR="00D312E7" w:rsidRPr="005A1B49" w:rsidRDefault="00D312E7" w:rsidP="00270706">
      <w:pPr>
        <w:pStyle w:val="ListParagraph"/>
        <w:numPr>
          <w:ilvl w:val="0"/>
          <w:numId w:val="4"/>
        </w:numPr>
        <w:jc w:val="both"/>
        <w:rPr>
          <w:rFonts w:asciiTheme="minorHAnsi" w:hAnsiTheme="minorHAnsi"/>
          <w:noProof/>
          <w:lang w:val="sr-Cyrl-CS"/>
        </w:rPr>
      </w:pPr>
      <w:r w:rsidRPr="005A1B49">
        <w:rPr>
          <w:rFonts w:asciiTheme="minorHAnsi" w:hAnsiTheme="minorHAnsi"/>
          <w:noProof/>
          <w:lang w:val="sr-Cyrl-CS"/>
        </w:rPr>
        <w:t>доноси просторни план и просторне планове посебне намене;</w:t>
      </w:r>
    </w:p>
    <w:p w:rsidR="00D312E7" w:rsidRPr="005A1B49" w:rsidRDefault="00D312E7" w:rsidP="00270706">
      <w:pPr>
        <w:pStyle w:val="ListParagraph"/>
        <w:numPr>
          <w:ilvl w:val="0"/>
          <w:numId w:val="4"/>
        </w:numPr>
        <w:jc w:val="both"/>
        <w:rPr>
          <w:rFonts w:asciiTheme="minorHAnsi" w:hAnsiTheme="minorHAnsi"/>
          <w:noProof/>
          <w:lang w:val="sr-Cyrl-CS"/>
        </w:rPr>
      </w:pPr>
      <w:r w:rsidRPr="005A1B49">
        <w:rPr>
          <w:rFonts w:asciiTheme="minorHAnsi" w:hAnsiTheme="minorHAnsi"/>
          <w:noProof/>
          <w:lang w:val="sr-Cyrl-CS"/>
        </w:rPr>
        <w:lastRenderedPageBreak/>
        <w:t>доноси урбанистичке планове;</w:t>
      </w:r>
    </w:p>
    <w:p w:rsidR="00D312E7" w:rsidRPr="005A1B49" w:rsidRDefault="00D312E7" w:rsidP="00270706">
      <w:pPr>
        <w:pStyle w:val="ListParagraph"/>
        <w:numPr>
          <w:ilvl w:val="0"/>
          <w:numId w:val="4"/>
        </w:numPr>
        <w:jc w:val="both"/>
        <w:rPr>
          <w:rFonts w:asciiTheme="minorHAnsi" w:hAnsiTheme="minorHAnsi"/>
          <w:noProof/>
          <w:lang w:val="sr-Cyrl-CS"/>
        </w:rPr>
      </w:pPr>
      <w:r w:rsidRPr="005A1B49">
        <w:rPr>
          <w:rFonts w:asciiTheme="minorHAnsi" w:hAnsiTheme="minorHAnsi"/>
          <w:noProof/>
          <w:lang w:val="sr-Cyrl-CS"/>
        </w:rPr>
        <w:t xml:space="preserve">одлучује о јавном задуживању </w:t>
      </w:r>
      <w:r w:rsidR="008E6AB6">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270706">
      <w:pPr>
        <w:pStyle w:val="ListParagraph"/>
        <w:numPr>
          <w:ilvl w:val="0"/>
          <w:numId w:val="4"/>
        </w:numPr>
        <w:jc w:val="both"/>
        <w:rPr>
          <w:rFonts w:asciiTheme="minorHAnsi" w:hAnsiTheme="minorHAnsi"/>
          <w:noProof/>
          <w:lang w:val="sr-Cyrl-CS"/>
        </w:rPr>
      </w:pPr>
      <w:r w:rsidRPr="005A1B49">
        <w:rPr>
          <w:rFonts w:asciiTheme="minorHAnsi" w:hAnsiTheme="minorHAnsi"/>
          <w:noProof/>
          <w:lang w:val="sr-Cyrl-CS"/>
        </w:rPr>
        <w:t>одлучује о сарадњи и удруживању са другим јединицама локалне самоуправе и о сарадњи са јединицама локалне самоуправе у другим државама;</w:t>
      </w:r>
    </w:p>
    <w:p w:rsidR="00D312E7" w:rsidRPr="005A1B49" w:rsidRDefault="00D312E7" w:rsidP="00270706">
      <w:pPr>
        <w:pStyle w:val="ListParagraph"/>
        <w:numPr>
          <w:ilvl w:val="0"/>
          <w:numId w:val="4"/>
        </w:numPr>
        <w:jc w:val="both"/>
        <w:rPr>
          <w:rFonts w:asciiTheme="minorHAnsi" w:hAnsiTheme="minorHAnsi"/>
          <w:noProof/>
          <w:lang w:val="sr-Cyrl-CS"/>
        </w:rPr>
      </w:pPr>
      <w:r w:rsidRPr="005A1B49">
        <w:rPr>
          <w:rFonts w:asciiTheme="minorHAnsi" w:hAnsiTheme="minorHAnsi"/>
          <w:noProof/>
          <w:lang w:val="sr-Cyrl-CS"/>
        </w:rPr>
        <w:t>одлучује о називима улица, тргова, градских четврти, заселака и других делова насељених места;</w:t>
      </w:r>
    </w:p>
    <w:p w:rsidR="00D312E7" w:rsidRPr="005A1B49" w:rsidRDefault="00D312E7" w:rsidP="00270706">
      <w:pPr>
        <w:pStyle w:val="ListParagraph"/>
        <w:numPr>
          <w:ilvl w:val="0"/>
          <w:numId w:val="4"/>
        </w:numPr>
        <w:jc w:val="both"/>
        <w:rPr>
          <w:rFonts w:asciiTheme="minorHAnsi" w:hAnsiTheme="minorHAnsi"/>
          <w:noProof/>
          <w:lang w:val="sr-Cyrl-CS"/>
        </w:rPr>
      </w:pPr>
      <w:r w:rsidRPr="005A1B49">
        <w:rPr>
          <w:rFonts w:asciiTheme="minorHAnsi" w:hAnsiTheme="minorHAnsi"/>
          <w:noProof/>
          <w:lang w:val="sr-Cyrl-CS"/>
        </w:rPr>
        <w:t>усваја етички кодекс и</w:t>
      </w:r>
    </w:p>
    <w:p w:rsidR="00D312E7" w:rsidRPr="005A1B49" w:rsidRDefault="00D312E7" w:rsidP="00270706">
      <w:pPr>
        <w:pStyle w:val="ListParagraph"/>
        <w:numPr>
          <w:ilvl w:val="0"/>
          <w:numId w:val="4"/>
        </w:numPr>
        <w:jc w:val="both"/>
        <w:rPr>
          <w:rFonts w:asciiTheme="minorHAnsi" w:hAnsiTheme="minorHAnsi"/>
          <w:noProof/>
          <w:lang w:val="sr-Cyrl-CS"/>
        </w:rPr>
      </w:pPr>
      <w:r w:rsidRPr="005A1B49">
        <w:rPr>
          <w:rFonts w:asciiTheme="minorHAnsi" w:hAnsiTheme="minorHAnsi"/>
          <w:noProof/>
          <w:lang w:val="sr-Cyrl-CS"/>
        </w:rPr>
        <w:t>одлучује и у другим случајевима утврђеним законом и овим Статутом.</w:t>
      </w:r>
    </w:p>
    <w:p w:rsidR="00D312E7" w:rsidRPr="005A1B49" w:rsidRDefault="00D312E7" w:rsidP="00BD7A5F">
      <w:pPr>
        <w:jc w:val="both"/>
        <w:rPr>
          <w:rFonts w:asciiTheme="minorHAnsi" w:hAnsiTheme="minorHAnsi"/>
          <w:b/>
          <w:noProof/>
          <w:lang w:val="sr-Cyrl-CS"/>
        </w:rPr>
      </w:pP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Седницу Скупштине </w:t>
      </w:r>
      <w:r w:rsidR="008E6AB6">
        <w:rPr>
          <w:rFonts w:asciiTheme="minorHAnsi" w:hAnsiTheme="minorHAnsi"/>
          <w:noProof/>
          <w:lang w:val="sr-Cyrl-CS"/>
        </w:rPr>
        <w:t>општине</w:t>
      </w:r>
      <w:r w:rsidRPr="005A1B49">
        <w:rPr>
          <w:rFonts w:asciiTheme="minorHAnsi" w:hAnsiTheme="minorHAnsi"/>
          <w:noProof/>
          <w:lang w:val="sr-Cyrl-CS"/>
        </w:rPr>
        <w:t xml:space="preserve"> сазива председник Скупштине по потреби, а најмање једном у три месеца.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Председник Скупштине је дужан да седницу закаже на захтев </w:t>
      </w:r>
      <w:r w:rsidR="008E6AB6">
        <w:rPr>
          <w:rFonts w:asciiTheme="minorHAnsi" w:hAnsiTheme="minorHAnsi"/>
          <w:noProof/>
          <w:lang w:val="sr-Cyrl-CS"/>
        </w:rPr>
        <w:t>председника</w:t>
      </w:r>
      <w:r w:rsidRPr="005A1B49">
        <w:rPr>
          <w:rFonts w:asciiTheme="minorHAnsi" w:hAnsiTheme="minorHAnsi"/>
          <w:noProof/>
          <w:lang w:val="sr-Cyrl-CS"/>
        </w:rPr>
        <w:t xml:space="preserve">, </w:t>
      </w:r>
      <w:r w:rsidR="008E6AB6">
        <w:rPr>
          <w:rFonts w:asciiTheme="minorHAnsi" w:hAnsiTheme="minorHAnsi"/>
          <w:noProof/>
          <w:lang w:val="sr-Cyrl-CS"/>
        </w:rPr>
        <w:t xml:space="preserve">Општинског </w:t>
      </w:r>
      <w:r w:rsidRPr="005A1B49">
        <w:rPr>
          <w:rFonts w:asciiTheme="minorHAnsi" w:hAnsiTheme="minorHAnsi"/>
          <w:noProof/>
          <w:lang w:val="sr-Cyrl-CS"/>
        </w:rPr>
        <w:t>већа или једне трећине одборника, у року од седам дана од дана подношења захтева, тако да дан одржавања седнице буде најкасније у року од 15 дана од дана подношења захтева.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Ако председник Скупштине не закаже седницу у року из става 2. овог члана, седницу може заказати подносилац захтева, а председава одборник кога одреди подносилац захтева.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Председник Скупштине може одложити седницу коју је сазвао само у случају када не постоји кворум потребан за рад, а у другим случајевима о одлагању седнице одлучује Скупштина.</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b/>
          <w:noProof/>
          <w:lang w:val="sr-Cyrl-CS"/>
        </w:rPr>
      </w:pPr>
    </w:p>
    <w:p w:rsidR="00D312E7" w:rsidRPr="005A1B49" w:rsidRDefault="00D312E7" w:rsidP="00BD7A5F">
      <w:pPr>
        <w:jc w:val="both"/>
        <w:rPr>
          <w:rFonts w:asciiTheme="minorHAnsi" w:hAnsiTheme="minorHAnsi"/>
          <w:b/>
          <w:noProof/>
          <w:lang w:val="sr-Cyrl-CS"/>
        </w:rPr>
      </w:pPr>
      <w:r w:rsidRPr="005A1B49">
        <w:rPr>
          <w:rFonts w:asciiTheme="minorHAnsi" w:hAnsiTheme="minorHAnsi"/>
          <w:b/>
          <w:noProof/>
          <w:lang w:val="sr-Cyrl-CS"/>
        </w:rPr>
        <w:t xml:space="preserve">Радна тела Скупштине </w:t>
      </w:r>
      <w:r w:rsidR="008E6AB6">
        <w:rPr>
          <w:rFonts w:asciiTheme="minorHAnsi" w:hAnsiTheme="minorHAnsi"/>
          <w:b/>
          <w:noProof/>
          <w:lang w:val="sr-Cyrl-CS"/>
        </w:rPr>
        <w:t>о</w:t>
      </w:r>
      <w:r w:rsidR="008E6AB6" w:rsidRPr="008E6AB6">
        <w:rPr>
          <w:rFonts w:asciiTheme="minorHAnsi" w:hAnsiTheme="minorHAnsi"/>
          <w:b/>
          <w:noProof/>
          <w:lang w:val="sr-Cyrl-CS"/>
        </w:rPr>
        <w:t>пштине</w:t>
      </w:r>
    </w:p>
    <w:p w:rsidR="00D312E7" w:rsidRPr="005A1B49" w:rsidRDefault="0066319A" w:rsidP="00BD7A5F">
      <w:pPr>
        <w:jc w:val="both"/>
        <w:rPr>
          <w:rFonts w:asciiTheme="minorHAnsi" w:hAnsiTheme="minorHAnsi"/>
          <w:noProof/>
          <w:lang w:val="sr-Cyrl-CS"/>
        </w:rPr>
      </w:pPr>
      <w:r>
        <w:rPr>
          <w:rFonts w:asciiTheme="minorHAnsi" w:hAnsiTheme="minorHAnsi"/>
          <w:noProof/>
          <w:lang w:val="sr-Cyrl-CS"/>
        </w:rPr>
        <w:t xml:space="preserve">Скупштина </w:t>
      </w:r>
      <w:r w:rsidR="008E6AB6">
        <w:rPr>
          <w:rFonts w:asciiTheme="minorHAnsi" w:hAnsiTheme="minorHAnsi"/>
          <w:noProof/>
          <w:lang w:val="sr-Cyrl-CS"/>
        </w:rPr>
        <w:t>о</w:t>
      </w:r>
      <w:r>
        <w:rPr>
          <w:rFonts w:asciiTheme="minorHAnsi" w:hAnsiTheme="minorHAnsi"/>
          <w:noProof/>
          <w:lang w:val="sr-Cyrl-CS"/>
        </w:rPr>
        <w:t>пштине</w:t>
      </w:r>
      <w:r w:rsidR="00D312E7" w:rsidRPr="005A1B49">
        <w:rPr>
          <w:rFonts w:asciiTheme="minorHAnsi" w:hAnsiTheme="minorHAnsi"/>
          <w:noProof/>
          <w:lang w:val="sr-Cyrl-CS"/>
        </w:rPr>
        <w:t xml:space="preserve"> оснива стална и повремена радна тела за разматрање питања из њене надлежности.</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Радна тела дају мишљење на предлоге прописа и одлука које доноси </w:t>
      </w:r>
      <w:r w:rsidR="0066319A">
        <w:rPr>
          <w:rFonts w:asciiTheme="minorHAnsi" w:hAnsiTheme="minorHAnsi"/>
          <w:noProof/>
          <w:lang w:val="sr-Cyrl-CS"/>
        </w:rPr>
        <w:t xml:space="preserve">Скупштина </w:t>
      </w:r>
      <w:r w:rsidR="008E6AB6">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lang w:val="sr-Cyrl-CS"/>
        </w:rPr>
        <w:t xml:space="preserve"> и обављају друге послове утврђене овим Статутом и пословником Скупштине </w:t>
      </w:r>
      <w:r w:rsidR="008E6AB6">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Број и задаци сталних радних тела, као и права и дужности председника и чланова сталних радних тела, ближе се уређују Пословником Скупштине </w:t>
      </w:r>
      <w:r w:rsidR="008E6AB6">
        <w:rPr>
          <w:rFonts w:asciiTheme="minorHAnsi" w:hAnsiTheme="minorHAnsi"/>
          <w:noProof/>
          <w:lang w:val="sr-Cyrl-CS"/>
        </w:rPr>
        <w:t>општине</w:t>
      </w:r>
      <w:r w:rsidR="008E6AB6" w:rsidRPr="005A1B49">
        <w:rPr>
          <w:rFonts w:asciiTheme="minorHAnsi" w:hAnsiTheme="minorHAnsi"/>
          <w:noProof/>
          <w:lang w:val="sr-Cyrl-CS"/>
        </w:rPr>
        <w:t xml:space="preserve"> </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Актом о образовању повременог радног тела утврђују се његов назив и област за коју се оснива, задаци радног тела, број чланова радног тела, рок за извршење задатака, права и дужности председника  и  чланова радног тела и друга питања од значаја за рад радног тела.</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Чланове сталних радних тела бира и разрешава </w:t>
      </w:r>
      <w:r w:rsidR="0066319A">
        <w:rPr>
          <w:rFonts w:asciiTheme="minorHAnsi" w:hAnsiTheme="minorHAnsi"/>
          <w:noProof/>
          <w:lang w:val="sr-Cyrl-CS"/>
        </w:rPr>
        <w:t xml:space="preserve">Скупштина </w:t>
      </w:r>
      <w:r w:rsidR="008E6AB6">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lang w:val="sr-Cyrl-CS"/>
        </w:rPr>
        <w:t xml:space="preserve"> на начин утврђен Пословником Скупштине </w:t>
      </w:r>
      <w:r w:rsidR="008E6AB6">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За чланове радних тела, поред одборника могу се бирати и грађани.</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Председник савета односно комисије именује се из реда одборника.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Председник сталног радног тела организује рад, сазива и председава седницама радног тела, формулише закључке и о томе обавештава председника и секретара Скупштине </w:t>
      </w:r>
      <w:r w:rsidR="008E6AB6">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b/>
          <w:noProof/>
          <w:lang w:val="sr-Cyrl-CS"/>
        </w:rPr>
      </w:pPr>
    </w:p>
    <w:p w:rsidR="00D312E7" w:rsidRPr="005A1B49" w:rsidRDefault="00D312E7" w:rsidP="00BD7A5F">
      <w:pPr>
        <w:jc w:val="both"/>
        <w:rPr>
          <w:rFonts w:asciiTheme="minorHAnsi" w:hAnsiTheme="minorHAnsi"/>
          <w:b/>
          <w:noProof/>
          <w:lang w:val="sr-Cyrl-CS"/>
        </w:rPr>
      </w:pPr>
      <w:r w:rsidRPr="005A1B49">
        <w:rPr>
          <w:rFonts w:asciiTheme="minorHAnsi" w:hAnsiTheme="minorHAnsi"/>
          <w:b/>
          <w:noProof/>
          <w:lang w:val="sr-Cyrl-CS"/>
        </w:rPr>
        <w:t>Председник Скупштине</w:t>
      </w:r>
    </w:p>
    <w:p w:rsidR="00D312E7" w:rsidRPr="005A1B49" w:rsidRDefault="00D312E7" w:rsidP="00BD7A5F">
      <w:pPr>
        <w:jc w:val="both"/>
        <w:rPr>
          <w:rFonts w:asciiTheme="minorHAnsi" w:hAnsiTheme="minorHAnsi"/>
          <w:noProof/>
          <w:color w:val="FF0000"/>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Председник Скупштине </w:t>
      </w:r>
      <w:r w:rsidR="008E6AB6">
        <w:rPr>
          <w:rFonts w:asciiTheme="minorHAnsi" w:hAnsiTheme="minorHAnsi"/>
          <w:noProof/>
          <w:lang w:val="sr-Cyrl-CS"/>
        </w:rPr>
        <w:t>општине</w:t>
      </w:r>
      <w:r w:rsidR="008E6AB6" w:rsidRPr="005A1B49">
        <w:rPr>
          <w:rFonts w:asciiTheme="minorHAnsi" w:hAnsiTheme="minorHAnsi"/>
          <w:noProof/>
          <w:lang w:val="sr-Cyrl-CS"/>
        </w:rPr>
        <w:t xml:space="preserve"> </w:t>
      </w:r>
      <w:r w:rsidR="008E6AB6">
        <w:rPr>
          <w:rFonts w:asciiTheme="minorHAnsi" w:hAnsiTheme="minorHAnsi"/>
          <w:noProof/>
          <w:lang w:val="sr-Cyrl-CS"/>
        </w:rPr>
        <w:t xml:space="preserve">Осечина </w:t>
      </w:r>
      <w:r w:rsidRPr="005A1B49">
        <w:rPr>
          <w:rFonts w:asciiTheme="minorHAnsi" w:hAnsiTheme="minorHAnsi"/>
          <w:noProof/>
          <w:lang w:val="sr-Cyrl-CS"/>
        </w:rPr>
        <w:t xml:space="preserve">је </w:t>
      </w:r>
      <w:r w:rsidR="008E6AB6">
        <w:rPr>
          <w:rFonts w:asciiTheme="minorHAnsi" w:hAnsiTheme="minorHAnsi"/>
          <w:b/>
          <w:noProof/>
          <w:lang w:val="sr-Cyrl-CS"/>
        </w:rPr>
        <w:t>Златија Миличић</w:t>
      </w:r>
      <w:r w:rsidRPr="005A1B49">
        <w:rPr>
          <w:rFonts w:asciiTheme="minorHAnsi" w:hAnsiTheme="minorHAnsi"/>
          <w:noProof/>
          <w:lang w:val="sr-Cyrl-CS"/>
        </w:rPr>
        <w:t>.</w:t>
      </w:r>
    </w:p>
    <w:p w:rsidR="00775668" w:rsidRPr="005A1B49" w:rsidRDefault="00775668" w:rsidP="00BD7A5F">
      <w:pPr>
        <w:jc w:val="both"/>
        <w:rPr>
          <w:rFonts w:asciiTheme="minorHAnsi" w:hAnsiTheme="minorHAnsi"/>
          <w:noProof/>
          <w:lang w:val="sr-Cyrl-CS"/>
        </w:rPr>
      </w:pPr>
    </w:p>
    <w:p w:rsidR="00775668" w:rsidRPr="005A1B49" w:rsidRDefault="00775668" w:rsidP="00BD7A5F">
      <w:pPr>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Pr="005A1B49">
        <w:rPr>
          <w:rFonts w:asciiTheme="minorHAnsi" w:hAnsiTheme="minorHAnsi"/>
          <w:noProof/>
          <w:color w:val="000000"/>
          <w:lang w:val="sr-Cyrl-CS"/>
        </w:rPr>
        <w:tab/>
        <w:t>(01</w:t>
      </w:r>
      <w:r w:rsidR="008E6AB6">
        <w:rPr>
          <w:rFonts w:asciiTheme="minorHAnsi" w:hAnsiTheme="minorHAnsi"/>
          <w:noProof/>
          <w:color w:val="000000"/>
          <w:lang w:val="sr-Cyrl-CS"/>
        </w:rPr>
        <w:t>4</w:t>
      </w:r>
      <w:r w:rsidRPr="005A1B49">
        <w:rPr>
          <w:rFonts w:asciiTheme="minorHAnsi" w:hAnsiTheme="minorHAnsi"/>
          <w:noProof/>
          <w:color w:val="000000"/>
          <w:lang w:val="sr-Cyrl-CS"/>
        </w:rPr>
        <w:t xml:space="preserve">) </w:t>
      </w:r>
      <w:r w:rsidR="008E6AB6">
        <w:rPr>
          <w:rFonts w:asciiTheme="minorHAnsi" w:hAnsiTheme="minorHAnsi"/>
          <w:noProof/>
          <w:color w:val="000000"/>
          <w:lang w:val="sr-Cyrl-CS"/>
        </w:rPr>
        <w:t>451</w:t>
      </w:r>
      <w:r w:rsidR="00972A06">
        <w:rPr>
          <w:rFonts w:asciiTheme="minorHAnsi" w:hAnsiTheme="minorHAnsi"/>
          <w:noProof/>
          <w:color w:val="000000"/>
          <w:lang w:val="sr-Cyrl-CS"/>
        </w:rPr>
        <w:t> </w:t>
      </w:r>
      <w:r w:rsidR="008E6AB6">
        <w:rPr>
          <w:rFonts w:asciiTheme="minorHAnsi" w:hAnsiTheme="minorHAnsi"/>
          <w:noProof/>
          <w:color w:val="000000"/>
          <w:lang w:val="sr-Cyrl-CS"/>
        </w:rPr>
        <w:t>311</w:t>
      </w:r>
      <w:r w:rsidR="00972A06">
        <w:rPr>
          <w:rFonts w:asciiTheme="minorHAnsi" w:hAnsiTheme="minorHAnsi"/>
          <w:noProof/>
          <w:color w:val="000000"/>
          <w:lang w:val="sr-Cyrl-CS"/>
        </w:rPr>
        <w:t>, локал 114</w:t>
      </w:r>
      <w:r w:rsidRPr="005A1B49">
        <w:rPr>
          <w:rFonts w:asciiTheme="minorHAnsi" w:hAnsiTheme="minorHAnsi"/>
          <w:noProof/>
          <w:color w:val="000000"/>
          <w:lang w:val="sr-Cyrl-CS"/>
        </w:rPr>
        <w:t xml:space="preserve">. </w:t>
      </w:r>
    </w:p>
    <w:p w:rsidR="00703DB8" w:rsidRPr="005A1B49" w:rsidRDefault="00703DB8" w:rsidP="00BD7A5F">
      <w:pPr>
        <w:jc w:val="both"/>
        <w:rPr>
          <w:rFonts w:asciiTheme="minorHAnsi" w:hAnsiTheme="minorHAnsi"/>
          <w:noProof/>
          <w:lang w:val="sr-Cyrl-CS"/>
        </w:rPr>
      </w:pPr>
    </w:p>
    <w:p w:rsidR="00D312E7" w:rsidRPr="005A1B49" w:rsidRDefault="0066319A" w:rsidP="00BD7A5F">
      <w:pPr>
        <w:jc w:val="both"/>
        <w:rPr>
          <w:rFonts w:asciiTheme="minorHAnsi" w:hAnsiTheme="minorHAnsi"/>
          <w:noProof/>
          <w:lang w:val="sr-Cyrl-CS"/>
        </w:rPr>
      </w:pPr>
      <w:r>
        <w:rPr>
          <w:rFonts w:asciiTheme="minorHAnsi" w:hAnsiTheme="minorHAnsi"/>
          <w:noProof/>
          <w:lang w:val="sr-Cyrl-CS"/>
        </w:rPr>
        <w:lastRenderedPageBreak/>
        <w:t>Скупштина Општине</w:t>
      </w:r>
      <w:r w:rsidR="00D312E7" w:rsidRPr="005A1B49">
        <w:rPr>
          <w:rFonts w:asciiTheme="minorHAnsi" w:hAnsiTheme="minorHAnsi"/>
          <w:noProof/>
          <w:lang w:val="sr-Cyrl-CS"/>
        </w:rPr>
        <w:t xml:space="preserve"> има председника Скупштине </w:t>
      </w:r>
      <w:r w:rsidR="008E6AB6">
        <w:rPr>
          <w:rFonts w:asciiTheme="minorHAnsi" w:hAnsiTheme="minorHAnsi"/>
          <w:noProof/>
          <w:lang w:val="sr-Cyrl-CS"/>
        </w:rPr>
        <w:t>општине</w:t>
      </w:r>
      <w:r w:rsidR="00D312E7"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Председник Скупштине организује рад Скупштине </w:t>
      </w:r>
      <w:r w:rsidR="008E6AB6">
        <w:rPr>
          <w:rFonts w:asciiTheme="minorHAnsi" w:hAnsiTheme="minorHAnsi"/>
          <w:noProof/>
          <w:lang w:val="sr-Cyrl-CS"/>
        </w:rPr>
        <w:t>општине</w:t>
      </w:r>
      <w:r w:rsidRPr="005A1B49">
        <w:rPr>
          <w:rFonts w:asciiTheme="minorHAnsi" w:hAnsiTheme="minorHAnsi"/>
          <w:noProof/>
          <w:lang w:val="sr-Cyrl-CS"/>
        </w:rPr>
        <w:t xml:space="preserve">, сазива и председава њеним седницама, остварује сарадњу са </w:t>
      </w:r>
      <w:r w:rsidR="008E6AB6">
        <w:rPr>
          <w:rFonts w:asciiTheme="minorHAnsi" w:hAnsiTheme="minorHAnsi"/>
          <w:noProof/>
          <w:lang w:val="sr-Cyrl-CS"/>
        </w:rPr>
        <w:t xml:space="preserve">председником </w:t>
      </w:r>
      <w:r w:rsidRPr="005A1B49">
        <w:rPr>
          <w:rFonts w:asciiTheme="minorHAnsi" w:hAnsiTheme="minorHAnsi"/>
          <w:noProof/>
          <w:lang w:val="sr-Cyrl-CS"/>
        </w:rPr>
        <w:t xml:space="preserve"> и </w:t>
      </w:r>
      <w:r w:rsidR="008E6AB6">
        <w:rPr>
          <w:rFonts w:asciiTheme="minorHAnsi" w:hAnsiTheme="minorHAnsi"/>
          <w:noProof/>
          <w:lang w:val="sr-Cyrl-CS"/>
        </w:rPr>
        <w:t xml:space="preserve">Општинским </w:t>
      </w:r>
      <w:r w:rsidRPr="005A1B49">
        <w:rPr>
          <w:rFonts w:asciiTheme="minorHAnsi" w:hAnsiTheme="minorHAnsi"/>
          <w:noProof/>
          <w:lang w:val="sr-Cyrl-CS"/>
        </w:rPr>
        <w:t xml:space="preserve">већем, стара се о остваривању јавности рада, потписује акта која </w:t>
      </w:r>
      <w:r w:rsidR="0066319A">
        <w:rPr>
          <w:rFonts w:asciiTheme="minorHAnsi" w:hAnsiTheme="minorHAnsi"/>
          <w:noProof/>
          <w:lang w:val="sr-Cyrl-CS"/>
        </w:rPr>
        <w:t xml:space="preserve">Скупштина </w:t>
      </w:r>
      <w:r w:rsidR="008E6AB6">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color w:val="000000"/>
          <w:lang w:val="sr-Cyrl-CS"/>
        </w:rPr>
        <w:t xml:space="preserve"> </w:t>
      </w:r>
      <w:r w:rsidRPr="005A1B49">
        <w:rPr>
          <w:rFonts w:asciiTheme="minorHAnsi" w:hAnsiTheme="minorHAnsi"/>
          <w:noProof/>
          <w:lang w:val="sr-Cyrl-CS"/>
        </w:rPr>
        <w:t xml:space="preserve">доноси, представља и заступа Скупштину </w:t>
      </w:r>
      <w:r w:rsidR="008E6AB6">
        <w:rPr>
          <w:rFonts w:asciiTheme="minorHAnsi" w:hAnsiTheme="minorHAnsi"/>
          <w:noProof/>
          <w:lang w:val="sr-Cyrl-CS"/>
        </w:rPr>
        <w:t>општине</w:t>
      </w:r>
      <w:r w:rsidRPr="005A1B49">
        <w:rPr>
          <w:rFonts w:asciiTheme="minorHAnsi" w:hAnsiTheme="minorHAnsi"/>
          <w:noProof/>
          <w:lang w:val="sr-Cyrl-CS"/>
        </w:rPr>
        <w:t xml:space="preserve"> пред свим међународним и домаћим субјектима, организацијама и телима и обавља друге послове утврђене овим Статутом и Пословником Скупштине </w:t>
      </w:r>
      <w:r w:rsidR="008E6AB6">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Председник Скупштине је на сталном раду у </w:t>
      </w:r>
      <w:r w:rsidR="008E6AB6">
        <w:rPr>
          <w:rFonts w:asciiTheme="minorHAnsi" w:hAnsiTheme="minorHAnsi"/>
          <w:noProof/>
          <w:lang w:val="sr-Cyrl-CS"/>
        </w:rPr>
        <w:t>Општини</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Председник Скупштине се бира из реда одборника, на предлог најмање једне трећине одборника, на време од четири године, тајним гласањем, већином гласова од укупног броја одборника Скупштине </w:t>
      </w:r>
      <w:r w:rsidR="008E6AB6">
        <w:rPr>
          <w:rFonts w:asciiTheme="minorHAnsi" w:hAnsiTheme="minorHAnsi"/>
          <w:noProof/>
          <w:lang w:val="sr-Cyrl-CS"/>
        </w:rPr>
        <w:t>општине</w:t>
      </w:r>
      <w:r w:rsidRPr="005A1B49">
        <w:rPr>
          <w:rFonts w:asciiTheme="minorHAnsi" w:hAnsiTheme="minorHAnsi"/>
          <w:noProof/>
          <w:lang w:val="sr-Cyrl-CS"/>
        </w:rPr>
        <w:t xml:space="preserve"> на начин предвиђен законом и Пословником Скупштине </w:t>
      </w:r>
      <w:r w:rsidR="008E6AB6">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b/>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Председнику Скупштине престаје функција пре истека времена на које је изабран разрешењем или оставком.</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Предлог за разрешење може поднети најмање једна трећина одборника Скупштине.</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Предлог се подноси у писаној форми и мора бити образложен.</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Разрешење се врши на начин и по поступку који је предвиђен за  избор.</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Ако Скупштина не разреши председника Скупштине </w:t>
      </w:r>
      <w:r w:rsidR="008E6AB6">
        <w:rPr>
          <w:rFonts w:asciiTheme="minorHAnsi" w:hAnsiTheme="minorHAnsi"/>
          <w:noProof/>
          <w:lang w:val="sr-Cyrl-CS"/>
        </w:rPr>
        <w:t>општине</w:t>
      </w:r>
      <w:r w:rsidRPr="005A1B49">
        <w:rPr>
          <w:rFonts w:asciiTheme="minorHAnsi" w:hAnsiTheme="minorHAnsi"/>
          <w:noProof/>
          <w:lang w:val="sr-Cyrl-CS"/>
        </w:rPr>
        <w:t xml:space="preserve">, одборници који су поднели предлог за разрешење не могу поново предложити разрешење председника Скупштине </w:t>
      </w:r>
      <w:r w:rsidR="008E6AB6">
        <w:rPr>
          <w:rFonts w:asciiTheme="minorHAnsi" w:hAnsiTheme="minorHAnsi"/>
          <w:noProof/>
          <w:lang w:val="sr-Cyrl-CS"/>
        </w:rPr>
        <w:t>општине</w:t>
      </w:r>
      <w:r w:rsidRPr="005A1B49">
        <w:rPr>
          <w:rFonts w:asciiTheme="minorHAnsi" w:hAnsiTheme="minorHAnsi"/>
          <w:noProof/>
          <w:lang w:val="sr-Cyrl-CS"/>
        </w:rPr>
        <w:t>, пре истека рока од 6 месеци од одбијања претходног предлога.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Оставка се подноси у писаном облику.</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О оставци се не гласа већ се само констатује престанак функције.</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b/>
          <w:noProof/>
          <w:lang w:val="sr-Cyrl-CS"/>
        </w:rPr>
      </w:pPr>
      <w:r w:rsidRPr="005A1B49">
        <w:rPr>
          <w:rFonts w:asciiTheme="minorHAnsi" w:hAnsiTheme="minorHAnsi"/>
          <w:b/>
          <w:noProof/>
          <w:lang w:val="sr-Cyrl-CS"/>
        </w:rPr>
        <w:t>Заменик председника Скупштине</w:t>
      </w:r>
    </w:p>
    <w:p w:rsidR="00D312E7" w:rsidRPr="005A1B49" w:rsidRDefault="00D312E7" w:rsidP="00BD7A5F">
      <w:pPr>
        <w:jc w:val="both"/>
        <w:rPr>
          <w:rFonts w:asciiTheme="minorHAnsi" w:hAnsiTheme="minorHAnsi"/>
          <w:noProof/>
          <w:color w:val="FF0000"/>
          <w:lang w:val="sr-Cyrl-CS"/>
        </w:rPr>
      </w:pPr>
    </w:p>
    <w:p w:rsidR="00775668" w:rsidRPr="005A1B49" w:rsidRDefault="00D312E7" w:rsidP="00BD7A5F">
      <w:pPr>
        <w:jc w:val="both"/>
        <w:rPr>
          <w:rFonts w:asciiTheme="minorHAnsi" w:hAnsiTheme="minorHAnsi"/>
          <w:b/>
          <w:noProof/>
          <w:lang w:val="sr-Cyrl-CS"/>
        </w:rPr>
      </w:pPr>
      <w:r w:rsidRPr="005A1B49">
        <w:rPr>
          <w:rFonts w:asciiTheme="minorHAnsi" w:hAnsiTheme="minorHAnsi"/>
          <w:noProof/>
          <w:lang w:val="sr-Cyrl-CS"/>
        </w:rPr>
        <w:t xml:space="preserve">Заменик предсеника Скупштине </w:t>
      </w:r>
      <w:r w:rsidR="008E6AB6">
        <w:rPr>
          <w:rFonts w:asciiTheme="minorHAnsi" w:hAnsiTheme="minorHAnsi"/>
          <w:noProof/>
          <w:lang w:val="sr-Cyrl-CS"/>
        </w:rPr>
        <w:t>о штине</w:t>
      </w:r>
      <w:r w:rsidR="008E6AB6" w:rsidRPr="005A1B49">
        <w:rPr>
          <w:rFonts w:asciiTheme="minorHAnsi" w:hAnsiTheme="minorHAnsi"/>
          <w:noProof/>
          <w:lang w:val="sr-Cyrl-CS"/>
        </w:rPr>
        <w:t xml:space="preserve"> </w:t>
      </w:r>
      <w:r w:rsidR="008E6AB6">
        <w:rPr>
          <w:rFonts w:asciiTheme="minorHAnsi" w:hAnsiTheme="minorHAnsi"/>
          <w:noProof/>
          <w:lang w:val="sr-Cyrl-CS"/>
        </w:rPr>
        <w:t xml:space="preserve">Осечина </w:t>
      </w:r>
      <w:r w:rsidRPr="005A1B49">
        <w:rPr>
          <w:rFonts w:asciiTheme="minorHAnsi" w:hAnsiTheme="minorHAnsi"/>
          <w:noProof/>
          <w:lang w:val="sr-Cyrl-CS"/>
        </w:rPr>
        <w:t xml:space="preserve">је </w:t>
      </w:r>
      <w:r w:rsidR="008E6AB6">
        <w:rPr>
          <w:rFonts w:asciiTheme="minorHAnsi" w:hAnsiTheme="minorHAnsi"/>
          <w:b/>
          <w:noProof/>
          <w:lang w:val="sr-Cyrl-CS"/>
        </w:rPr>
        <w:t>Милица Драјић</w:t>
      </w:r>
    </w:p>
    <w:p w:rsidR="00775668" w:rsidRPr="005A1B49" w:rsidRDefault="00775668" w:rsidP="00BD7A5F">
      <w:pPr>
        <w:jc w:val="both"/>
        <w:rPr>
          <w:rFonts w:asciiTheme="minorHAnsi" w:hAnsiTheme="minorHAnsi"/>
          <w:b/>
          <w:noProof/>
          <w:lang w:val="sr-Cyrl-CS"/>
        </w:rPr>
      </w:pPr>
    </w:p>
    <w:p w:rsidR="00775668" w:rsidRPr="005A1B49" w:rsidRDefault="00775668" w:rsidP="00BD7A5F">
      <w:pPr>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Pr="005A1B49">
        <w:rPr>
          <w:rFonts w:asciiTheme="minorHAnsi" w:hAnsiTheme="minorHAnsi"/>
          <w:noProof/>
          <w:color w:val="000000"/>
          <w:lang w:val="sr-Cyrl-CS"/>
        </w:rPr>
        <w:tab/>
        <w:t>(01</w:t>
      </w:r>
      <w:r w:rsidR="008E6AB6">
        <w:rPr>
          <w:rFonts w:asciiTheme="minorHAnsi" w:hAnsiTheme="minorHAnsi"/>
          <w:noProof/>
          <w:color w:val="000000"/>
          <w:lang w:val="sr-Cyrl-CS"/>
        </w:rPr>
        <w:t>4</w:t>
      </w:r>
      <w:r w:rsidR="00972A06">
        <w:rPr>
          <w:rFonts w:asciiTheme="minorHAnsi" w:hAnsiTheme="minorHAnsi"/>
          <w:noProof/>
          <w:color w:val="000000"/>
          <w:lang w:val="sr-Cyrl-CS"/>
        </w:rPr>
        <w:t>) 451-311, локал 115</w:t>
      </w:r>
      <w:r w:rsidRPr="00972A06">
        <w:rPr>
          <w:rFonts w:asciiTheme="minorHAnsi" w:hAnsiTheme="minorHAnsi"/>
          <w:noProof/>
          <w:color w:val="000000"/>
          <w:lang w:val="sr-Cyrl-CS"/>
        </w:rPr>
        <w:t>.</w:t>
      </w:r>
      <w:r w:rsidRPr="005A1B49">
        <w:rPr>
          <w:rFonts w:asciiTheme="minorHAnsi" w:hAnsiTheme="minorHAnsi"/>
          <w:noProof/>
          <w:color w:val="000000"/>
          <w:lang w:val="sr-Cyrl-CS"/>
        </w:rPr>
        <w:t xml:space="preserve"> </w:t>
      </w:r>
    </w:p>
    <w:p w:rsidR="00D312E7" w:rsidRPr="005A1B49" w:rsidRDefault="00775668" w:rsidP="00BD7A5F">
      <w:pPr>
        <w:jc w:val="both"/>
        <w:rPr>
          <w:rFonts w:asciiTheme="minorHAnsi" w:hAnsiTheme="minorHAnsi"/>
          <w:noProof/>
          <w:lang w:val="sr-Cyrl-CS"/>
        </w:rPr>
      </w:pPr>
      <w:r w:rsidRPr="005A1B49">
        <w:rPr>
          <w:rFonts w:asciiTheme="minorHAnsi" w:hAnsiTheme="minorHAnsi"/>
          <w:noProof/>
          <w:color w:val="000000"/>
          <w:lang w:val="sr-Cyrl-CS"/>
        </w:rPr>
        <w:tab/>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Председник Скупштине има заменика који га замењује у случају његове одсутности и спречености да обавља своју дужност.</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Заменик председника Скупштине бира се и разрешава на исти начин као и председник С</w:t>
      </w:r>
      <w:bookmarkStart w:id="17" w:name="clan_40"/>
      <w:r w:rsidRPr="005A1B49">
        <w:rPr>
          <w:rFonts w:asciiTheme="minorHAnsi" w:hAnsiTheme="minorHAnsi"/>
          <w:noProof/>
          <w:lang w:val="sr-Cyrl-CS"/>
        </w:rPr>
        <w:t>купштине.</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Заменик предсеника Скупштине </w:t>
      </w:r>
      <w:r w:rsidR="00972A06">
        <w:rPr>
          <w:rFonts w:asciiTheme="minorHAnsi" w:hAnsiTheme="minorHAnsi"/>
          <w:noProof/>
          <w:lang w:val="sr-Cyrl-CS"/>
        </w:rPr>
        <w:t>ни</w:t>
      </w:r>
      <w:r w:rsidRPr="005A1B49">
        <w:rPr>
          <w:rFonts w:asciiTheme="minorHAnsi" w:hAnsiTheme="minorHAnsi"/>
          <w:noProof/>
          <w:lang w:val="sr-Cyrl-CS"/>
        </w:rPr>
        <w:t xml:space="preserve">је на сталном раду у </w:t>
      </w:r>
      <w:r w:rsidR="00972A06">
        <w:rPr>
          <w:rFonts w:asciiTheme="minorHAnsi" w:hAnsiTheme="minorHAnsi"/>
          <w:noProof/>
          <w:lang w:val="sr-Cyrl-CS"/>
        </w:rPr>
        <w:t>Општини</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b/>
          <w:noProof/>
          <w:lang w:val="sr-Cyrl-CS"/>
        </w:rPr>
      </w:pPr>
      <w:r w:rsidRPr="005A1B49">
        <w:rPr>
          <w:rFonts w:asciiTheme="minorHAnsi" w:hAnsiTheme="minorHAnsi"/>
          <w:b/>
          <w:noProof/>
          <w:lang w:val="sr-Cyrl-CS"/>
        </w:rPr>
        <w:t>Секретар Скупштине</w:t>
      </w:r>
    </w:p>
    <w:bookmarkEnd w:id="17"/>
    <w:p w:rsidR="00D312E7" w:rsidRPr="005A1B49" w:rsidRDefault="00D312E7" w:rsidP="00BD7A5F">
      <w:pPr>
        <w:jc w:val="both"/>
        <w:rPr>
          <w:rFonts w:asciiTheme="minorHAnsi" w:hAnsiTheme="minorHAnsi"/>
          <w:noProof/>
          <w:lang w:val="sr-Cyrl-CS"/>
        </w:rPr>
      </w:pPr>
    </w:p>
    <w:p w:rsidR="00AC72D0"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Секретар Скупштине </w:t>
      </w:r>
      <w:r w:rsidR="00972A06">
        <w:rPr>
          <w:rFonts w:asciiTheme="minorHAnsi" w:hAnsiTheme="minorHAnsi"/>
          <w:noProof/>
          <w:lang w:val="sr-Cyrl-CS"/>
        </w:rPr>
        <w:t xml:space="preserve">Општине Осечина </w:t>
      </w:r>
      <w:r w:rsidRPr="005A1B49">
        <w:rPr>
          <w:rFonts w:asciiTheme="minorHAnsi" w:hAnsiTheme="minorHAnsi"/>
          <w:noProof/>
          <w:lang w:val="sr-Cyrl-CS"/>
        </w:rPr>
        <w:t xml:space="preserve"> је </w:t>
      </w:r>
      <w:r w:rsidR="00972A06">
        <w:rPr>
          <w:rFonts w:asciiTheme="minorHAnsi" w:hAnsiTheme="minorHAnsi"/>
          <w:b/>
          <w:noProof/>
          <w:lang w:val="sr-Cyrl-CS"/>
        </w:rPr>
        <w:t>Младенка Ненадовић</w:t>
      </w:r>
      <w:r w:rsidRPr="005A1B49">
        <w:rPr>
          <w:rFonts w:asciiTheme="minorHAnsi" w:hAnsiTheme="minorHAnsi"/>
          <w:noProof/>
          <w:lang w:val="sr-Cyrl-CS"/>
        </w:rPr>
        <w:t>.</w:t>
      </w:r>
    </w:p>
    <w:p w:rsidR="00775668" w:rsidRPr="005A1B49" w:rsidRDefault="00D312E7" w:rsidP="00BD7A5F">
      <w:pPr>
        <w:jc w:val="both"/>
        <w:rPr>
          <w:rFonts w:asciiTheme="minorHAnsi" w:hAnsiTheme="minorHAnsi"/>
          <w:noProof/>
          <w:color w:val="000000"/>
          <w:lang w:val="sr-Cyrl-CS"/>
        </w:rPr>
      </w:pPr>
      <w:r w:rsidRPr="005A1B49">
        <w:rPr>
          <w:rFonts w:asciiTheme="minorHAnsi" w:hAnsiTheme="minorHAnsi"/>
          <w:noProof/>
          <w:lang w:val="sr-Cyrl-CS"/>
        </w:rPr>
        <w:br/>
      </w:r>
      <w:r w:rsidR="00775668" w:rsidRPr="005A1B49">
        <w:rPr>
          <w:rFonts w:asciiTheme="minorHAnsi" w:hAnsiTheme="minorHAnsi"/>
          <w:noProof/>
          <w:color w:val="000000"/>
          <w:lang w:val="sr-Cyrl-CS"/>
        </w:rPr>
        <w:t>Телефон:</w:t>
      </w:r>
      <w:r w:rsidR="00775668" w:rsidRPr="005A1B49">
        <w:rPr>
          <w:rFonts w:asciiTheme="minorHAnsi" w:hAnsiTheme="minorHAnsi"/>
          <w:noProof/>
          <w:color w:val="000000"/>
          <w:lang w:val="sr-Cyrl-CS"/>
        </w:rPr>
        <w:tab/>
      </w:r>
      <w:r w:rsidR="00775668" w:rsidRPr="005A1B49">
        <w:rPr>
          <w:rFonts w:asciiTheme="minorHAnsi" w:hAnsiTheme="minorHAnsi"/>
          <w:noProof/>
          <w:color w:val="000000"/>
          <w:lang w:val="sr-Cyrl-CS"/>
        </w:rPr>
        <w:tab/>
        <w:t xml:space="preserve">(015) </w:t>
      </w:r>
      <w:r w:rsidR="00972A06">
        <w:rPr>
          <w:rFonts w:asciiTheme="minorHAnsi" w:hAnsiTheme="minorHAnsi"/>
          <w:noProof/>
          <w:color w:val="000000"/>
          <w:lang w:val="sr-Cyrl-CS"/>
        </w:rPr>
        <w:t>451-311</w:t>
      </w:r>
      <w:r w:rsidR="00775668" w:rsidRPr="005A1B49">
        <w:rPr>
          <w:rFonts w:asciiTheme="minorHAnsi" w:hAnsiTheme="minorHAnsi"/>
          <w:noProof/>
          <w:color w:val="000000"/>
          <w:lang w:val="sr-Cyrl-CS"/>
        </w:rPr>
        <w:t xml:space="preserve">, локал </w:t>
      </w:r>
      <w:r w:rsidR="00972A06">
        <w:rPr>
          <w:rFonts w:asciiTheme="minorHAnsi" w:hAnsiTheme="minorHAnsi"/>
          <w:noProof/>
          <w:color w:val="000000"/>
          <w:lang w:val="sr-Cyrl-CS"/>
        </w:rPr>
        <w:t>115</w:t>
      </w:r>
      <w:r w:rsidR="00775668" w:rsidRPr="005A1B49">
        <w:rPr>
          <w:rFonts w:asciiTheme="minorHAnsi" w:hAnsiTheme="minorHAnsi"/>
          <w:noProof/>
          <w:color w:val="000000"/>
          <w:lang w:val="sr-Cyrl-CS"/>
        </w:rPr>
        <w:t xml:space="preserve">. </w:t>
      </w:r>
    </w:p>
    <w:p w:rsidR="00972A06" w:rsidRPr="005A1B49" w:rsidRDefault="00972A06" w:rsidP="00BD7A5F">
      <w:pPr>
        <w:jc w:val="both"/>
        <w:rPr>
          <w:rFonts w:asciiTheme="minorHAnsi" w:hAnsiTheme="minorHAnsi"/>
          <w:noProof/>
          <w:lang w:val="sr-Cyrl-CS"/>
        </w:rPr>
      </w:pPr>
    </w:p>
    <w:p w:rsidR="00D312E7" w:rsidRPr="005A1B49" w:rsidRDefault="0066319A" w:rsidP="00BD7A5F">
      <w:pPr>
        <w:jc w:val="both"/>
        <w:rPr>
          <w:rFonts w:asciiTheme="minorHAnsi" w:hAnsiTheme="minorHAnsi"/>
          <w:noProof/>
          <w:lang w:val="sr-Cyrl-CS"/>
        </w:rPr>
      </w:pPr>
      <w:r>
        <w:rPr>
          <w:rFonts w:asciiTheme="minorHAnsi" w:hAnsiTheme="minorHAnsi"/>
          <w:noProof/>
          <w:lang w:val="sr-Cyrl-CS"/>
        </w:rPr>
        <w:t>Скупштина Општине</w:t>
      </w:r>
      <w:r w:rsidR="00D312E7" w:rsidRPr="005A1B49">
        <w:rPr>
          <w:rFonts w:asciiTheme="minorHAnsi" w:hAnsiTheme="minorHAnsi"/>
          <w:noProof/>
          <w:lang w:val="sr-Cyrl-CS"/>
        </w:rPr>
        <w:t xml:space="preserve"> има секретара који се стара о обављању стручних послова у вези са сазивањем и одржавањем седница Скупштине и њених радних тела и руководи административним пословима везаним за њихов рад.</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lastRenderedPageBreak/>
        <w:t xml:space="preserve">Секретар Скупштине је одговоран за благовремено достављање података, списа и исправа, када то захтева надлежни орган републике који врши надзор над радом и актима Скупштине </w:t>
      </w:r>
      <w:r w:rsidR="00972A06">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Секретар Скупштине се поставља на четири године, на предлог председника Скупштине, и може бити поново постављен.</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За секретара Скупштине </w:t>
      </w:r>
      <w:r w:rsidR="00972A06">
        <w:rPr>
          <w:rFonts w:asciiTheme="minorHAnsi" w:hAnsiTheme="minorHAnsi"/>
          <w:noProof/>
          <w:lang w:val="sr-Cyrl-CS"/>
        </w:rPr>
        <w:t>општине</w:t>
      </w:r>
      <w:r w:rsidRPr="005A1B49">
        <w:rPr>
          <w:rFonts w:asciiTheme="minorHAnsi" w:hAnsiTheme="minorHAnsi"/>
          <w:noProof/>
          <w:lang w:val="sr-Cyrl-CS"/>
        </w:rPr>
        <w:t xml:space="preserve"> може бити постављено лице са завршеним правним факултетом, положеним стручним испитом за рад у органима управе и радним искуством од најмање три године.</w:t>
      </w:r>
    </w:p>
    <w:p w:rsidR="00D312E7" w:rsidRPr="005A1B49" w:rsidRDefault="0066319A" w:rsidP="00BD7A5F">
      <w:pPr>
        <w:jc w:val="both"/>
        <w:rPr>
          <w:rFonts w:asciiTheme="minorHAnsi" w:hAnsiTheme="minorHAnsi"/>
          <w:noProof/>
          <w:lang w:val="sr-Cyrl-CS"/>
        </w:rPr>
      </w:pPr>
      <w:r>
        <w:rPr>
          <w:rFonts w:asciiTheme="minorHAnsi" w:hAnsiTheme="minorHAnsi"/>
          <w:noProof/>
          <w:lang w:val="sr-Cyrl-CS"/>
        </w:rPr>
        <w:t xml:space="preserve">Скупштина </w:t>
      </w:r>
      <w:r w:rsidR="00972A06">
        <w:rPr>
          <w:rFonts w:asciiTheme="minorHAnsi" w:hAnsiTheme="minorHAnsi"/>
          <w:noProof/>
          <w:lang w:val="sr-Cyrl-CS"/>
        </w:rPr>
        <w:t>о</w:t>
      </w:r>
      <w:r>
        <w:rPr>
          <w:rFonts w:asciiTheme="minorHAnsi" w:hAnsiTheme="minorHAnsi"/>
          <w:noProof/>
          <w:lang w:val="sr-Cyrl-CS"/>
        </w:rPr>
        <w:t>пштине</w:t>
      </w:r>
      <w:r w:rsidR="00D312E7" w:rsidRPr="005A1B49">
        <w:rPr>
          <w:rFonts w:asciiTheme="minorHAnsi" w:hAnsiTheme="minorHAnsi"/>
          <w:noProof/>
          <w:lang w:val="sr-Cyrl-CS"/>
        </w:rPr>
        <w:t xml:space="preserve"> може, на образложен предлог председника Скупштине </w:t>
      </w:r>
      <w:r w:rsidR="00972A06">
        <w:rPr>
          <w:rFonts w:asciiTheme="minorHAnsi" w:hAnsiTheme="minorHAnsi"/>
          <w:noProof/>
          <w:lang w:val="sr-Cyrl-CS"/>
        </w:rPr>
        <w:t>општине</w:t>
      </w:r>
      <w:r w:rsidR="00D312E7" w:rsidRPr="005A1B49">
        <w:rPr>
          <w:rFonts w:asciiTheme="minorHAnsi" w:hAnsiTheme="minorHAnsi"/>
          <w:noProof/>
          <w:lang w:val="sr-Cyrl-CS"/>
        </w:rPr>
        <w:t>, разрешити секретара и пре истека мандата.</w:t>
      </w:r>
    </w:p>
    <w:p w:rsidR="00B17963" w:rsidRDefault="00B17963" w:rsidP="00BD7A5F">
      <w:pPr>
        <w:jc w:val="both"/>
        <w:rPr>
          <w:rFonts w:asciiTheme="minorHAnsi" w:hAnsiTheme="minorHAnsi"/>
          <w:b/>
          <w:noProof/>
          <w:lang w:val="sr-Cyrl-CS"/>
        </w:rPr>
      </w:pPr>
    </w:p>
    <w:p w:rsidR="00D312E7" w:rsidRPr="005A1B49" w:rsidRDefault="00D312E7" w:rsidP="00BD7A5F">
      <w:pPr>
        <w:jc w:val="both"/>
        <w:rPr>
          <w:rFonts w:asciiTheme="minorHAnsi" w:hAnsiTheme="minorHAnsi"/>
          <w:b/>
          <w:noProof/>
          <w:lang w:val="sr-Cyrl-CS"/>
        </w:rPr>
      </w:pPr>
      <w:r w:rsidRPr="005A1B49">
        <w:rPr>
          <w:rFonts w:asciiTheme="minorHAnsi" w:hAnsiTheme="minorHAnsi"/>
          <w:b/>
          <w:noProof/>
          <w:lang w:val="sr-Cyrl-CS"/>
        </w:rPr>
        <w:t>Пословник Скупштине</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Начин припреме, вођење и рад седнице Скупштине </w:t>
      </w:r>
      <w:r w:rsidR="00972A06">
        <w:rPr>
          <w:rFonts w:asciiTheme="minorHAnsi" w:hAnsiTheme="minorHAnsi"/>
          <w:noProof/>
          <w:lang w:val="sr-Cyrl-CS"/>
        </w:rPr>
        <w:t>општине</w:t>
      </w:r>
      <w:r w:rsidRPr="005A1B49">
        <w:rPr>
          <w:rFonts w:asciiTheme="minorHAnsi" w:hAnsiTheme="minorHAnsi"/>
          <w:noProof/>
          <w:lang w:val="sr-Cyrl-CS"/>
        </w:rPr>
        <w:t xml:space="preserve"> и друга питања везана за рад Скупштине уређују се њеним пословником.</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Пословник доноси </w:t>
      </w:r>
      <w:r w:rsidR="0066319A">
        <w:rPr>
          <w:rFonts w:asciiTheme="minorHAnsi" w:hAnsiTheme="minorHAnsi"/>
          <w:noProof/>
          <w:lang w:val="sr-Cyrl-CS"/>
        </w:rPr>
        <w:t xml:space="preserve">Скупштина </w:t>
      </w:r>
      <w:r w:rsidR="00972A06">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color w:val="FF0000"/>
          <w:lang w:val="sr-Cyrl-CS"/>
        </w:rPr>
        <w:t xml:space="preserve"> </w:t>
      </w:r>
      <w:r w:rsidRPr="005A1B49">
        <w:rPr>
          <w:rFonts w:asciiTheme="minorHAnsi" w:hAnsiTheme="minorHAnsi"/>
          <w:noProof/>
          <w:lang w:val="sr-Cyrl-CS"/>
        </w:rPr>
        <w:t>већином од укупног броја одборника.</w:t>
      </w:r>
    </w:p>
    <w:p w:rsidR="00D312E7" w:rsidRPr="005A1B49" w:rsidRDefault="00D312E7" w:rsidP="00BD7A5F">
      <w:pPr>
        <w:jc w:val="both"/>
        <w:rPr>
          <w:rFonts w:asciiTheme="minorHAnsi" w:hAnsiTheme="minorHAnsi"/>
          <w:noProof/>
          <w:lang w:val="sr-Cyrl-CS"/>
        </w:rPr>
      </w:pPr>
    </w:p>
    <w:p w:rsidR="00D312E7" w:rsidRPr="00972A06" w:rsidRDefault="00D312E7" w:rsidP="00BD7A5F">
      <w:pPr>
        <w:jc w:val="both"/>
        <w:rPr>
          <w:rFonts w:asciiTheme="minorHAnsi" w:hAnsiTheme="minorHAnsi"/>
          <w:b/>
          <w:bCs/>
          <w:noProof/>
          <w:lang w:val="sr-Cyrl-CS"/>
        </w:rPr>
      </w:pPr>
      <w:r w:rsidRPr="005A1B49">
        <w:rPr>
          <w:rFonts w:asciiTheme="minorHAnsi" w:hAnsiTheme="minorHAnsi"/>
          <w:b/>
          <w:bCs/>
          <w:noProof/>
          <w:lang w:val="sr-Cyrl-CS"/>
        </w:rPr>
        <w:t xml:space="preserve">Извршни органи </w:t>
      </w:r>
      <w:r w:rsidR="00972A06" w:rsidRPr="00972A06">
        <w:rPr>
          <w:rFonts w:asciiTheme="minorHAnsi" w:hAnsiTheme="minorHAnsi"/>
          <w:b/>
          <w:noProof/>
          <w:lang w:val="sr-Cyrl-CS"/>
        </w:rPr>
        <w:t>Општине</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Извршни органи </w:t>
      </w:r>
      <w:r w:rsidR="00972A06">
        <w:rPr>
          <w:rFonts w:asciiTheme="minorHAnsi" w:hAnsiTheme="minorHAnsi"/>
          <w:noProof/>
          <w:lang w:val="sr-Cyrl-CS"/>
        </w:rPr>
        <w:t>Општине</w:t>
      </w:r>
      <w:r w:rsidRPr="005A1B49">
        <w:rPr>
          <w:rFonts w:asciiTheme="minorHAnsi" w:hAnsiTheme="minorHAnsi"/>
          <w:noProof/>
          <w:lang w:val="sr-Cyrl-CS"/>
        </w:rPr>
        <w:t xml:space="preserve"> су </w:t>
      </w:r>
      <w:r w:rsidR="00972A06">
        <w:rPr>
          <w:rFonts w:asciiTheme="minorHAnsi" w:hAnsiTheme="minorHAnsi"/>
          <w:noProof/>
          <w:lang w:val="sr-Cyrl-CS"/>
        </w:rPr>
        <w:t>Председник</w:t>
      </w:r>
      <w:r w:rsidRPr="005A1B49">
        <w:rPr>
          <w:rFonts w:asciiTheme="minorHAnsi" w:hAnsiTheme="minorHAnsi"/>
          <w:noProof/>
          <w:lang w:val="sr-Cyrl-CS"/>
        </w:rPr>
        <w:t xml:space="preserve"> и </w:t>
      </w:r>
      <w:r w:rsidR="00972A06">
        <w:rPr>
          <w:rFonts w:asciiTheme="minorHAnsi" w:hAnsiTheme="minorHAnsi"/>
          <w:noProof/>
          <w:lang w:val="sr-Cyrl-CS"/>
        </w:rPr>
        <w:t>Општинско</w:t>
      </w:r>
      <w:r w:rsidRPr="005A1B49">
        <w:rPr>
          <w:rFonts w:asciiTheme="minorHAnsi" w:hAnsiTheme="minorHAnsi"/>
          <w:noProof/>
          <w:lang w:val="sr-Cyrl-CS"/>
        </w:rPr>
        <w:t xml:space="preserve"> веће.</w:t>
      </w:r>
    </w:p>
    <w:p w:rsidR="00D312E7" w:rsidRPr="005A1B49" w:rsidRDefault="00D312E7" w:rsidP="00BD7A5F">
      <w:pPr>
        <w:jc w:val="both"/>
        <w:rPr>
          <w:rFonts w:asciiTheme="minorHAnsi" w:hAnsiTheme="minorHAnsi"/>
          <w:b/>
          <w:noProof/>
          <w:lang w:val="sr-Cyrl-CS"/>
        </w:rPr>
      </w:pPr>
    </w:p>
    <w:p w:rsidR="00D312E7" w:rsidRPr="005A1B49" w:rsidRDefault="00972A06" w:rsidP="00BD7A5F">
      <w:pPr>
        <w:jc w:val="both"/>
        <w:rPr>
          <w:rFonts w:asciiTheme="minorHAnsi" w:hAnsiTheme="minorHAnsi"/>
          <w:b/>
          <w:bCs/>
          <w:noProof/>
          <w:lang w:val="sr-Cyrl-CS"/>
        </w:rPr>
      </w:pPr>
      <w:r>
        <w:rPr>
          <w:rFonts w:asciiTheme="minorHAnsi" w:hAnsiTheme="minorHAnsi"/>
          <w:b/>
          <w:bCs/>
          <w:noProof/>
          <w:lang w:val="sr-Cyrl-CS"/>
        </w:rPr>
        <w:t>Председник</w:t>
      </w:r>
    </w:p>
    <w:p w:rsidR="00D312E7" w:rsidRPr="005A1B49" w:rsidRDefault="00D312E7" w:rsidP="00BD7A5F">
      <w:pPr>
        <w:jc w:val="both"/>
        <w:rPr>
          <w:rFonts w:asciiTheme="minorHAnsi" w:hAnsiTheme="minorHAnsi"/>
          <w:noProof/>
          <w:lang w:val="sr-Cyrl-CS"/>
        </w:rPr>
      </w:pP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t>Председник општине Осечина</w:t>
      </w:r>
      <w:r w:rsidR="00D312E7" w:rsidRPr="005A1B49">
        <w:rPr>
          <w:rFonts w:asciiTheme="minorHAnsi" w:hAnsiTheme="minorHAnsi"/>
          <w:noProof/>
          <w:lang w:val="sr-Cyrl-CS"/>
        </w:rPr>
        <w:t xml:space="preserve"> је </w:t>
      </w:r>
      <w:r>
        <w:rPr>
          <w:rFonts w:asciiTheme="minorHAnsi" w:hAnsiTheme="minorHAnsi"/>
          <w:b/>
          <w:noProof/>
          <w:lang w:val="sr-Cyrl-CS"/>
        </w:rPr>
        <w:t>Драган Алексић</w:t>
      </w:r>
      <w:r w:rsidR="00D312E7"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Pr="005A1B49">
        <w:rPr>
          <w:rFonts w:asciiTheme="minorHAnsi" w:hAnsiTheme="minorHAnsi"/>
          <w:noProof/>
          <w:color w:val="000000"/>
          <w:lang w:val="sr-Cyrl-CS"/>
        </w:rPr>
        <w:tab/>
        <w:t>(01</w:t>
      </w:r>
      <w:r w:rsidR="00B17963">
        <w:rPr>
          <w:rFonts w:asciiTheme="minorHAnsi" w:hAnsiTheme="minorHAnsi"/>
          <w:noProof/>
          <w:color w:val="000000"/>
          <w:lang w:val="sr-Cyrl-CS"/>
        </w:rPr>
        <w:t>4</w:t>
      </w:r>
      <w:r w:rsidRPr="005A1B49">
        <w:rPr>
          <w:rFonts w:asciiTheme="minorHAnsi" w:hAnsiTheme="minorHAnsi"/>
          <w:noProof/>
          <w:color w:val="000000"/>
          <w:lang w:val="sr-Cyrl-CS"/>
        </w:rPr>
        <w:t>)</w:t>
      </w:r>
      <w:r w:rsidR="00775668" w:rsidRPr="005A1B49">
        <w:rPr>
          <w:rFonts w:asciiTheme="minorHAnsi" w:hAnsiTheme="minorHAnsi"/>
          <w:noProof/>
          <w:color w:val="000000"/>
          <w:lang w:val="sr-Cyrl-CS"/>
        </w:rPr>
        <w:t xml:space="preserve"> </w:t>
      </w:r>
      <w:r w:rsidR="00B17963">
        <w:rPr>
          <w:rFonts w:asciiTheme="minorHAnsi" w:hAnsiTheme="minorHAnsi"/>
          <w:noProof/>
          <w:color w:val="000000"/>
          <w:lang w:val="sr-Cyrl-CS"/>
        </w:rPr>
        <w:t>451-158</w:t>
      </w:r>
      <w:r w:rsidRPr="005A1B49">
        <w:rPr>
          <w:rFonts w:asciiTheme="minorHAnsi" w:hAnsiTheme="minorHAnsi"/>
          <w:noProof/>
          <w:color w:val="000000"/>
          <w:lang w:val="sr-Cyrl-CS"/>
        </w:rPr>
        <w:t xml:space="preserve">. </w:t>
      </w:r>
    </w:p>
    <w:p w:rsidR="00D312E7" w:rsidRPr="005A1B49" w:rsidRDefault="00D312E7" w:rsidP="00BD7A5F">
      <w:pPr>
        <w:jc w:val="both"/>
        <w:rPr>
          <w:rFonts w:asciiTheme="minorHAnsi" w:hAnsiTheme="minorHAnsi"/>
          <w:noProof/>
          <w:lang w:val="sr-Cyrl-CS"/>
        </w:rPr>
      </w:pP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t>Председника</w:t>
      </w:r>
      <w:r w:rsidR="00D312E7" w:rsidRPr="005A1B49">
        <w:rPr>
          <w:rFonts w:asciiTheme="minorHAnsi" w:hAnsiTheme="minorHAnsi"/>
          <w:noProof/>
          <w:lang w:val="sr-Cyrl-CS"/>
        </w:rPr>
        <w:t xml:space="preserve"> бира </w:t>
      </w:r>
      <w:r w:rsidR="0066319A">
        <w:rPr>
          <w:rFonts w:asciiTheme="minorHAnsi" w:hAnsiTheme="minorHAnsi"/>
          <w:noProof/>
          <w:lang w:val="sr-Cyrl-CS"/>
        </w:rPr>
        <w:t xml:space="preserve">Скупштина </w:t>
      </w:r>
      <w:r>
        <w:rPr>
          <w:rFonts w:asciiTheme="minorHAnsi" w:hAnsiTheme="minorHAnsi"/>
          <w:noProof/>
          <w:lang w:val="sr-Cyrl-CS"/>
        </w:rPr>
        <w:t>о</w:t>
      </w:r>
      <w:r w:rsidR="0066319A">
        <w:rPr>
          <w:rFonts w:asciiTheme="minorHAnsi" w:hAnsiTheme="minorHAnsi"/>
          <w:noProof/>
          <w:lang w:val="sr-Cyrl-CS"/>
        </w:rPr>
        <w:t>пштине</w:t>
      </w:r>
      <w:r w:rsidR="00D312E7" w:rsidRPr="005A1B49">
        <w:rPr>
          <w:rFonts w:asciiTheme="minorHAnsi" w:hAnsiTheme="minorHAnsi"/>
          <w:noProof/>
          <w:lang w:val="sr-Cyrl-CS"/>
        </w:rPr>
        <w:t xml:space="preserve">, из реда одборника, на време од четири године, тајним гласањем, већином гласова од укупног броја одборника Скупштине </w:t>
      </w:r>
      <w:r>
        <w:rPr>
          <w:rFonts w:asciiTheme="minorHAnsi" w:hAnsiTheme="minorHAnsi"/>
          <w:noProof/>
          <w:lang w:val="sr-Cyrl-CS"/>
        </w:rPr>
        <w:t>општине</w:t>
      </w:r>
      <w:r w:rsidR="00D312E7" w:rsidRPr="005A1B49">
        <w:rPr>
          <w:rFonts w:asciiTheme="minorHAnsi" w:hAnsiTheme="minorHAnsi"/>
          <w:noProof/>
          <w:lang w:val="sr-Cyrl-CS"/>
        </w:rPr>
        <w:t>.</w:t>
      </w: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t>Председник</w:t>
      </w:r>
      <w:r w:rsidR="00D312E7" w:rsidRPr="005A1B49">
        <w:rPr>
          <w:rFonts w:asciiTheme="minorHAnsi" w:hAnsiTheme="minorHAnsi"/>
          <w:noProof/>
          <w:lang w:val="sr-Cyrl-CS"/>
        </w:rPr>
        <w:t xml:space="preserve"> има заменика који га замењује у случају његове одсутности и спречености да обавља своју дужност.</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Председник Скупштине </w:t>
      </w:r>
      <w:r w:rsidR="00B17963">
        <w:rPr>
          <w:rFonts w:asciiTheme="minorHAnsi" w:hAnsiTheme="minorHAnsi"/>
          <w:noProof/>
          <w:lang w:val="sr-Cyrl-CS"/>
        </w:rPr>
        <w:t>општине</w:t>
      </w:r>
      <w:r w:rsidR="00B17963" w:rsidRPr="005A1B49">
        <w:rPr>
          <w:rFonts w:asciiTheme="minorHAnsi" w:hAnsiTheme="minorHAnsi"/>
          <w:noProof/>
          <w:lang w:val="sr-Cyrl-CS"/>
        </w:rPr>
        <w:t xml:space="preserve"> </w:t>
      </w:r>
      <w:r w:rsidRPr="005A1B49">
        <w:rPr>
          <w:rFonts w:asciiTheme="minorHAnsi" w:hAnsiTheme="minorHAnsi"/>
          <w:noProof/>
          <w:lang w:val="sr-Cyrl-CS"/>
        </w:rPr>
        <w:t xml:space="preserve">предлаже кандидата за </w:t>
      </w:r>
      <w:r w:rsidR="00B17963">
        <w:rPr>
          <w:rFonts w:asciiTheme="minorHAnsi" w:hAnsiTheme="minorHAnsi"/>
          <w:noProof/>
          <w:lang w:val="sr-Cyrl-CS"/>
        </w:rPr>
        <w:t>Председника</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Кандидат за </w:t>
      </w:r>
      <w:r w:rsidR="00B17963">
        <w:rPr>
          <w:rFonts w:asciiTheme="minorHAnsi" w:hAnsiTheme="minorHAnsi"/>
          <w:noProof/>
          <w:lang w:val="sr-Cyrl-CS"/>
        </w:rPr>
        <w:t>Председника</w:t>
      </w:r>
      <w:r w:rsidRPr="005A1B49">
        <w:rPr>
          <w:rFonts w:asciiTheme="minorHAnsi" w:hAnsiTheme="minorHAnsi"/>
          <w:noProof/>
          <w:lang w:val="sr-Cyrl-CS"/>
        </w:rPr>
        <w:t xml:space="preserve"> предлаже кандидата за заменика </w:t>
      </w:r>
      <w:r w:rsidR="00B17963">
        <w:rPr>
          <w:rFonts w:asciiTheme="minorHAnsi" w:hAnsiTheme="minorHAnsi"/>
          <w:noProof/>
          <w:lang w:val="sr-Cyrl-CS"/>
        </w:rPr>
        <w:t>Председника</w:t>
      </w:r>
      <w:r w:rsidRPr="005A1B49">
        <w:rPr>
          <w:rFonts w:asciiTheme="minorHAnsi" w:hAnsiTheme="minorHAnsi"/>
          <w:noProof/>
          <w:lang w:val="sr-Cyrl-CS"/>
        </w:rPr>
        <w:t xml:space="preserve"> из реда одборника, кога бира </w:t>
      </w:r>
      <w:r w:rsidR="0066319A">
        <w:rPr>
          <w:rFonts w:asciiTheme="minorHAnsi" w:hAnsiTheme="minorHAnsi"/>
          <w:noProof/>
          <w:lang w:val="sr-Cyrl-CS"/>
        </w:rPr>
        <w:t xml:space="preserve">Скупштина </w:t>
      </w:r>
      <w:r w:rsidR="00B17963">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lang w:val="sr-Cyrl-CS"/>
        </w:rPr>
        <w:t xml:space="preserve"> на исти начин као и </w:t>
      </w:r>
      <w:r w:rsidR="00B17963">
        <w:rPr>
          <w:rFonts w:asciiTheme="minorHAnsi" w:hAnsiTheme="minorHAnsi"/>
          <w:noProof/>
          <w:lang w:val="sr-Cyrl-CS"/>
        </w:rPr>
        <w:t>Председника</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t>Председнику</w:t>
      </w:r>
      <w:r w:rsidR="00D312E7" w:rsidRPr="005A1B49">
        <w:rPr>
          <w:rFonts w:asciiTheme="minorHAnsi" w:hAnsiTheme="minorHAnsi"/>
          <w:noProof/>
          <w:lang w:val="sr-Cyrl-CS"/>
        </w:rPr>
        <w:t xml:space="preserve"> и заменику </w:t>
      </w:r>
      <w:r>
        <w:rPr>
          <w:rFonts w:asciiTheme="minorHAnsi" w:hAnsiTheme="minorHAnsi"/>
          <w:noProof/>
          <w:lang w:val="sr-Cyrl-CS"/>
        </w:rPr>
        <w:t>председника</w:t>
      </w:r>
      <w:r w:rsidR="00D312E7" w:rsidRPr="005A1B49">
        <w:rPr>
          <w:rFonts w:asciiTheme="minorHAnsi" w:hAnsiTheme="minorHAnsi"/>
          <w:noProof/>
          <w:lang w:val="sr-Cyrl-CS"/>
        </w:rPr>
        <w:t xml:space="preserve"> избором на ове функције престаје мандат одборника у Скупштини </w:t>
      </w:r>
      <w:r>
        <w:rPr>
          <w:rFonts w:asciiTheme="minorHAnsi" w:hAnsiTheme="minorHAnsi"/>
          <w:noProof/>
          <w:lang w:val="sr-Cyrl-CS"/>
        </w:rPr>
        <w:t>општине</w:t>
      </w:r>
      <w:r w:rsidR="00D312E7" w:rsidRPr="005A1B49">
        <w:rPr>
          <w:rFonts w:asciiTheme="minorHAnsi" w:hAnsiTheme="minorHAnsi"/>
          <w:noProof/>
          <w:lang w:val="sr-Cyrl-CS"/>
        </w:rPr>
        <w:t>.</w:t>
      </w: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t>Председник</w:t>
      </w:r>
      <w:r w:rsidR="00D312E7" w:rsidRPr="005A1B49">
        <w:rPr>
          <w:rFonts w:asciiTheme="minorHAnsi" w:hAnsiTheme="minorHAnsi"/>
          <w:noProof/>
          <w:lang w:val="sr-Cyrl-CS"/>
        </w:rPr>
        <w:t xml:space="preserve"> и заменик </w:t>
      </w:r>
      <w:r>
        <w:rPr>
          <w:rFonts w:asciiTheme="minorHAnsi" w:hAnsiTheme="minorHAnsi"/>
          <w:noProof/>
          <w:lang w:val="sr-Cyrl-CS"/>
        </w:rPr>
        <w:t>Председника</w:t>
      </w:r>
      <w:r w:rsidR="00D312E7" w:rsidRPr="005A1B49">
        <w:rPr>
          <w:rFonts w:asciiTheme="minorHAnsi" w:hAnsiTheme="minorHAnsi"/>
          <w:noProof/>
          <w:lang w:val="sr-Cyrl-CS"/>
        </w:rPr>
        <w:t xml:space="preserve"> на сталном су раду у </w:t>
      </w:r>
      <w:r>
        <w:rPr>
          <w:rFonts w:asciiTheme="minorHAnsi" w:hAnsiTheme="minorHAnsi"/>
          <w:noProof/>
          <w:lang w:val="sr-Cyrl-CS"/>
        </w:rPr>
        <w:t>Општини</w:t>
      </w: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t>Председник</w:t>
      </w:r>
      <w:r w:rsidR="00D312E7" w:rsidRPr="005A1B49">
        <w:rPr>
          <w:rFonts w:asciiTheme="minorHAnsi" w:hAnsiTheme="minorHAnsi"/>
          <w:noProof/>
          <w:lang w:val="sr-Cyrl-CS"/>
        </w:rPr>
        <w:t xml:space="preserve"> може бити разрешен пре истека времена на које је биран, на образложен предлог најмање трећине одборника, на исти начин на који је изабран.</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О предлогу за разрешење </w:t>
      </w:r>
      <w:r w:rsidR="00B17963">
        <w:rPr>
          <w:rFonts w:asciiTheme="minorHAnsi" w:hAnsiTheme="minorHAnsi"/>
          <w:noProof/>
          <w:lang w:val="sr-Cyrl-CS"/>
        </w:rPr>
        <w:t>Председника</w:t>
      </w:r>
      <w:r w:rsidRPr="005A1B49">
        <w:rPr>
          <w:rFonts w:asciiTheme="minorHAnsi" w:hAnsiTheme="minorHAnsi"/>
          <w:noProof/>
          <w:lang w:val="sr-Cyrl-CS"/>
        </w:rPr>
        <w:t xml:space="preserve"> мора се расправљати и одлучивати у року од 15 дана од дана достављања предлога председнику Скупштине </w:t>
      </w:r>
      <w:r w:rsidR="00B17963">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Ако Скупштина не разреши </w:t>
      </w:r>
      <w:r w:rsidR="00B17963">
        <w:rPr>
          <w:rFonts w:asciiTheme="minorHAnsi" w:hAnsiTheme="minorHAnsi"/>
          <w:noProof/>
          <w:lang w:val="sr-Cyrl-CS"/>
        </w:rPr>
        <w:t>Председника</w:t>
      </w:r>
      <w:r w:rsidRPr="005A1B49">
        <w:rPr>
          <w:rFonts w:asciiTheme="minorHAnsi" w:hAnsiTheme="minorHAnsi"/>
          <w:noProof/>
          <w:lang w:val="sr-Cyrl-CS"/>
        </w:rPr>
        <w:t xml:space="preserve">, одборници који су поднели предлог за разрешење не могу поново предложити разрешење </w:t>
      </w:r>
      <w:r w:rsidR="00B17963">
        <w:rPr>
          <w:rFonts w:asciiTheme="minorHAnsi" w:hAnsiTheme="minorHAnsi"/>
          <w:noProof/>
          <w:lang w:val="sr-Cyrl-CS"/>
        </w:rPr>
        <w:t>Председника,</w:t>
      </w:r>
      <w:r w:rsidRPr="005A1B49">
        <w:rPr>
          <w:rFonts w:asciiTheme="minorHAnsi" w:hAnsiTheme="minorHAnsi"/>
          <w:noProof/>
          <w:lang w:val="sr-Cyrl-CS"/>
        </w:rPr>
        <w:t xml:space="preserve"> пре истека рока од шест 6 од одбијања претходног предлога.</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Разрешењем </w:t>
      </w:r>
      <w:r w:rsidR="00B17963">
        <w:rPr>
          <w:rFonts w:asciiTheme="minorHAnsi" w:hAnsiTheme="minorHAnsi"/>
          <w:noProof/>
          <w:lang w:val="sr-Cyrl-CS"/>
        </w:rPr>
        <w:t>Председника</w:t>
      </w:r>
      <w:r w:rsidRPr="005A1B49">
        <w:rPr>
          <w:rFonts w:asciiTheme="minorHAnsi" w:hAnsiTheme="minorHAnsi"/>
          <w:noProof/>
          <w:lang w:val="sr-Cyrl-CS"/>
        </w:rPr>
        <w:t xml:space="preserve"> престаје мандат заменика </w:t>
      </w:r>
      <w:r w:rsidR="00B17963">
        <w:rPr>
          <w:rFonts w:asciiTheme="minorHAnsi" w:hAnsiTheme="minorHAnsi"/>
          <w:noProof/>
          <w:lang w:val="sr-Cyrl-CS"/>
        </w:rPr>
        <w:t xml:space="preserve">Председника </w:t>
      </w:r>
      <w:r w:rsidRPr="005A1B49">
        <w:rPr>
          <w:rFonts w:asciiTheme="minorHAnsi" w:hAnsiTheme="minorHAnsi"/>
          <w:noProof/>
          <w:lang w:val="sr-Cyrl-CS"/>
        </w:rPr>
        <w:t xml:space="preserve">и </w:t>
      </w:r>
      <w:r w:rsidR="00B17963">
        <w:rPr>
          <w:rFonts w:asciiTheme="minorHAnsi" w:hAnsiTheme="minorHAnsi"/>
          <w:noProof/>
          <w:lang w:val="sr-Cyrl-CS"/>
        </w:rPr>
        <w:t>Општинског</w:t>
      </w:r>
      <w:r w:rsidRPr="005A1B49">
        <w:rPr>
          <w:rFonts w:asciiTheme="minorHAnsi" w:hAnsiTheme="minorHAnsi"/>
          <w:noProof/>
          <w:lang w:val="sr-Cyrl-CS"/>
        </w:rPr>
        <w:t xml:space="preserve"> већа.</w:t>
      </w:r>
    </w:p>
    <w:p w:rsidR="00D312E7" w:rsidRPr="005A1B49" w:rsidRDefault="00D312E7" w:rsidP="00BD7A5F">
      <w:pPr>
        <w:jc w:val="both"/>
        <w:rPr>
          <w:rFonts w:asciiTheme="minorHAnsi" w:hAnsiTheme="minorHAnsi"/>
          <w:b/>
          <w:noProof/>
          <w:lang w:val="sr-Cyrl-CS"/>
        </w:rPr>
      </w:pP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lastRenderedPageBreak/>
        <w:t>Председник</w:t>
      </w:r>
      <w:r w:rsidR="00D312E7"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lang w:val="sr-Cyrl-CS"/>
        </w:rPr>
        <w:t xml:space="preserve">представља и заступа </w:t>
      </w:r>
      <w:r w:rsidR="00B17963">
        <w:rPr>
          <w:rFonts w:asciiTheme="minorHAnsi" w:hAnsiTheme="minorHAnsi"/>
          <w:noProof/>
          <w:lang w:val="sr-Cyrl-CS"/>
        </w:rPr>
        <w:t>Општину</w:t>
      </w:r>
      <w:r w:rsidRPr="005A1B49">
        <w:rPr>
          <w:rFonts w:asciiTheme="minorHAnsi" w:hAnsiTheme="minorHAnsi"/>
          <w:noProof/>
          <w:lang w:val="sr-Cyrl-CS"/>
        </w:rPr>
        <w:t>;</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lang w:val="sr-Cyrl-CS"/>
        </w:rPr>
        <w:t xml:space="preserve">предлаже начин решавања питања о којима одлучује </w:t>
      </w:r>
      <w:r w:rsidR="0066319A">
        <w:rPr>
          <w:rFonts w:asciiTheme="minorHAnsi" w:hAnsiTheme="minorHAnsi"/>
          <w:noProof/>
          <w:lang w:val="sr-Cyrl-CS"/>
        </w:rPr>
        <w:t xml:space="preserve">Скупштина </w:t>
      </w:r>
      <w:r w:rsidR="00B17963">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color w:val="000000"/>
          <w:lang w:val="sr-Cyrl-CS"/>
        </w:rPr>
        <w:t>;</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lang w:val="sr-Cyrl-CS"/>
        </w:rPr>
        <w:t>наредбодавац је за извршење буџета;</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lang w:val="sr-Cyrl-CS"/>
        </w:rPr>
        <w:t>оснива градску службу за инспекцију и ревизију коришћења буџетских средстава;</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lang w:val="sr-Cyrl-CS"/>
        </w:rPr>
        <w:t xml:space="preserve">даје сагласност на опште акте којима се уређују број и структура запослених у установама које се финансирају из буџета </w:t>
      </w:r>
      <w:r w:rsidR="00B17963">
        <w:rPr>
          <w:rFonts w:asciiTheme="minorHAnsi" w:hAnsiTheme="minorHAnsi"/>
          <w:noProof/>
          <w:lang w:val="sr-Cyrl-CS"/>
        </w:rPr>
        <w:t>Општине</w:t>
      </w:r>
      <w:r w:rsidRPr="005A1B49">
        <w:rPr>
          <w:rFonts w:asciiTheme="minorHAnsi" w:hAnsiTheme="minorHAnsi"/>
          <w:noProof/>
          <w:lang w:val="sr-Cyrl-CS"/>
        </w:rPr>
        <w:t xml:space="preserve"> и на број и структуру запослених и других лица која се ангажују на остваривању програма или дела програма корисника буџета </w:t>
      </w:r>
      <w:r w:rsidR="00B17963">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lang w:val="sr-Cyrl-CS"/>
        </w:rPr>
        <w:t xml:space="preserve">одлучује о давању на коришћење, односно у закуп, као и о отказу уговора о давању на коришћење, односно у закуп и стављању хипотеке на непокретности које користе органи </w:t>
      </w:r>
      <w:r w:rsidR="00B17963">
        <w:rPr>
          <w:rFonts w:asciiTheme="minorHAnsi" w:hAnsiTheme="minorHAnsi"/>
          <w:noProof/>
          <w:lang w:val="sr-Cyrl-CS"/>
        </w:rPr>
        <w:t>Општине</w:t>
      </w:r>
      <w:r w:rsidRPr="005A1B49">
        <w:rPr>
          <w:rFonts w:asciiTheme="minorHAnsi" w:hAnsiTheme="minorHAnsi"/>
          <w:noProof/>
          <w:lang w:val="sr-Cyrl-CS"/>
        </w:rPr>
        <w:t>, уз сагласност Дирекције за имовину Републике Србије;</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lang w:val="sr-Cyrl-CS"/>
        </w:rPr>
        <w:t xml:space="preserve">усмерава и усклађује рад </w:t>
      </w:r>
      <w:r w:rsidR="00B17963">
        <w:rPr>
          <w:rFonts w:asciiTheme="minorHAnsi" w:hAnsiTheme="minorHAnsi"/>
          <w:noProof/>
          <w:lang w:val="sr-Cyrl-CS"/>
        </w:rPr>
        <w:t>О</w:t>
      </w:r>
      <w:r w:rsidR="00B17963">
        <w:rPr>
          <w:rFonts w:asciiTheme="minorHAnsi" w:hAnsiTheme="minorHAnsi"/>
          <w:noProof/>
          <w:color w:val="000000"/>
          <w:lang w:val="sr-Cyrl-CS"/>
        </w:rPr>
        <w:t xml:space="preserve">пштинске </w:t>
      </w:r>
      <w:r w:rsidRPr="005A1B49">
        <w:rPr>
          <w:rFonts w:asciiTheme="minorHAnsi" w:hAnsiTheme="minorHAnsi"/>
          <w:noProof/>
          <w:color w:val="000000"/>
          <w:lang w:val="sr-Cyrl-CS"/>
        </w:rPr>
        <w:t xml:space="preserve"> управе;</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color w:val="000000"/>
          <w:lang w:val="sr-Cyrl-CS"/>
        </w:rPr>
        <w:t xml:space="preserve">доноси појединачне акте за које је овлашћен законом овим Статутом или одлуком Скупштине </w:t>
      </w:r>
      <w:r w:rsidR="00B17963">
        <w:rPr>
          <w:rFonts w:asciiTheme="minorHAnsi" w:hAnsiTheme="minorHAnsi"/>
          <w:noProof/>
          <w:color w:val="000000"/>
          <w:lang w:val="sr-Cyrl-CS"/>
        </w:rPr>
        <w:t>о</w:t>
      </w:r>
      <w:r w:rsidR="00B17963">
        <w:rPr>
          <w:rFonts w:asciiTheme="minorHAnsi" w:hAnsiTheme="minorHAnsi"/>
          <w:noProof/>
          <w:lang w:val="sr-Cyrl-CS"/>
        </w:rPr>
        <w:t>пштине</w:t>
      </w:r>
      <w:r w:rsidRPr="005A1B49">
        <w:rPr>
          <w:rFonts w:asciiTheme="minorHAnsi" w:hAnsiTheme="minorHAnsi"/>
          <w:noProof/>
          <w:color w:val="000000"/>
          <w:lang w:val="sr-Cyrl-CS"/>
        </w:rPr>
        <w:t>;</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color w:val="000000"/>
          <w:lang w:val="sr-Cyrl-CS"/>
        </w:rPr>
        <w:t xml:space="preserve">поставља помоћнике </w:t>
      </w:r>
      <w:r w:rsidR="00B17963">
        <w:rPr>
          <w:rFonts w:asciiTheme="minorHAnsi" w:hAnsiTheme="minorHAnsi"/>
          <w:noProof/>
          <w:color w:val="000000"/>
          <w:lang w:val="sr-Cyrl-CS"/>
        </w:rPr>
        <w:t>Председника</w:t>
      </w:r>
      <w:r w:rsidRPr="005A1B49">
        <w:rPr>
          <w:rFonts w:asciiTheme="minorHAnsi" w:hAnsiTheme="minorHAnsi"/>
          <w:noProof/>
          <w:color w:val="000000"/>
          <w:lang w:val="sr-Cyrl-CS"/>
        </w:rPr>
        <w:t>;</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color w:val="000000"/>
          <w:lang w:val="sr-Cyrl-CS"/>
        </w:rPr>
        <w:t>информише јавност о свом раду;</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color w:val="000000"/>
          <w:lang w:val="sr-Cyrl-CS"/>
        </w:rPr>
        <w:t xml:space="preserve">подноси жалбу Уставном суду Републике Србије ако се појединачним актом или радњом државног органа или органа </w:t>
      </w:r>
      <w:r w:rsidR="00B17963">
        <w:rPr>
          <w:rFonts w:asciiTheme="minorHAnsi" w:hAnsiTheme="minorHAnsi"/>
          <w:noProof/>
          <w:lang w:val="sr-Cyrl-CS"/>
        </w:rPr>
        <w:t>Општине</w:t>
      </w:r>
      <w:r w:rsidRPr="005A1B49">
        <w:rPr>
          <w:rFonts w:asciiTheme="minorHAnsi" w:hAnsiTheme="minorHAnsi"/>
          <w:noProof/>
          <w:color w:val="000000"/>
          <w:lang w:val="sr-Cyrl-CS"/>
        </w:rPr>
        <w:t xml:space="preserve"> онемогућава вршење надлежности  </w:t>
      </w:r>
      <w:r w:rsidR="00B17963">
        <w:rPr>
          <w:rFonts w:asciiTheme="minorHAnsi" w:hAnsiTheme="minorHAnsi"/>
          <w:noProof/>
          <w:lang w:val="sr-Cyrl-CS"/>
        </w:rPr>
        <w:t>Општине</w:t>
      </w:r>
      <w:r w:rsidRPr="005A1B49">
        <w:rPr>
          <w:rFonts w:asciiTheme="minorHAnsi" w:hAnsiTheme="minorHAnsi"/>
          <w:noProof/>
          <w:color w:val="000000"/>
          <w:lang w:val="sr-Cyrl-CS"/>
        </w:rPr>
        <w:t>;</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color w:val="000000"/>
          <w:lang w:val="sr-Cyrl-CS"/>
        </w:rPr>
        <w:t>образује стручна саветодавна радна тела за поједине послове из своје надлежности;</w:t>
      </w:r>
    </w:p>
    <w:p w:rsidR="00D312E7" w:rsidRPr="005A1B49" w:rsidRDefault="00D312E7" w:rsidP="00270706">
      <w:pPr>
        <w:pStyle w:val="ListParagraph"/>
        <w:numPr>
          <w:ilvl w:val="0"/>
          <w:numId w:val="3"/>
        </w:numPr>
        <w:jc w:val="both"/>
        <w:rPr>
          <w:rFonts w:asciiTheme="minorHAnsi" w:hAnsiTheme="minorHAnsi"/>
          <w:noProof/>
          <w:lang w:val="sr-Cyrl-CS"/>
        </w:rPr>
      </w:pPr>
      <w:r w:rsidRPr="005A1B49">
        <w:rPr>
          <w:rFonts w:asciiTheme="minorHAnsi" w:hAnsiTheme="minorHAnsi"/>
          <w:noProof/>
          <w:lang w:val="sr-Cyrl-CS"/>
        </w:rPr>
        <w:t xml:space="preserve">врши и друге послове утврђене овим Статутом и другим актима </w:t>
      </w:r>
      <w:r w:rsidR="00B17963">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t>Председник</w:t>
      </w:r>
      <w:r w:rsidR="00D312E7" w:rsidRPr="005A1B49">
        <w:rPr>
          <w:rFonts w:asciiTheme="minorHAnsi" w:hAnsiTheme="minorHAnsi"/>
          <w:noProof/>
          <w:lang w:val="sr-Cyrl-CS"/>
        </w:rPr>
        <w:t xml:space="preserve">  је одговаран за благовремено достављање података, списа и исправа, када то захтева надлежни орган Републике, који врши надзор над радом и актима извршних органа </w:t>
      </w:r>
      <w:r>
        <w:rPr>
          <w:rFonts w:asciiTheme="minorHAnsi" w:hAnsiTheme="minorHAnsi"/>
          <w:noProof/>
          <w:lang w:val="sr-Cyrl-CS"/>
        </w:rPr>
        <w:t>Општине</w:t>
      </w:r>
      <w:r w:rsidR="00D312E7" w:rsidRPr="005A1B49">
        <w:rPr>
          <w:rFonts w:asciiTheme="minorHAnsi" w:hAnsiTheme="minorHAnsi"/>
          <w:noProof/>
          <w:lang w:val="sr-Cyrl-CS"/>
        </w:rPr>
        <w:t xml:space="preserve"> и </w:t>
      </w:r>
      <w:r>
        <w:rPr>
          <w:rFonts w:asciiTheme="minorHAnsi" w:hAnsiTheme="minorHAnsi"/>
          <w:noProof/>
          <w:lang w:val="sr-Cyrl-CS"/>
        </w:rPr>
        <w:t>Општинске</w:t>
      </w:r>
      <w:r w:rsidR="00D312E7" w:rsidRPr="005A1B49">
        <w:rPr>
          <w:rFonts w:asciiTheme="minorHAnsi" w:hAnsiTheme="minorHAnsi"/>
          <w:noProof/>
          <w:lang w:val="sr-Cyrl-CS"/>
        </w:rPr>
        <w:t xml:space="preserve"> управе.</w:t>
      </w:r>
    </w:p>
    <w:p w:rsidR="00D312E7" w:rsidRPr="005A1B49" w:rsidRDefault="00D312E7" w:rsidP="00BD7A5F">
      <w:pPr>
        <w:jc w:val="both"/>
        <w:rPr>
          <w:rFonts w:asciiTheme="minorHAnsi" w:hAnsiTheme="minorHAnsi"/>
          <w:noProof/>
          <w:lang w:val="sr-Cyrl-CS"/>
        </w:rPr>
      </w:pP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t>Председник</w:t>
      </w:r>
      <w:r w:rsidR="00D312E7" w:rsidRPr="005A1B49">
        <w:rPr>
          <w:rFonts w:asciiTheme="minorHAnsi" w:hAnsiTheme="minorHAnsi"/>
          <w:noProof/>
          <w:lang w:val="sr-Cyrl-CS"/>
        </w:rPr>
        <w:t xml:space="preserve"> има  </w:t>
      </w:r>
      <w:r w:rsidR="008C18D9">
        <w:rPr>
          <w:rFonts w:asciiTheme="minorHAnsi" w:hAnsiTheme="minorHAnsi"/>
          <w:noProof/>
          <w:lang w:val="sr-Cyrl-CS"/>
        </w:rPr>
        <w:t xml:space="preserve">два </w:t>
      </w:r>
      <w:r w:rsidR="00D312E7" w:rsidRPr="005A1B49">
        <w:rPr>
          <w:rFonts w:asciiTheme="minorHAnsi" w:hAnsiTheme="minorHAnsi"/>
          <w:noProof/>
          <w:lang w:val="sr-Cyrl-CS"/>
        </w:rPr>
        <w:t>помоћник</w:t>
      </w:r>
      <w:r w:rsidR="008C18D9">
        <w:rPr>
          <w:rFonts w:asciiTheme="minorHAnsi" w:hAnsiTheme="minorHAnsi"/>
          <w:noProof/>
          <w:lang w:val="sr-Cyrl-CS"/>
        </w:rPr>
        <w:t>а.</w:t>
      </w:r>
    </w:p>
    <w:p w:rsidR="00703DB8" w:rsidRPr="005A1B49" w:rsidRDefault="00703DB8" w:rsidP="00BD7A5F">
      <w:pPr>
        <w:jc w:val="both"/>
        <w:rPr>
          <w:rFonts w:asciiTheme="minorHAnsi" w:hAnsiTheme="minorHAnsi"/>
          <w:b/>
          <w:noProof/>
          <w:lang w:val="sr-Cyrl-CS"/>
        </w:rPr>
      </w:pPr>
    </w:p>
    <w:p w:rsidR="00D312E7" w:rsidRPr="005A1B49" w:rsidRDefault="00B17963" w:rsidP="00BD7A5F">
      <w:pPr>
        <w:jc w:val="both"/>
        <w:rPr>
          <w:rFonts w:asciiTheme="minorHAnsi" w:hAnsiTheme="minorHAnsi"/>
          <w:b/>
          <w:bCs/>
          <w:noProof/>
          <w:lang w:val="sr-Cyrl-CS"/>
        </w:rPr>
      </w:pPr>
      <w:r>
        <w:rPr>
          <w:rFonts w:asciiTheme="minorHAnsi" w:hAnsiTheme="minorHAnsi"/>
          <w:b/>
          <w:bCs/>
          <w:noProof/>
          <w:lang w:val="sr-Cyrl-CS"/>
        </w:rPr>
        <w:t>Општинско</w:t>
      </w:r>
      <w:r w:rsidR="00D312E7" w:rsidRPr="005A1B49">
        <w:rPr>
          <w:rFonts w:asciiTheme="minorHAnsi" w:hAnsiTheme="minorHAnsi"/>
          <w:b/>
          <w:bCs/>
          <w:noProof/>
          <w:lang w:val="sr-Cyrl-CS"/>
        </w:rPr>
        <w:t xml:space="preserve"> веће</w:t>
      </w:r>
    </w:p>
    <w:p w:rsidR="00D312E7" w:rsidRPr="005A1B49" w:rsidRDefault="00D312E7" w:rsidP="00BD7A5F">
      <w:pPr>
        <w:jc w:val="both"/>
        <w:rPr>
          <w:rFonts w:asciiTheme="minorHAnsi" w:hAnsiTheme="minorHAnsi"/>
          <w:noProof/>
          <w:lang w:val="sr-Cyrl-CS"/>
        </w:rPr>
      </w:pP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t>Општинско</w:t>
      </w:r>
      <w:r w:rsidR="00D312E7" w:rsidRPr="005A1B49">
        <w:rPr>
          <w:rFonts w:asciiTheme="minorHAnsi" w:hAnsiTheme="minorHAnsi"/>
          <w:noProof/>
          <w:lang w:val="sr-Cyrl-CS"/>
        </w:rPr>
        <w:t xml:space="preserve"> веће чине </w:t>
      </w:r>
      <w:r>
        <w:rPr>
          <w:rFonts w:asciiTheme="minorHAnsi" w:hAnsiTheme="minorHAnsi"/>
          <w:noProof/>
          <w:lang w:val="sr-Cyrl-CS"/>
        </w:rPr>
        <w:t>Председник</w:t>
      </w:r>
      <w:r w:rsidR="00D312E7" w:rsidRPr="005A1B49">
        <w:rPr>
          <w:rFonts w:asciiTheme="minorHAnsi" w:hAnsiTheme="minorHAnsi"/>
          <w:noProof/>
          <w:lang w:val="sr-Cyrl-CS"/>
        </w:rPr>
        <w:t xml:space="preserve">, заменик </w:t>
      </w:r>
      <w:r>
        <w:rPr>
          <w:rFonts w:asciiTheme="minorHAnsi" w:hAnsiTheme="minorHAnsi"/>
          <w:noProof/>
          <w:lang w:val="sr-Cyrl-CS"/>
        </w:rPr>
        <w:t>Председника</w:t>
      </w:r>
      <w:r w:rsidR="00D312E7" w:rsidRPr="005A1B49">
        <w:rPr>
          <w:rFonts w:asciiTheme="minorHAnsi" w:hAnsiTheme="minorHAnsi"/>
          <w:noProof/>
          <w:lang w:val="sr-Cyrl-CS"/>
        </w:rPr>
        <w:t xml:space="preserve">, као  и </w:t>
      </w:r>
      <w:r>
        <w:rPr>
          <w:rFonts w:asciiTheme="minorHAnsi" w:hAnsiTheme="minorHAnsi"/>
          <w:noProof/>
          <w:lang w:val="sr-Cyrl-CS"/>
        </w:rPr>
        <w:t>5</w:t>
      </w:r>
      <w:r w:rsidR="00D312E7" w:rsidRPr="005A1B49">
        <w:rPr>
          <w:rFonts w:asciiTheme="minorHAnsi" w:hAnsiTheme="minorHAnsi"/>
          <w:noProof/>
          <w:lang w:val="sr-Cyrl-CS"/>
        </w:rPr>
        <w:t xml:space="preserve"> чланова </w:t>
      </w:r>
      <w:r>
        <w:rPr>
          <w:rFonts w:asciiTheme="minorHAnsi" w:hAnsiTheme="minorHAnsi"/>
          <w:noProof/>
          <w:lang w:val="sr-Cyrl-CS"/>
        </w:rPr>
        <w:t>Општинског</w:t>
      </w:r>
      <w:r w:rsidR="00D312E7" w:rsidRPr="005A1B49">
        <w:rPr>
          <w:rFonts w:asciiTheme="minorHAnsi" w:hAnsiTheme="minorHAnsi"/>
          <w:noProof/>
          <w:lang w:val="sr-Cyrl-CS"/>
        </w:rPr>
        <w:t xml:space="preserve"> већа.</w:t>
      </w:r>
    </w:p>
    <w:p w:rsidR="00D312E7" w:rsidRPr="005A1B49" w:rsidRDefault="00B17963" w:rsidP="00BD7A5F">
      <w:pPr>
        <w:jc w:val="both"/>
        <w:rPr>
          <w:rFonts w:asciiTheme="minorHAnsi" w:hAnsiTheme="minorHAnsi"/>
          <w:noProof/>
          <w:lang w:val="sr-Cyrl-CS"/>
        </w:rPr>
      </w:pPr>
      <w:r>
        <w:rPr>
          <w:rFonts w:asciiTheme="minorHAnsi" w:hAnsiTheme="minorHAnsi"/>
          <w:noProof/>
          <w:lang w:val="sr-Cyrl-CS"/>
        </w:rPr>
        <w:t>Председник</w:t>
      </w:r>
      <w:r w:rsidR="00D312E7" w:rsidRPr="005A1B49">
        <w:rPr>
          <w:rFonts w:asciiTheme="minorHAnsi" w:hAnsiTheme="minorHAnsi"/>
          <w:noProof/>
          <w:lang w:val="sr-Cyrl-CS"/>
        </w:rPr>
        <w:t xml:space="preserve"> је председник </w:t>
      </w:r>
      <w:r>
        <w:rPr>
          <w:rFonts w:asciiTheme="minorHAnsi" w:hAnsiTheme="minorHAnsi"/>
          <w:noProof/>
          <w:lang w:val="sr-Cyrl-CS"/>
        </w:rPr>
        <w:t xml:space="preserve">Општинског </w:t>
      </w:r>
      <w:r w:rsidR="00D312E7" w:rsidRPr="005A1B49">
        <w:rPr>
          <w:rFonts w:asciiTheme="minorHAnsi" w:hAnsiTheme="minorHAnsi"/>
          <w:noProof/>
          <w:lang w:val="sr-Cyrl-CS"/>
        </w:rPr>
        <w:t>већа.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Заменик </w:t>
      </w:r>
      <w:r w:rsidR="00B17963">
        <w:rPr>
          <w:rFonts w:asciiTheme="minorHAnsi" w:hAnsiTheme="minorHAnsi"/>
          <w:noProof/>
          <w:lang w:val="sr-Cyrl-CS"/>
        </w:rPr>
        <w:t>Председника</w:t>
      </w:r>
      <w:r w:rsidRPr="005A1B49">
        <w:rPr>
          <w:rFonts w:asciiTheme="minorHAnsi" w:hAnsiTheme="minorHAnsi"/>
          <w:noProof/>
          <w:lang w:val="sr-Cyrl-CS"/>
        </w:rPr>
        <w:t xml:space="preserve"> је члан </w:t>
      </w:r>
      <w:r w:rsidR="00B17963">
        <w:rPr>
          <w:rFonts w:asciiTheme="minorHAnsi" w:hAnsiTheme="minorHAnsi"/>
          <w:noProof/>
          <w:lang w:val="sr-Cyrl-CS"/>
        </w:rPr>
        <w:t>Општинског</w:t>
      </w:r>
      <w:r w:rsidRPr="005A1B49">
        <w:rPr>
          <w:rFonts w:asciiTheme="minorHAnsi" w:hAnsiTheme="minorHAnsi"/>
          <w:noProof/>
          <w:lang w:val="sr-Cyrl-CS"/>
        </w:rPr>
        <w:t xml:space="preserve"> већа по функцији.</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Чланове </w:t>
      </w:r>
      <w:r w:rsidR="008C18D9">
        <w:rPr>
          <w:rFonts w:asciiTheme="minorHAnsi" w:hAnsiTheme="minorHAnsi"/>
          <w:noProof/>
          <w:lang w:val="sr-Cyrl-CS"/>
        </w:rPr>
        <w:t xml:space="preserve">Општинског </w:t>
      </w:r>
      <w:r w:rsidRPr="005A1B49">
        <w:rPr>
          <w:rFonts w:asciiTheme="minorHAnsi" w:hAnsiTheme="minorHAnsi"/>
          <w:noProof/>
          <w:lang w:val="sr-Cyrl-CS"/>
        </w:rPr>
        <w:t xml:space="preserve"> већа бира </w:t>
      </w:r>
      <w:r w:rsidR="0066319A">
        <w:rPr>
          <w:rFonts w:asciiTheme="minorHAnsi" w:hAnsiTheme="minorHAnsi"/>
          <w:noProof/>
          <w:lang w:val="sr-Cyrl-CS"/>
        </w:rPr>
        <w:t xml:space="preserve">Скупштина </w:t>
      </w:r>
      <w:r w:rsidR="008C18D9">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lang w:val="sr-Cyrl-CS"/>
        </w:rPr>
        <w:t xml:space="preserve">, на период од четири године, тајним гласањем, већином од укупног броја одборника у складу са законом и Пословником Скупштине </w:t>
      </w:r>
      <w:r w:rsidR="008C18D9">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Кандидате за чланове </w:t>
      </w:r>
      <w:r w:rsidR="008C18D9">
        <w:rPr>
          <w:rFonts w:asciiTheme="minorHAnsi" w:hAnsiTheme="minorHAnsi"/>
          <w:noProof/>
          <w:lang w:val="sr-Cyrl-CS"/>
        </w:rPr>
        <w:t>Општинског</w:t>
      </w:r>
      <w:r w:rsidRPr="005A1B49">
        <w:rPr>
          <w:rFonts w:asciiTheme="minorHAnsi" w:hAnsiTheme="minorHAnsi"/>
          <w:noProof/>
          <w:lang w:val="sr-Cyrl-CS"/>
        </w:rPr>
        <w:t xml:space="preserve"> већа предлаже кандидат за </w:t>
      </w:r>
      <w:r w:rsidR="008C18D9">
        <w:rPr>
          <w:rFonts w:asciiTheme="minorHAnsi" w:hAnsiTheme="minorHAnsi"/>
          <w:noProof/>
          <w:lang w:val="sr-Cyrl-CS"/>
        </w:rPr>
        <w:t>Председника</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Чланови </w:t>
      </w:r>
      <w:r w:rsidR="008C18D9">
        <w:rPr>
          <w:rFonts w:asciiTheme="minorHAnsi" w:hAnsiTheme="minorHAnsi"/>
          <w:noProof/>
          <w:lang w:val="sr-Cyrl-CS"/>
        </w:rPr>
        <w:t>Општинског</w:t>
      </w:r>
      <w:r w:rsidRPr="005A1B49">
        <w:rPr>
          <w:rFonts w:asciiTheme="minorHAnsi" w:hAnsiTheme="minorHAnsi"/>
          <w:noProof/>
          <w:lang w:val="sr-Cyrl-CS"/>
        </w:rPr>
        <w:t xml:space="preserve"> већа могу бити на сталном раду у </w:t>
      </w:r>
      <w:r w:rsidR="008C18D9">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Чланови </w:t>
      </w:r>
      <w:r w:rsidR="008C18D9">
        <w:rPr>
          <w:rFonts w:asciiTheme="minorHAnsi" w:hAnsiTheme="minorHAnsi"/>
          <w:noProof/>
          <w:lang w:val="sr-Cyrl-CS"/>
        </w:rPr>
        <w:t>Општинског</w:t>
      </w:r>
      <w:r w:rsidRPr="005A1B49">
        <w:rPr>
          <w:rFonts w:asciiTheme="minorHAnsi" w:hAnsiTheme="minorHAnsi"/>
          <w:noProof/>
          <w:lang w:val="sr-Cyrl-CS"/>
        </w:rPr>
        <w:t xml:space="preserve"> већа не могу истовремено бити и одборници, а могу бити задужени за једно или више одређених подручја из надлежности </w:t>
      </w:r>
      <w:r w:rsidR="008C18D9">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Одборнику који буде изабран за члана </w:t>
      </w:r>
      <w:r w:rsidR="008C18D9">
        <w:rPr>
          <w:rFonts w:asciiTheme="minorHAnsi" w:hAnsiTheme="minorHAnsi"/>
          <w:noProof/>
          <w:lang w:val="sr-Cyrl-CS"/>
        </w:rPr>
        <w:t>Општинског</w:t>
      </w:r>
      <w:r w:rsidRPr="005A1B49">
        <w:rPr>
          <w:rFonts w:asciiTheme="minorHAnsi" w:hAnsiTheme="minorHAnsi"/>
          <w:noProof/>
          <w:lang w:val="sr-Cyrl-CS"/>
        </w:rPr>
        <w:t xml:space="preserve"> већа престаје одборнички мандат.</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lastRenderedPageBreak/>
        <w:t xml:space="preserve">Заменик </w:t>
      </w:r>
      <w:r w:rsidR="008C18D9">
        <w:rPr>
          <w:rFonts w:asciiTheme="minorHAnsi" w:hAnsiTheme="minorHAnsi"/>
          <w:noProof/>
          <w:lang w:val="sr-Cyrl-CS"/>
        </w:rPr>
        <w:t>Председника</w:t>
      </w:r>
      <w:r w:rsidRPr="005A1B49">
        <w:rPr>
          <w:rFonts w:asciiTheme="minorHAnsi" w:hAnsiTheme="minorHAnsi"/>
          <w:noProof/>
          <w:lang w:val="sr-Cyrl-CS"/>
        </w:rPr>
        <w:t xml:space="preserve">, односно члан </w:t>
      </w:r>
      <w:r w:rsidR="008C18D9">
        <w:rPr>
          <w:rFonts w:asciiTheme="minorHAnsi" w:hAnsiTheme="minorHAnsi"/>
          <w:noProof/>
          <w:lang w:val="sr-Cyrl-CS"/>
        </w:rPr>
        <w:t>Општинског</w:t>
      </w:r>
      <w:r w:rsidRPr="005A1B49">
        <w:rPr>
          <w:rFonts w:asciiTheme="minorHAnsi" w:hAnsiTheme="minorHAnsi"/>
          <w:noProof/>
          <w:lang w:val="sr-Cyrl-CS"/>
        </w:rPr>
        <w:t xml:space="preserve"> већа може бити разрешени пре истека времена на које је биран, на предлог </w:t>
      </w:r>
      <w:r w:rsidR="008C18D9">
        <w:rPr>
          <w:rFonts w:asciiTheme="minorHAnsi" w:hAnsiTheme="minorHAnsi"/>
          <w:noProof/>
          <w:lang w:val="sr-Cyrl-CS"/>
        </w:rPr>
        <w:t xml:space="preserve">Председника </w:t>
      </w:r>
      <w:r w:rsidRPr="005A1B49">
        <w:rPr>
          <w:rFonts w:asciiTheme="minorHAnsi" w:hAnsiTheme="minorHAnsi"/>
          <w:noProof/>
          <w:lang w:val="sr-Cyrl-CS"/>
        </w:rPr>
        <w:t>или најмање једне трећине одборника, на исти начин на који је изабран.</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Истовремено са предлогом за разрешење заменика </w:t>
      </w:r>
      <w:r w:rsidR="008C18D9">
        <w:rPr>
          <w:rFonts w:asciiTheme="minorHAnsi" w:hAnsiTheme="minorHAnsi"/>
          <w:noProof/>
          <w:lang w:val="sr-Cyrl-CS"/>
        </w:rPr>
        <w:t xml:space="preserve">Председника </w:t>
      </w:r>
      <w:r w:rsidRPr="005A1B49">
        <w:rPr>
          <w:rFonts w:asciiTheme="minorHAnsi" w:hAnsiTheme="minorHAnsi"/>
          <w:noProof/>
          <w:lang w:val="sr-Cyrl-CS"/>
        </w:rPr>
        <w:t xml:space="preserve">или члана </w:t>
      </w:r>
      <w:r w:rsidR="008C18D9">
        <w:rPr>
          <w:rFonts w:asciiTheme="minorHAnsi" w:hAnsiTheme="minorHAnsi"/>
          <w:noProof/>
          <w:lang w:val="sr-Cyrl-CS"/>
        </w:rPr>
        <w:t>Општинског</w:t>
      </w:r>
      <w:r w:rsidRPr="005A1B49">
        <w:rPr>
          <w:rFonts w:asciiTheme="minorHAnsi" w:hAnsiTheme="minorHAnsi"/>
          <w:noProof/>
          <w:lang w:val="sr-Cyrl-CS"/>
        </w:rPr>
        <w:t xml:space="preserve"> већа, </w:t>
      </w:r>
      <w:r w:rsidR="008C18D9">
        <w:rPr>
          <w:rFonts w:asciiTheme="minorHAnsi" w:hAnsiTheme="minorHAnsi"/>
          <w:noProof/>
          <w:lang w:val="sr-Cyrl-CS"/>
        </w:rPr>
        <w:t>Председник</w:t>
      </w:r>
      <w:r w:rsidRPr="005A1B49">
        <w:rPr>
          <w:rFonts w:asciiTheme="minorHAnsi" w:hAnsiTheme="minorHAnsi"/>
          <w:noProof/>
          <w:lang w:val="sr-Cyrl-CS"/>
        </w:rPr>
        <w:t xml:space="preserve"> је дужан да Скупштини </w:t>
      </w:r>
      <w:r w:rsidR="008C18D9">
        <w:rPr>
          <w:rFonts w:asciiTheme="minorHAnsi" w:hAnsiTheme="minorHAnsi"/>
          <w:noProof/>
          <w:lang w:val="sr-Cyrl-CS"/>
        </w:rPr>
        <w:t>општине</w:t>
      </w:r>
      <w:r w:rsidRPr="005A1B49">
        <w:rPr>
          <w:rFonts w:asciiTheme="minorHAnsi" w:hAnsiTheme="minorHAnsi"/>
          <w:noProof/>
          <w:lang w:val="sr-Cyrl-CS"/>
        </w:rPr>
        <w:t xml:space="preserve"> поднесе предлог за избор новог заменика </w:t>
      </w:r>
      <w:r w:rsidR="008C18D9">
        <w:rPr>
          <w:rFonts w:asciiTheme="minorHAnsi" w:hAnsiTheme="minorHAnsi"/>
          <w:noProof/>
          <w:lang w:val="sr-Cyrl-CS"/>
        </w:rPr>
        <w:t>Председника</w:t>
      </w:r>
      <w:r w:rsidRPr="005A1B49">
        <w:rPr>
          <w:rFonts w:asciiTheme="minorHAnsi" w:hAnsiTheme="minorHAnsi"/>
          <w:noProof/>
          <w:lang w:val="sr-Cyrl-CS"/>
        </w:rPr>
        <w:t xml:space="preserve"> или члана </w:t>
      </w:r>
      <w:r w:rsidR="008C18D9">
        <w:rPr>
          <w:rFonts w:asciiTheme="minorHAnsi" w:hAnsiTheme="minorHAnsi"/>
          <w:noProof/>
          <w:lang w:val="sr-Cyrl-CS"/>
        </w:rPr>
        <w:t>Општинског већа,</w:t>
      </w:r>
      <w:r w:rsidRPr="005A1B49">
        <w:rPr>
          <w:rFonts w:asciiTheme="minorHAnsi" w:hAnsiTheme="minorHAnsi"/>
          <w:noProof/>
          <w:lang w:val="sr-Cyrl-CS"/>
        </w:rPr>
        <w:t xml:space="preserve"> која истовремено доноси одлуку о разрешењу и о избору.</w:t>
      </w:r>
    </w:p>
    <w:p w:rsidR="00D312E7" w:rsidRPr="005A1B49" w:rsidRDefault="008C18D9" w:rsidP="00BD7A5F">
      <w:pPr>
        <w:jc w:val="both"/>
        <w:rPr>
          <w:rFonts w:asciiTheme="minorHAnsi" w:hAnsiTheme="minorHAnsi"/>
          <w:noProof/>
          <w:lang w:val="sr-Cyrl-CS"/>
        </w:rPr>
      </w:pPr>
      <w:r>
        <w:rPr>
          <w:rFonts w:asciiTheme="minorHAnsi" w:hAnsiTheme="minorHAnsi"/>
          <w:noProof/>
          <w:lang w:val="sr-Cyrl-CS"/>
        </w:rPr>
        <w:t>Председник</w:t>
      </w:r>
      <w:r w:rsidR="00D312E7" w:rsidRPr="005A1B49">
        <w:rPr>
          <w:rFonts w:asciiTheme="minorHAnsi" w:hAnsiTheme="minorHAnsi"/>
          <w:noProof/>
          <w:lang w:val="sr-Cyrl-CS"/>
        </w:rPr>
        <w:t xml:space="preserve">, заменик </w:t>
      </w:r>
      <w:r>
        <w:rPr>
          <w:rFonts w:asciiTheme="minorHAnsi" w:hAnsiTheme="minorHAnsi"/>
          <w:noProof/>
          <w:lang w:val="sr-Cyrl-CS"/>
        </w:rPr>
        <w:t>Председника</w:t>
      </w:r>
      <w:r w:rsidR="00D312E7" w:rsidRPr="005A1B49">
        <w:rPr>
          <w:rFonts w:asciiTheme="minorHAnsi" w:hAnsiTheme="minorHAnsi"/>
          <w:noProof/>
          <w:lang w:val="sr-Cyrl-CS"/>
        </w:rPr>
        <w:t xml:space="preserve"> или члан </w:t>
      </w:r>
      <w:r>
        <w:rPr>
          <w:rFonts w:asciiTheme="minorHAnsi" w:hAnsiTheme="minorHAnsi"/>
          <w:noProof/>
          <w:lang w:val="sr-Cyrl-CS"/>
        </w:rPr>
        <w:t>Општинског</w:t>
      </w:r>
      <w:r w:rsidR="00D312E7" w:rsidRPr="005A1B49">
        <w:rPr>
          <w:rFonts w:asciiTheme="minorHAnsi" w:hAnsiTheme="minorHAnsi"/>
          <w:noProof/>
          <w:lang w:val="sr-Cyrl-CS"/>
        </w:rPr>
        <w:t xml:space="preserve"> већа који су разрешени или су поднели оставку, остају на дужности и врше текуће послове, до избора новог </w:t>
      </w:r>
      <w:r>
        <w:rPr>
          <w:rFonts w:asciiTheme="minorHAnsi" w:hAnsiTheme="minorHAnsi"/>
          <w:noProof/>
          <w:lang w:val="sr-Cyrl-CS"/>
        </w:rPr>
        <w:t>Председника</w:t>
      </w:r>
      <w:r w:rsidR="00D312E7" w:rsidRPr="005A1B49">
        <w:rPr>
          <w:rFonts w:asciiTheme="minorHAnsi" w:hAnsiTheme="minorHAnsi"/>
          <w:noProof/>
          <w:lang w:val="sr-Cyrl-CS"/>
        </w:rPr>
        <w:t xml:space="preserve">, заменика </w:t>
      </w:r>
      <w:r>
        <w:rPr>
          <w:rFonts w:asciiTheme="minorHAnsi" w:hAnsiTheme="minorHAnsi"/>
          <w:noProof/>
          <w:lang w:val="sr-Cyrl-CS"/>
        </w:rPr>
        <w:t>Председника</w:t>
      </w:r>
      <w:r w:rsidR="00D312E7" w:rsidRPr="005A1B49">
        <w:rPr>
          <w:rFonts w:asciiTheme="minorHAnsi" w:hAnsiTheme="minorHAnsi"/>
          <w:noProof/>
          <w:lang w:val="sr-Cyrl-CS"/>
        </w:rPr>
        <w:t xml:space="preserve"> или члана </w:t>
      </w:r>
      <w:r>
        <w:rPr>
          <w:rFonts w:asciiTheme="minorHAnsi" w:hAnsiTheme="minorHAnsi"/>
          <w:noProof/>
          <w:lang w:val="sr-Cyrl-CS"/>
        </w:rPr>
        <w:t>Општинског</w:t>
      </w:r>
      <w:r w:rsidR="00D312E7" w:rsidRPr="005A1B49">
        <w:rPr>
          <w:rFonts w:asciiTheme="minorHAnsi" w:hAnsiTheme="minorHAnsi"/>
          <w:noProof/>
          <w:lang w:val="sr-Cyrl-CS"/>
        </w:rPr>
        <w:t xml:space="preserve"> већа.</w:t>
      </w:r>
    </w:p>
    <w:p w:rsidR="00D312E7" w:rsidRPr="005A1B49" w:rsidRDefault="00A83B4D" w:rsidP="00BD7A5F">
      <w:pPr>
        <w:jc w:val="both"/>
        <w:rPr>
          <w:rFonts w:asciiTheme="minorHAnsi" w:hAnsiTheme="minorHAnsi"/>
          <w:noProof/>
          <w:lang w:val="sr-Cyrl-CS"/>
        </w:rPr>
      </w:pPr>
      <w:r w:rsidRPr="005A1B49">
        <w:rPr>
          <w:rFonts w:asciiTheme="minorHAnsi" w:hAnsiTheme="minorHAnsi"/>
          <w:noProof/>
          <w:lang w:val="sr-Cyrl-CS"/>
        </w:rPr>
        <w:br/>
      </w:r>
      <w:r w:rsidR="00D312E7" w:rsidRPr="005A1B49">
        <w:rPr>
          <w:rFonts w:asciiTheme="minorHAnsi" w:hAnsiTheme="minorHAnsi"/>
          <w:noProof/>
          <w:lang w:val="sr-Cyrl-CS"/>
        </w:rPr>
        <w:t xml:space="preserve">Престанком мандата Скупштине </w:t>
      </w:r>
      <w:r w:rsidR="008C18D9">
        <w:rPr>
          <w:rFonts w:asciiTheme="minorHAnsi" w:hAnsiTheme="minorHAnsi"/>
          <w:noProof/>
          <w:lang w:val="sr-Cyrl-CS"/>
        </w:rPr>
        <w:t>општине</w:t>
      </w:r>
      <w:r w:rsidR="00D312E7" w:rsidRPr="005A1B49">
        <w:rPr>
          <w:rFonts w:asciiTheme="minorHAnsi" w:hAnsiTheme="minorHAnsi"/>
          <w:noProof/>
          <w:lang w:val="sr-Cyrl-CS"/>
        </w:rPr>
        <w:t xml:space="preserve"> престаје мандат </w:t>
      </w:r>
      <w:r w:rsidR="008C18D9">
        <w:rPr>
          <w:rFonts w:asciiTheme="minorHAnsi" w:hAnsiTheme="minorHAnsi"/>
          <w:noProof/>
          <w:lang w:val="sr-Cyrl-CS"/>
        </w:rPr>
        <w:t>Председнику</w:t>
      </w:r>
      <w:r w:rsidR="00D312E7" w:rsidRPr="005A1B49">
        <w:rPr>
          <w:rFonts w:asciiTheme="minorHAnsi" w:hAnsiTheme="minorHAnsi"/>
          <w:noProof/>
          <w:lang w:val="sr-Cyrl-CS"/>
        </w:rPr>
        <w:t xml:space="preserve"> и </w:t>
      </w:r>
      <w:r w:rsidR="008C18D9">
        <w:rPr>
          <w:rFonts w:asciiTheme="minorHAnsi" w:hAnsiTheme="minorHAnsi"/>
          <w:noProof/>
          <w:lang w:val="sr-Cyrl-CS"/>
        </w:rPr>
        <w:t>Општинском већу</w:t>
      </w:r>
      <w:r w:rsidR="00D312E7" w:rsidRPr="005A1B49">
        <w:rPr>
          <w:rFonts w:asciiTheme="minorHAnsi" w:hAnsiTheme="minorHAnsi"/>
          <w:noProof/>
          <w:lang w:val="sr-Cyrl-CS"/>
        </w:rPr>
        <w:t xml:space="preserve">, с тим да они врше текуће послове из своје надлежности до ступања на дужност новог </w:t>
      </w:r>
      <w:r w:rsidR="008C18D9">
        <w:rPr>
          <w:rFonts w:asciiTheme="minorHAnsi" w:hAnsiTheme="minorHAnsi"/>
          <w:noProof/>
          <w:lang w:val="sr-Cyrl-CS"/>
        </w:rPr>
        <w:t>Председника</w:t>
      </w:r>
      <w:r w:rsidR="00D312E7" w:rsidRPr="005A1B49">
        <w:rPr>
          <w:rFonts w:asciiTheme="minorHAnsi" w:hAnsiTheme="minorHAnsi"/>
          <w:noProof/>
          <w:lang w:val="sr-Cyrl-CS"/>
        </w:rPr>
        <w:t xml:space="preserve"> и </w:t>
      </w:r>
      <w:r w:rsidR="008C18D9">
        <w:rPr>
          <w:rFonts w:asciiTheme="minorHAnsi" w:hAnsiTheme="minorHAnsi"/>
          <w:noProof/>
          <w:lang w:val="sr-Cyrl-CS"/>
        </w:rPr>
        <w:t xml:space="preserve">Општинског </w:t>
      </w:r>
      <w:r w:rsidR="00D312E7" w:rsidRPr="005A1B49">
        <w:rPr>
          <w:rFonts w:asciiTheme="minorHAnsi" w:hAnsiTheme="minorHAnsi"/>
          <w:noProof/>
          <w:lang w:val="sr-Cyrl-CS"/>
        </w:rPr>
        <w:t xml:space="preserve"> већа, односно председника и чланова привременог органа ако је Скупштини мандат престао због распуштања Скупштине.</w:t>
      </w:r>
    </w:p>
    <w:p w:rsidR="00D312E7" w:rsidRPr="005A1B49" w:rsidRDefault="00D312E7" w:rsidP="00BD7A5F">
      <w:pPr>
        <w:jc w:val="both"/>
        <w:rPr>
          <w:rFonts w:asciiTheme="minorHAnsi" w:hAnsiTheme="minorHAnsi"/>
          <w:noProof/>
          <w:lang w:val="sr-Cyrl-CS"/>
        </w:rPr>
      </w:pPr>
    </w:p>
    <w:p w:rsidR="00F46C4A" w:rsidRPr="005A1B49" w:rsidRDefault="00F46C4A" w:rsidP="00BD7A5F">
      <w:pPr>
        <w:jc w:val="both"/>
        <w:rPr>
          <w:rFonts w:asciiTheme="minorHAnsi" w:hAnsiTheme="minorHAnsi"/>
          <w:noProof/>
          <w:lang w:val="sr-Cyrl-CS"/>
        </w:rPr>
      </w:pPr>
    </w:p>
    <w:p w:rsidR="00703DB8" w:rsidRPr="005A1B49" w:rsidRDefault="00D312E7" w:rsidP="00BD7A5F">
      <w:pPr>
        <w:jc w:val="both"/>
        <w:rPr>
          <w:rFonts w:asciiTheme="minorHAnsi" w:hAnsiTheme="minorHAnsi"/>
          <w:b/>
          <w:noProof/>
          <w:lang w:val="sr-Cyrl-CS"/>
        </w:rPr>
      </w:pPr>
      <w:r w:rsidRPr="005A1B49">
        <w:rPr>
          <w:rFonts w:asciiTheme="minorHAnsi" w:hAnsiTheme="minorHAnsi"/>
          <w:b/>
          <w:noProof/>
          <w:lang w:val="sr-Cyrl-CS"/>
        </w:rPr>
        <w:t>Замен</w:t>
      </w:r>
      <w:r w:rsidR="00703DB8" w:rsidRPr="005A1B49">
        <w:rPr>
          <w:rFonts w:asciiTheme="minorHAnsi" w:hAnsiTheme="minorHAnsi"/>
          <w:b/>
          <w:noProof/>
          <w:lang w:val="sr-Cyrl-CS"/>
        </w:rPr>
        <w:t xml:space="preserve">ик </w:t>
      </w:r>
      <w:r w:rsidR="008C18D9">
        <w:rPr>
          <w:rFonts w:asciiTheme="minorHAnsi" w:hAnsiTheme="minorHAnsi"/>
          <w:b/>
          <w:noProof/>
          <w:lang w:val="sr-Cyrl-CS"/>
        </w:rPr>
        <w:t>председника општине Осечина</w:t>
      </w:r>
      <w:r w:rsidR="00703DB8" w:rsidRPr="005A1B49">
        <w:rPr>
          <w:rFonts w:asciiTheme="minorHAnsi" w:hAnsiTheme="minorHAnsi"/>
          <w:b/>
          <w:noProof/>
          <w:lang w:val="sr-Cyrl-CS"/>
        </w:rPr>
        <w:t>:</w:t>
      </w:r>
    </w:p>
    <w:p w:rsidR="00703DB8" w:rsidRPr="005A1B49" w:rsidRDefault="00703DB8" w:rsidP="00BD7A5F">
      <w:pPr>
        <w:jc w:val="both"/>
        <w:rPr>
          <w:rFonts w:asciiTheme="minorHAnsi" w:hAnsiTheme="minorHAnsi"/>
          <w:noProof/>
          <w:lang w:val="sr-Cyrl-CS"/>
        </w:rPr>
      </w:pPr>
    </w:p>
    <w:p w:rsidR="00D312E7" w:rsidRPr="005A1B49" w:rsidRDefault="008C18D9" w:rsidP="00BD7A5F">
      <w:pPr>
        <w:jc w:val="both"/>
        <w:rPr>
          <w:rFonts w:asciiTheme="minorHAnsi" w:hAnsiTheme="minorHAnsi"/>
          <w:i/>
          <w:noProof/>
          <w:lang w:val="sr-Cyrl-CS"/>
        </w:rPr>
      </w:pPr>
      <w:r>
        <w:rPr>
          <w:rFonts w:asciiTheme="minorHAnsi" w:hAnsiTheme="minorHAnsi"/>
          <w:b/>
          <w:i/>
          <w:noProof/>
          <w:lang w:val="sr-Cyrl-CS"/>
        </w:rPr>
        <w:t>Ненад Стевановић</w:t>
      </w:r>
    </w:p>
    <w:p w:rsidR="00775668" w:rsidRPr="005A1B49" w:rsidRDefault="00775668" w:rsidP="003B40CC">
      <w:pPr>
        <w:spacing w:before="120"/>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Pr="005A1B49">
        <w:rPr>
          <w:rFonts w:asciiTheme="minorHAnsi" w:hAnsiTheme="minorHAnsi"/>
          <w:noProof/>
          <w:color w:val="000000"/>
          <w:lang w:val="sr-Cyrl-CS"/>
        </w:rPr>
        <w:tab/>
        <w:t>(01</w:t>
      </w:r>
      <w:r w:rsidR="008C18D9">
        <w:rPr>
          <w:rFonts w:asciiTheme="minorHAnsi" w:hAnsiTheme="minorHAnsi"/>
          <w:noProof/>
          <w:color w:val="000000"/>
          <w:lang w:val="sr-Cyrl-CS"/>
        </w:rPr>
        <w:t>4</w:t>
      </w:r>
      <w:r w:rsidRPr="005A1B49">
        <w:rPr>
          <w:rFonts w:asciiTheme="minorHAnsi" w:hAnsiTheme="minorHAnsi"/>
          <w:noProof/>
          <w:color w:val="000000"/>
          <w:lang w:val="sr-Cyrl-CS"/>
        </w:rPr>
        <w:t>)</w:t>
      </w:r>
      <w:r w:rsidR="00D63488" w:rsidRPr="005A1B49">
        <w:rPr>
          <w:rFonts w:asciiTheme="minorHAnsi" w:hAnsiTheme="minorHAnsi"/>
          <w:noProof/>
          <w:color w:val="000000"/>
          <w:lang w:val="sr-Cyrl-CS"/>
        </w:rPr>
        <w:t xml:space="preserve"> </w:t>
      </w:r>
      <w:r w:rsidR="008C18D9">
        <w:rPr>
          <w:rFonts w:asciiTheme="minorHAnsi" w:hAnsiTheme="minorHAnsi"/>
          <w:noProof/>
          <w:color w:val="000000"/>
          <w:lang w:val="sr-Cyrl-CS"/>
        </w:rPr>
        <w:t>451-158</w:t>
      </w:r>
      <w:r w:rsidRPr="005A1B49">
        <w:rPr>
          <w:rFonts w:asciiTheme="minorHAnsi" w:hAnsiTheme="minorHAnsi"/>
          <w:noProof/>
          <w:color w:val="000000"/>
          <w:lang w:val="sr-Cyrl-CS"/>
        </w:rPr>
        <w:t xml:space="preserve"> </w:t>
      </w:r>
    </w:p>
    <w:p w:rsidR="00D63488" w:rsidRPr="005A1B49" w:rsidRDefault="00D63488" w:rsidP="00BD7A5F">
      <w:pPr>
        <w:jc w:val="both"/>
        <w:rPr>
          <w:rFonts w:asciiTheme="minorHAnsi" w:hAnsiTheme="minorHAnsi"/>
          <w:noProof/>
          <w:lang w:val="sr-Cyrl-CS"/>
        </w:rPr>
      </w:pPr>
    </w:p>
    <w:p w:rsidR="008D0A57" w:rsidRPr="005A1B49" w:rsidRDefault="008D0A57" w:rsidP="008D0A57">
      <w:pPr>
        <w:jc w:val="both"/>
        <w:rPr>
          <w:rFonts w:asciiTheme="minorHAnsi" w:hAnsiTheme="minorHAnsi"/>
          <w:b/>
          <w:noProof/>
          <w:lang w:val="sr-Cyrl-CS"/>
        </w:rPr>
      </w:pPr>
      <w:r w:rsidRPr="005A1B49">
        <w:rPr>
          <w:rFonts w:asciiTheme="minorHAnsi" w:hAnsiTheme="minorHAnsi"/>
          <w:b/>
          <w:noProof/>
          <w:lang w:val="sr-Cyrl-CS"/>
        </w:rPr>
        <w:t xml:space="preserve">Помоћници </w:t>
      </w:r>
      <w:r w:rsidR="008C18D9">
        <w:rPr>
          <w:rFonts w:asciiTheme="minorHAnsi" w:hAnsiTheme="minorHAnsi"/>
          <w:b/>
          <w:noProof/>
          <w:lang w:val="sr-Cyrl-CS"/>
        </w:rPr>
        <w:t>председника општине Осечина</w:t>
      </w:r>
      <w:r w:rsidRPr="005A1B49">
        <w:rPr>
          <w:rFonts w:asciiTheme="minorHAnsi" w:hAnsiTheme="minorHAnsi"/>
          <w:b/>
          <w:noProof/>
          <w:lang w:val="sr-Cyrl-CS"/>
        </w:rPr>
        <w:t>:</w:t>
      </w:r>
    </w:p>
    <w:p w:rsidR="00720CD5" w:rsidRPr="005A1B49" w:rsidRDefault="00720CD5" w:rsidP="00BD7A5F">
      <w:pPr>
        <w:jc w:val="both"/>
        <w:rPr>
          <w:rFonts w:asciiTheme="minorHAnsi" w:hAnsiTheme="minorHAnsi"/>
          <w:noProof/>
          <w:lang w:val="sr-Cyrl-CS"/>
        </w:rPr>
      </w:pPr>
    </w:p>
    <w:p w:rsidR="008C18D9" w:rsidRPr="005A1B49" w:rsidRDefault="008C18D9" w:rsidP="008C18D9">
      <w:pPr>
        <w:jc w:val="both"/>
        <w:rPr>
          <w:rFonts w:asciiTheme="minorHAnsi" w:hAnsiTheme="minorHAnsi"/>
          <w:i/>
          <w:noProof/>
          <w:lang w:val="sr-Cyrl-CS"/>
        </w:rPr>
      </w:pPr>
      <w:r>
        <w:rPr>
          <w:rFonts w:asciiTheme="minorHAnsi" w:hAnsiTheme="minorHAnsi"/>
          <w:b/>
          <w:i/>
          <w:noProof/>
          <w:lang w:val="sr-Cyrl-CS"/>
        </w:rPr>
        <w:t>Миломир Станимировић</w:t>
      </w:r>
    </w:p>
    <w:p w:rsidR="008C18D9" w:rsidRPr="005A1B49" w:rsidRDefault="008C18D9" w:rsidP="008C18D9">
      <w:pPr>
        <w:jc w:val="both"/>
        <w:rPr>
          <w:rFonts w:asciiTheme="minorHAnsi" w:hAnsiTheme="minorHAnsi"/>
          <w:noProof/>
          <w:lang w:val="sr-Cyrl-CS"/>
        </w:rPr>
      </w:pPr>
    </w:p>
    <w:p w:rsidR="008C18D9" w:rsidRPr="005A1B49" w:rsidRDefault="008C18D9" w:rsidP="008C18D9">
      <w:pPr>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Pr="005A1B49">
        <w:rPr>
          <w:rFonts w:asciiTheme="minorHAnsi" w:hAnsiTheme="minorHAnsi"/>
          <w:noProof/>
          <w:color w:val="000000"/>
          <w:lang w:val="sr-Cyrl-CS"/>
        </w:rPr>
        <w:tab/>
        <w:t>(01</w:t>
      </w:r>
      <w:r>
        <w:rPr>
          <w:rFonts w:asciiTheme="minorHAnsi" w:hAnsiTheme="minorHAnsi"/>
          <w:noProof/>
          <w:color w:val="000000"/>
          <w:lang w:val="sr-Cyrl-CS"/>
        </w:rPr>
        <w:t>4</w:t>
      </w:r>
      <w:r w:rsidRPr="005A1B49">
        <w:rPr>
          <w:rFonts w:asciiTheme="minorHAnsi" w:hAnsiTheme="minorHAnsi"/>
          <w:noProof/>
          <w:color w:val="000000"/>
          <w:lang w:val="sr-Cyrl-CS"/>
        </w:rPr>
        <w:t xml:space="preserve">) </w:t>
      </w:r>
      <w:r>
        <w:rPr>
          <w:rFonts w:asciiTheme="minorHAnsi" w:hAnsiTheme="minorHAnsi"/>
          <w:noProof/>
          <w:color w:val="000000"/>
          <w:lang w:val="sr-Cyrl-CS"/>
        </w:rPr>
        <w:t>451-190</w:t>
      </w:r>
      <w:r w:rsidRPr="005A1B49">
        <w:rPr>
          <w:rFonts w:asciiTheme="minorHAnsi" w:hAnsiTheme="minorHAnsi"/>
          <w:noProof/>
          <w:color w:val="000000"/>
          <w:lang w:val="sr-Cyrl-CS"/>
        </w:rPr>
        <w:t xml:space="preserve">. </w:t>
      </w:r>
    </w:p>
    <w:p w:rsidR="008C18D9" w:rsidRDefault="008C18D9" w:rsidP="008C18D9">
      <w:pPr>
        <w:jc w:val="both"/>
        <w:rPr>
          <w:rFonts w:asciiTheme="minorHAnsi" w:hAnsiTheme="minorHAnsi"/>
          <w:noProof/>
          <w:lang w:val="sr-Cyrl-CS"/>
        </w:rPr>
      </w:pPr>
    </w:p>
    <w:p w:rsidR="008C18D9" w:rsidRDefault="008C18D9" w:rsidP="008C18D9">
      <w:pPr>
        <w:jc w:val="both"/>
        <w:rPr>
          <w:rFonts w:asciiTheme="minorHAnsi" w:hAnsiTheme="minorHAnsi"/>
          <w:b/>
          <w:i/>
          <w:noProof/>
          <w:lang w:val="sr-Cyrl-CS"/>
        </w:rPr>
      </w:pPr>
      <w:r>
        <w:rPr>
          <w:rFonts w:asciiTheme="minorHAnsi" w:hAnsiTheme="minorHAnsi"/>
          <w:b/>
          <w:i/>
          <w:noProof/>
          <w:lang w:val="sr-Cyrl-CS"/>
        </w:rPr>
        <w:t>Милан Симић</w:t>
      </w:r>
    </w:p>
    <w:p w:rsidR="008C18D9" w:rsidRDefault="008C18D9" w:rsidP="008C18D9">
      <w:pPr>
        <w:jc w:val="both"/>
        <w:rPr>
          <w:rFonts w:asciiTheme="minorHAnsi" w:hAnsiTheme="minorHAnsi"/>
          <w:noProof/>
          <w:lang w:val="sr-Cyrl-CS"/>
        </w:rPr>
      </w:pPr>
    </w:p>
    <w:p w:rsidR="008C18D9" w:rsidRPr="00B17963" w:rsidRDefault="008C18D9" w:rsidP="008C18D9">
      <w:pPr>
        <w:jc w:val="both"/>
        <w:rPr>
          <w:rFonts w:asciiTheme="minorHAnsi" w:hAnsiTheme="minorHAnsi"/>
          <w:noProof/>
          <w:lang w:val="sr-Cyrl-CS"/>
        </w:rPr>
      </w:pPr>
      <w:r>
        <w:rPr>
          <w:rFonts w:asciiTheme="minorHAnsi" w:hAnsiTheme="minorHAnsi"/>
          <w:noProof/>
          <w:lang w:val="sr-Cyrl-CS"/>
        </w:rPr>
        <w:t>Телефон:                     (014) 451-311</w:t>
      </w:r>
    </w:p>
    <w:p w:rsidR="008C18D9" w:rsidRDefault="008C18D9" w:rsidP="008C18D9">
      <w:pPr>
        <w:jc w:val="both"/>
        <w:rPr>
          <w:rFonts w:asciiTheme="minorHAnsi" w:hAnsiTheme="minorHAnsi"/>
          <w:b/>
          <w:bCs/>
          <w:noProof/>
          <w:lang w:val="sr-Cyrl-CS"/>
        </w:rPr>
      </w:pPr>
    </w:p>
    <w:p w:rsidR="006F137E" w:rsidRPr="005A1B49" w:rsidRDefault="00D312E7" w:rsidP="00BD7A5F">
      <w:pPr>
        <w:jc w:val="both"/>
        <w:rPr>
          <w:rFonts w:asciiTheme="minorHAnsi" w:hAnsiTheme="minorHAnsi"/>
          <w:b/>
          <w:noProof/>
          <w:lang w:val="sr-Cyrl-CS"/>
        </w:rPr>
      </w:pPr>
      <w:r w:rsidRPr="005A1B49">
        <w:rPr>
          <w:rFonts w:asciiTheme="minorHAnsi" w:hAnsiTheme="minorHAnsi"/>
          <w:b/>
          <w:noProof/>
          <w:lang w:val="sr-Cyrl-CS"/>
        </w:rPr>
        <w:t xml:space="preserve">Чланови </w:t>
      </w:r>
      <w:r w:rsidR="008C18D9">
        <w:rPr>
          <w:rFonts w:asciiTheme="minorHAnsi" w:hAnsiTheme="minorHAnsi"/>
          <w:b/>
          <w:noProof/>
          <w:lang w:val="sr-Cyrl-CS"/>
        </w:rPr>
        <w:t>Општинског</w:t>
      </w:r>
      <w:r w:rsidRPr="005A1B49">
        <w:rPr>
          <w:rFonts w:asciiTheme="minorHAnsi" w:hAnsiTheme="minorHAnsi"/>
          <w:b/>
          <w:noProof/>
          <w:lang w:val="sr-Cyrl-CS"/>
        </w:rPr>
        <w:t xml:space="preserve"> већа: </w:t>
      </w:r>
    </w:p>
    <w:p w:rsidR="006F137E" w:rsidRDefault="008C18D9" w:rsidP="00BD7A5F">
      <w:pPr>
        <w:jc w:val="both"/>
        <w:rPr>
          <w:rFonts w:asciiTheme="minorHAnsi" w:hAnsiTheme="minorHAnsi"/>
          <w:b/>
          <w:i/>
          <w:noProof/>
          <w:lang w:val="sr-Cyrl-CS"/>
        </w:rPr>
      </w:pPr>
      <w:r>
        <w:rPr>
          <w:rFonts w:asciiTheme="minorHAnsi" w:hAnsiTheme="minorHAnsi"/>
          <w:b/>
          <w:i/>
          <w:noProof/>
          <w:lang w:val="sr-Cyrl-CS"/>
        </w:rPr>
        <w:t>Горан Поповић</w:t>
      </w:r>
    </w:p>
    <w:p w:rsidR="008C18D9" w:rsidRDefault="008C18D9" w:rsidP="00BD7A5F">
      <w:pPr>
        <w:jc w:val="both"/>
        <w:rPr>
          <w:rFonts w:asciiTheme="minorHAnsi" w:hAnsiTheme="minorHAnsi"/>
          <w:b/>
          <w:i/>
          <w:noProof/>
          <w:lang w:val="sr-Cyrl-CS"/>
        </w:rPr>
      </w:pPr>
      <w:r>
        <w:rPr>
          <w:rFonts w:asciiTheme="minorHAnsi" w:hAnsiTheme="minorHAnsi"/>
          <w:b/>
          <w:i/>
          <w:noProof/>
          <w:lang w:val="sr-Cyrl-CS"/>
        </w:rPr>
        <w:t>Горан Спасојевић</w:t>
      </w:r>
    </w:p>
    <w:p w:rsidR="008C18D9" w:rsidRDefault="00527A63" w:rsidP="00BD7A5F">
      <w:pPr>
        <w:jc w:val="both"/>
        <w:rPr>
          <w:rFonts w:asciiTheme="minorHAnsi" w:hAnsiTheme="minorHAnsi"/>
          <w:b/>
          <w:i/>
          <w:noProof/>
          <w:lang w:val="sr-Cyrl-CS"/>
        </w:rPr>
      </w:pPr>
      <w:r>
        <w:rPr>
          <w:rFonts w:asciiTheme="minorHAnsi" w:hAnsiTheme="minorHAnsi"/>
          <w:b/>
          <w:i/>
          <w:noProof/>
          <w:lang w:val="sr-Cyrl-CS"/>
        </w:rPr>
        <w:t>Милорад Радуловић</w:t>
      </w:r>
    </w:p>
    <w:p w:rsidR="00527A63" w:rsidRDefault="00527A63" w:rsidP="00BD7A5F">
      <w:pPr>
        <w:jc w:val="both"/>
        <w:rPr>
          <w:rFonts w:asciiTheme="minorHAnsi" w:hAnsiTheme="minorHAnsi"/>
          <w:b/>
          <w:i/>
          <w:noProof/>
          <w:lang w:val="sr-Cyrl-CS"/>
        </w:rPr>
      </w:pPr>
      <w:r>
        <w:rPr>
          <w:rFonts w:asciiTheme="minorHAnsi" w:hAnsiTheme="minorHAnsi"/>
          <w:b/>
          <w:i/>
          <w:noProof/>
          <w:lang w:val="sr-Cyrl-CS"/>
        </w:rPr>
        <w:t>Живко Саватић</w:t>
      </w:r>
    </w:p>
    <w:p w:rsidR="00527A63" w:rsidRDefault="00527A63" w:rsidP="00BD7A5F">
      <w:pPr>
        <w:jc w:val="both"/>
        <w:rPr>
          <w:rFonts w:asciiTheme="minorHAnsi" w:hAnsiTheme="minorHAnsi"/>
          <w:b/>
          <w:i/>
          <w:noProof/>
          <w:lang w:val="sr-Cyrl-CS"/>
        </w:rPr>
      </w:pPr>
      <w:r>
        <w:rPr>
          <w:rFonts w:asciiTheme="minorHAnsi" w:hAnsiTheme="minorHAnsi"/>
          <w:b/>
          <w:i/>
          <w:noProof/>
          <w:lang w:val="sr-Cyrl-CS"/>
        </w:rPr>
        <w:t>Жељко Грујичић</w:t>
      </w:r>
    </w:p>
    <w:p w:rsidR="00527A63" w:rsidRPr="008C18D9" w:rsidRDefault="00527A63" w:rsidP="00BD7A5F">
      <w:pPr>
        <w:jc w:val="both"/>
        <w:rPr>
          <w:rFonts w:asciiTheme="minorHAnsi" w:hAnsiTheme="minorHAnsi"/>
          <w:b/>
          <w:i/>
          <w:noProof/>
          <w:lang w:val="sr-Cyrl-CS"/>
        </w:rPr>
      </w:pPr>
    </w:p>
    <w:p w:rsidR="00D312E7" w:rsidRPr="005A1B49" w:rsidRDefault="00527A63" w:rsidP="00BD7A5F">
      <w:pPr>
        <w:jc w:val="both"/>
        <w:rPr>
          <w:rFonts w:asciiTheme="minorHAnsi" w:hAnsiTheme="minorHAnsi"/>
          <w:noProof/>
          <w:lang w:val="sr-Cyrl-CS"/>
        </w:rPr>
      </w:pPr>
      <w:r>
        <w:rPr>
          <w:rFonts w:asciiTheme="minorHAnsi" w:hAnsiTheme="minorHAnsi"/>
          <w:noProof/>
          <w:lang w:val="sr-Cyrl-CS"/>
        </w:rPr>
        <w:t>Општинско веће</w:t>
      </w:r>
      <w:r w:rsidR="00D312E7"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t>предлаже Статут, буџет и друге одлуке и акте које доноси Скупштина;</w:t>
      </w: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t xml:space="preserve">непосредно извршава и стара се о извршавању одлука и других аката Скупштине </w:t>
      </w:r>
      <w:r w:rsidR="00527A63">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t xml:space="preserve">доноси одлуку о привременом финансирању у случају да </w:t>
      </w:r>
      <w:r w:rsidR="0066319A">
        <w:rPr>
          <w:rFonts w:asciiTheme="minorHAnsi" w:hAnsiTheme="minorHAnsi"/>
          <w:noProof/>
          <w:lang w:val="sr-Cyrl-CS"/>
        </w:rPr>
        <w:t xml:space="preserve">Скупштина </w:t>
      </w:r>
      <w:r w:rsidR="00527A63">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lang w:val="sr-Cyrl-CS"/>
        </w:rPr>
        <w:t xml:space="preserve"> не донесе буџет пре почетка фискалне године;</w:t>
      </w: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lastRenderedPageBreak/>
        <w:t xml:space="preserve">врши надзор над радом </w:t>
      </w:r>
      <w:r w:rsidR="00527A63">
        <w:rPr>
          <w:rFonts w:asciiTheme="minorHAnsi" w:hAnsiTheme="minorHAnsi"/>
          <w:noProof/>
          <w:lang w:val="sr-Cyrl-CS"/>
        </w:rPr>
        <w:t xml:space="preserve">Општинске </w:t>
      </w:r>
      <w:r w:rsidRPr="005A1B49">
        <w:rPr>
          <w:rFonts w:asciiTheme="minorHAnsi" w:hAnsiTheme="minorHAnsi"/>
          <w:noProof/>
          <w:lang w:val="sr-Cyrl-CS"/>
        </w:rPr>
        <w:t xml:space="preserve"> управе, поништава или укида акте </w:t>
      </w:r>
      <w:r w:rsidR="00527A63">
        <w:rPr>
          <w:rFonts w:asciiTheme="minorHAnsi" w:hAnsiTheme="minorHAnsi"/>
          <w:noProof/>
          <w:lang w:val="sr-Cyrl-CS"/>
        </w:rPr>
        <w:t>Општинске</w:t>
      </w:r>
      <w:r w:rsidRPr="005A1B49">
        <w:rPr>
          <w:rFonts w:asciiTheme="minorHAnsi" w:hAnsiTheme="minorHAnsi"/>
          <w:noProof/>
          <w:lang w:val="sr-Cyrl-CS"/>
        </w:rPr>
        <w:t xml:space="preserve"> управе, који нису у сагласности са законом, Статутом и другим општим актом или одлуком, које доноси </w:t>
      </w:r>
      <w:r w:rsidR="0066319A">
        <w:rPr>
          <w:rFonts w:asciiTheme="minorHAnsi" w:hAnsiTheme="minorHAnsi"/>
          <w:noProof/>
          <w:lang w:val="sr-Cyrl-CS"/>
        </w:rPr>
        <w:t xml:space="preserve">Скупштина </w:t>
      </w:r>
      <w:r w:rsidR="00527A63">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lang w:val="sr-Cyrl-CS"/>
        </w:rPr>
        <w:t>;</w:t>
      </w: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t xml:space="preserve">решава у управном поступку у другом степену о правима и обавезама грађана, предузећа и установа и других организација у управним стварима из надлежности </w:t>
      </w:r>
      <w:r w:rsidR="00527A63">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t>стара се о извршавању поверених надлежности из оквира права и дужности Републике;</w:t>
      </w: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t xml:space="preserve">поставља и разрешава начелника </w:t>
      </w:r>
      <w:r w:rsidR="00527A63">
        <w:rPr>
          <w:rFonts w:asciiTheme="minorHAnsi" w:hAnsiTheme="minorHAnsi"/>
          <w:noProof/>
          <w:lang w:val="sr-Cyrl-CS"/>
        </w:rPr>
        <w:t>Општинске</w:t>
      </w:r>
      <w:r w:rsidRPr="005A1B49">
        <w:rPr>
          <w:rFonts w:asciiTheme="minorHAnsi" w:hAnsiTheme="minorHAnsi"/>
          <w:noProof/>
          <w:lang w:val="sr-Cyrl-CS"/>
        </w:rPr>
        <w:t xml:space="preserve"> управе;</w:t>
      </w: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t>образује стручна саветодавна радна тела за поједине послове из своје надлежности;</w:t>
      </w: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t>информише јавност о свом раду;</w:t>
      </w: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t xml:space="preserve">доноси Пословник о раду на предлог </w:t>
      </w:r>
      <w:r w:rsidR="00527A63">
        <w:rPr>
          <w:rFonts w:asciiTheme="minorHAnsi" w:hAnsiTheme="minorHAnsi"/>
          <w:noProof/>
          <w:lang w:val="sr-Cyrl-CS"/>
        </w:rPr>
        <w:t>Председника</w:t>
      </w:r>
      <w:r w:rsidRPr="005A1B49">
        <w:rPr>
          <w:rFonts w:asciiTheme="minorHAnsi" w:hAnsiTheme="minorHAnsi"/>
          <w:noProof/>
          <w:lang w:val="sr-Cyrl-CS"/>
        </w:rPr>
        <w:t>;</w:t>
      </w:r>
    </w:p>
    <w:p w:rsidR="00D312E7" w:rsidRPr="005A1B49" w:rsidRDefault="00D312E7" w:rsidP="00270706">
      <w:pPr>
        <w:pStyle w:val="ListParagraph"/>
        <w:numPr>
          <w:ilvl w:val="0"/>
          <w:numId w:val="1"/>
        </w:numPr>
        <w:jc w:val="both"/>
        <w:rPr>
          <w:rFonts w:asciiTheme="minorHAnsi" w:hAnsiTheme="minorHAnsi"/>
          <w:noProof/>
          <w:lang w:val="sr-Cyrl-CS"/>
        </w:rPr>
      </w:pPr>
      <w:r w:rsidRPr="005A1B49">
        <w:rPr>
          <w:rFonts w:asciiTheme="minorHAnsi" w:hAnsiTheme="minorHAnsi"/>
          <w:noProof/>
          <w:lang w:val="sr-Cyrl-CS"/>
        </w:rPr>
        <w:t xml:space="preserve">врши и друге послове у складу са законом, Статутом и одлукама Скупштине </w:t>
      </w:r>
      <w:r w:rsidR="00527A63">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527A63" w:rsidP="00BD7A5F">
      <w:pPr>
        <w:jc w:val="both"/>
        <w:rPr>
          <w:rFonts w:asciiTheme="minorHAnsi" w:hAnsiTheme="minorHAnsi"/>
          <w:noProof/>
          <w:lang w:val="sr-Cyrl-CS"/>
        </w:rPr>
      </w:pPr>
      <w:r>
        <w:rPr>
          <w:rFonts w:asciiTheme="minorHAnsi" w:hAnsiTheme="minorHAnsi"/>
          <w:noProof/>
          <w:lang w:val="sr-Cyrl-CS"/>
        </w:rPr>
        <w:t>Председник</w:t>
      </w:r>
      <w:r w:rsidR="00D312E7" w:rsidRPr="005A1B49">
        <w:rPr>
          <w:rFonts w:asciiTheme="minorHAnsi" w:hAnsiTheme="minorHAnsi"/>
          <w:noProof/>
          <w:lang w:val="sr-Cyrl-CS"/>
        </w:rPr>
        <w:t xml:space="preserve"> представља </w:t>
      </w:r>
      <w:r>
        <w:rPr>
          <w:rFonts w:asciiTheme="minorHAnsi" w:hAnsiTheme="minorHAnsi"/>
          <w:noProof/>
          <w:lang w:val="sr-Cyrl-CS"/>
        </w:rPr>
        <w:t>Општинско</w:t>
      </w:r>
      <w:r w:rsidR="00D312E7" w:rsidRPr="005A1B49">
        <w:rPr>
          <w:rFonts w:asciiTheme="minorHAnsi" w:hAnsiTheme="minorHAnsi"/>
          <w:noProof/>
          <w:lang w:val="sr-Cyrl-CS"/>
        </w:rPr>
        <w:t xml:space="preserve"> веће, сазива и води његове седнице.</w:t>
      </w:r>
    </w:p>
    <w:p w:rsidR="00D312E7" w:rsidRPr="005A1B49" w:rsidRDefault="00527A63" w:rsidP="00BD7A5F">
      <w:pPr>
        <w:jc w:val="both"/>
        <w:rPr>
          <w:rFonts w:asciiTheme="minorHAnsi" w:hAnsiTheme="minorHAnsi"/>
          <w:noProof/>
          <w:lang w:val="sr-Cyrl-CS"/>
        </w:rPr>
      </w:pPr>
      <w:r>
        <w:rPr>
          <w:rFonts w:asciiTheme="minorHAnsi" w:hAnsiTheme="minorHAnsi"/>
          <w:noProof/>
          <w:lang w:val="sr-Cyrl-CS"/>
        </w:rPr>
        <w:t>Председник</w:t>
      </w:r>
      <w:r w:rsidR="00D312E7" w:rsidRPr="005A1B49">
        <w:rPr>
          <w:rFonts w:asciiTheme="minorHAnsi" w:hAnsiTheme="minorHAnsi"/>
          <w:noProof/>
          <w:lang w:val="sr-Cyrl-CS"/>
        </w:rPr>
        <w:t xml:space="preserve"> је одговоран за законитост рада </w:t>
      </w:r>
      <w:r>
        <w:rPr>
          <w:rFonts w:asciiTheme="minorHAnsi" w:hAnsiTheme="minorHAnsi"/>
          <w:noProof/>
          <w:lang w:val="sr-Cyrl-CS"/>
        </w:rPr>
        <w:t xml:space="preserve">Општинског </w:t>
      </w:r>
      <w:r w:rsidR="00D312E7" w:rsidRPr="005A1B49">
        <w:rPr>
          <w:rFonts w:asciiTheme="minorHAnsi" w:hAnsiTheme="minorHAnsi"/>
          <w:noProof/>
          <w:lang w:val="sr-Cyrl-CS"/>
        </w:rPr>
        <w:t>већа.</w:t>
      </w:r>
    </w:p>
    <w:p w:rsidR="00D312E7" w:rsidRPr="005A1B49" w:rsidRDefault="00D312E7" w:rsidP="00BD7A5F">
      <w:pPr>
        <w:jc w:val="both"/>
        <w:rPr>
          <w:rFonts w:asciiTheme="minorHAnsi" w:hAnsiTheme="minorHAnsi"/>
          <w:b/>
          <w:noProof/>
          <w:lang w:val="sr-Cyrl-CS"/>
        </w:rPr>
      </w:pPr>
    </w:p>
    <w:p w:rsidR="00D312E7" w:rsidRPr="005A1B49" w:rsidRDefault="00527A63" w:rsidP="00BD7A5F">
      <w:pPr>
        <w:jc w:val="both"/>
        <w:rPr>
          <w:rFonts w:asciiTheme="minorHAnsi" w:hAnsiTheme="minorHAnsi"/>
          <w:noProof/>
          <w:lang w:val="sr-Cyrl-CS"/>
        </w:rPr>
      </w:pPr>
      <w:r>
        <w:rPr>
          <w:rFonts w:asciiTheme="minorHAnsi" w:hAnsiTheme="minorHAnsi"/>
          <w:noProof/>
          <w:lang w:val="sr-Cyrl-CS"/>
        </w:rPr>
        <w:t>Општинско</w:t>
      </w:r>
      <w:r w:rsidR="00D312E7" w:rsidRPr="005A1B49">
        <w:rPr>
          <w:rFonts w:asciiTheme="minorHAnsi" w:hAnsiTheme="minorHAnsi"/>
          <w:noProof/>
          <w:lang w:val="sr-Cyrl-CS"/>
        </w:rPr>
        <w:t xml:space="preserve"> веће може да одлучује ако седници присуствује већина од укупног броја његових чланова.</w:t>
      </w:r>
    </w:p>
    <w:p w:rsidR="00D312E7" w:rsidRPr="005A1B49" w:rsidRDefault="00527A63" w:rsidP="00BD7A5F">
      <w:pPr>
        <w:jc w:val="both"/>
        <w:rPr>
          <w:rFonts w:asciiTheme="minorHAnsi" w:hAnsiTheme="minorHAnsi"/>
          <w:noProof/>
          <w:lang w:val="sr-Cyrl-CS"/>
        </w:rPr>
      </w:pPr>
      <w:r>
        <w:rPr>
          <w:rFonts w:asciiTheme="minorHAnsi" w:hAnsiTheme="minorHAnsi"/>
          <w:noProof/>
          <w:lang w:val="sr-Cyrl-CS"/>
        </w:rPr>
        <w:t>Општинско</w:t>
      </w:r>
      <w:r w:rsidR="00D312E7" w:rsidRPr="005A1B49">
        <w:rPr>
          <w:rFonts w:asciiTheme="minorHAnsi" w:hAnsiTheme="minorHAnsi"/>
          <w:noProof/>
          <w:lang w:val="sr-Cyrl-CS"/>
        </w:rPr>
        <w:t xml:space="preserve"> веће одлучује већином гласова присутних чланова, ако законом или</w:t>
      </w:r>
      <w:r w:rsidR="00D312E7" w:rsidRPr="005A1B49">
        <w:rPr>
          <w:rFonts w:asciiTheme="minorHAnsi" w:hAnsiTheme="minorHAnsi"/>
          <w:noProof/>
          <w:color w:val="FF0000"/>
          <w:lang w:val="sr-Cyrl-CS"/>
        </w:rPr>
        <w:t xml:space="preserve"> </w:t>
      </w:r>
      <w:r w:rsidR="00D312E7" w:rsidRPr="005A1B49">
        <w:rPr>
          <w:rFonts w:asciiTheme="minorHAnsi" w:hAnsiTheme="minorHAnsi"/>
          <w:noProof/>
          <w:lang w:val="sr-Cyrl-CS"/>
        </w:rPr>
        <w:t>овим Статутом  за поједина питања није предвиђена друга већина.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Организација, надлежност, начин рада и одлучивања </w:t>
      </w:r>
      <w:r w:rsidR="00527A63">
        <w:rPr>
          <w:rFonts w:asciiTheme="minorHAnsi" w:hAnsiTheme="minorHAnsi"/>
          <w:noProof/>
          <w:lang w:val="sr-Cyrl-CS"/>
        </w:rPr>
        <w:t>Општинског</w:t>
      </w:r>
      <w:r w:rsidRPr="005A1B49">
        <w:rPr>
          <w:rFonts w:asciiTheme="minorHAnsi" w:hAnsiTheme="minorHAnsi"/>
          <w:noProof/>
          <w:lang w:val="sr-Cyrl-CS"/>
        </w:rPr>
        <w:t xml:space="preserve"> већа детаљније се уређују Одлуком  о </w:t>
      </w:r>
      <w:r w:rsidR="00527A63">
        <w:rPr>
          <w:rFonts w:asciiTheme="minorHAnsi" w:hAnsiTheme="minorHAnsi"/>
          <w:noProof/>
          <w:lang w:val="sr-Cyrl-CS"/>
        </w:rPr>
        <w:t>Општинском већу</w:t>
      </w:r>
      <w:r w:rsidRPr="005A1B49">
        <w:rPr>
          <w:rFonts w:asciiTheme="minorHAnsi" w:hAnsiTheme="minorHAnsi"/>
          <w:noProof/>
          <w:lang w:val="sr-Cyrl-CS"/>
        </w:rPr>
        <w:t xml:space="preserve"> коју доноси </w:t>
      </w:r>
      <w:r w:rsidR="0066319A">
        <w:rPr>
          <w:rFonts w:asciiTheme="minorHAnsi" w:hAnsiTheme="minorHAnsi"/>
          <w:noProof/>
          <w:lang w:val="sr-Cyrl-CS"/>
        </w:rPr>
        <w:t xml:space="preserve">Скупштина </w:t>
      </w:r>
      <w:r w:rsidR="00527A63">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lang w:val="sr-Cyrl-CS"/>
        </w:rPr>
        <w:t>.</w:t>
      </w:r>
      <w:bookmarkStart w:id="18" w:name="clan_48"/>
    </w:p>
    <w:bookmarkEnd w:id="18"/>
    <w:p w:rsidR="00D312E7" w:rsidRPr="005A1B49" w:rsidRDefault="00527A63" w:rsidP="00BD7A5F">
      <w:pPr>
        <w:jc w:val="both"/>
        <w:rPr>
          <w:rFonts w:asciiTheme="minorHAnsi" w:hAnsiTheme="minorHAnsi"/>
          <w:noProof/>
          <w:lang w:val="sr-Cyrl-CS"/>
        </w:rPr>
      </w:pPr>
      <w:r>
        <w:rPr>
          <w:rFonts w:asciiTheme="minorHAnsi" w:hAnsiTheme="minorHAnsi"/>
          <w:noProof/>
          <w:lang w:val="sr-Cyrl-CS"/>
        </w:rPr>
        <w:t>Председник</w:t>
      </w:r>
      <w:r w:rsidR="00D312E7" w:rsidRPr="005A1B49">
        <w:rPr>
          <w:rFonts w:asciiTheme="minorHAnsi" w:hAnsiTheme="minorHAnsi"/>
          <w:noProof/>
          <w:lang w:val="sr-Cyrl-CS"/>
        </w:rPr>
        <w:t xml:space="preserve"> и </w:t>
      </w:r>
      <w:r>
        <w:rPr>
          <w:rFonts w:asciiTheme="minorHAnsi" w:hAnsiTheme="minorHAnsi"/>
          <w:noProof/>
          <w:lang w:val="sr-Cyrl-CS"/>
        </w:rPr>
        <w:t>Општинско</w:t>
      </w:r>
      <w:r w:rsidR="00D312E7" w:rsidRPr="005A1B49">
        <w:rPr>
          <w:rFonts w:asciiTheme="minorHAnsi" w:hAnsiTheme="minorHAnsi"/>
          <w:noProof/>
          <w:lang w:val="sr-Cyrl-CS"/>
        </w:rPr>
        <w:t xml:space="preserve"> веће дужни су да редовно извештавају Скупштину </w:t>
      </w:r>
      <w:r>
        <w:rPr>
          <w:rFonts w:asciiTheme="minorHAnsi" w:hAnsiTheme="minorHAnsi"/>
          <w:noProof/>
          <w:lang w:val="sr-Cyrl-CS"/>
        </w:rPr>
        <w:t>општине</w:t>
      </w:r>
      <w:r w:rsidR="00D312E7" w:rsidRPr="005A1B49">
        <w:rPr>
          <w:rFonts w:asciiTheme="minorHAnsi" w:hAnsiTheme="minorHAnsi"/>
          <w:noProof/>
          <w:lang w:val="sr-Cyrl-CS"/>
        </w:rPr>
        <w:t xml:space="preserve">, по сопственој иницијативи или на њен захтев, а најмање једном годишње, о извршавању одлука и других аката Скупштине </w:t>
      </w:r>
      <w:r>
        <w:rPr>
          <w:rFonts w:asciiTheme="minorHAnsi" w:hAnsiTheme="minorHAnsi"/>
          <w:noProof/>
          <w:lang w:val="sr-Cyrl-CS"/>
        </w:rPr>
        <w:t>општине</w:t>
      </w:r>
      <w:r w:rsidR="00D312E7" w:rsidRPr="005A1B49">
        <w:rPr>
          <w:rFonts w:asciiTheme="minorHAnsi" w:hAnsiTheme="minorHAnsi"/>
          <w:noProof/>
          <w:lang w:val="sr-Cyrl-CS"/>
        </w:rPr>
        <w:t>.</w:t>
      </w:r>
    </w:p>
    <w:p w:rsidR="001D0E62" w:rsidRPr="005A1B49" w:rsidRDefault="001D0E62" w:rsidP="00BD7A5F">
      <w:pPr>
        <w:jc w:val="both"/>
        <w:rPr>
          <w:rFonts w:asciiTheme="minorHAnsi" w:hAnsiTheme="minorHAnsi"/>
          <w:b/>
          <w:bCs/>
          <w:noProof/>
          <w:lang w:val="sr-Cyrl-CS"/>
        </w:rPr>
      </w:pPr>
    </w:p>
    <w:p w:rsidR="00D312E7" w:rsidRPr="005A1B49" w:rsidRDefault="0066319A" w:rsidP="00BD7A5F">
      <w:pPr>
        <w:jc w:val="both"/>
        <w:rPr>
          <w:rFonts w:asciiTheme="minorHAnsi" w:hAnsiTheme="minorHAnsi"/>
          <w:b/>
          <w:bCs/>
          <w:noProof/>
          <w:lang w:val="sr-Cyrl-CS"/>
        </w:rPr>
      </w:pPr>
      <w:r>
        <w:rPr>
          <w:rFonts w:asciiTheme="minorHAnsi" w:hAnsiTheme="minorHAnsi"/>
          <w:b/>
          <w:bCs/>
          <w:noProof/>
          <w:lang w:val="sr-Cyrl-CS"/>
        </w:rPr>
        <w:t>Општинска Управа</w:t>
      </w:r>
    </w:p>
    <w:p w:rsidR="00D312E7" w:rsidRPr="005A1B49" w:rsidRDefault="00D312E7" w:rsidP="00BD7A5F">
      <w:pPr>
        <w:jc w:val="both"/>
        <w:rPr>
          <w:rFonts w:asciiTheme="minorHAnsi" w:hAnsiTheme="minorHAnsi"/>
          <w:b/>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За вршење управних послова у оквиру права и дужности </w:t>
      </w:r>
      <w:r w:rsidR="00527A63">
        <w:rPr>
          <w:rFonts w:asciiTheme="minorHAnsi" w:hAnsiTheme="minorHAnsi"/>
          <w:noProof/>
          <w:lang w:val="sr-Cyrl-CS"/>
        </w:rPr>
        <w:t>Општине</w:t>
      </w:r>
      <w:r w:rsidRPr="005A1B49">
        <w:rPr>
          <w:rFonts w:asciiTheme="minorHAnsi" w:hAnsiTheme="minorHAnsi"/>
          <w:noProof/>
          <w:lang w:val="sr-Cyrl-CS"/>
        </w:rPr>
        <w:t xml:space="preserve"> и одређених стручних послова за потребе Скупштине, </w:t>
      </w:r>
      <w:r w:rsidR="00527A63">
        <w:rPr>
          <w:rFonts w:asciiTheme="minorHAnsi" w:hAnsiTheme="minorHAnsi"/>
          <w:noProof/>
          <w:lang w:val="sr-Cyrl-CS"/>
        </w:rPr>
        <w:t>Председник</w:t>
      </w:r>
      <w:r w:rsidRPr="005A1B49">
        <w:rPr>
          <w:rFonts w:asciiTheme="minorHAnsi" w:hAnsiTheme="minorHAnsi"/>
          <w:noProof/>
          <w:lang w:val="sr-Cyrl-CS"/>
        </w:rPr>
        <w:t xml:space="preserve">а и </w:t>
      </w:r>
      <w:r w:rsidR="00527A63">
        <w:rPr>
          <w:rFonts w:asciiTheme="minorHAnsi" w:hAnsiTheme="minorHAnsi"/>
          <w:noProof/>
          <w:lang w:val="sr-Cyrl-CS"/>
        </w:rPr>
        <w:t>Општинског</w:t>
      </w:r>
      <w:r w:rsidRPr="005A1B49">
        <w:rPr>
          <w:rFonts w:asciiTheme="minorHAnsi" w:hAnsiTheme="minorHAnsi"/>
          <w:noProof/>
          <w:lang w:val="sr-Cyrl-CS"/>
        </w:rPr>
        <w:t xml:space="preserve"> већа, образује се </w:t>
      </w:r>
      <w:r w:rsidR="0066319A">
        <w:rPr>
          <w:rFonts w:asciiTheme="minorHAnsi" w:hAnsiTheme="minorHAnsi"/>
          <w:noProof/>
          <w:lang w:val="sr-Cyrl-CS"/>
        </w:rPr>
        <w:t>Општинска Управа</w:t>
      </w:r>
    </w:p>
    <w:p w:rsidR="00D312E7" w:rsidRPr="005A1B49" w:rsidRDefault="00D312E7" w:rsidP="00BD7A5F">
      <w:pPr>
        <w:jc w:val="both"/>
        <w:rPr>
          <w:rFonts w:asciiTheme="minorHAnsi" w:hAnsiTheme="minorHAnsi"/>
          <w:b/>
          <w:noProof/>
          <w:lang w:val="sr-Cyrl-CS"/>
        </w:rPr>
      </w:pPr>
    </w:p>
    <w:p w:rsidR="00D312E7" w:rsidRPr="005A1B49" w:rsidRDefault="0066319A" w:rsidP="00BD7A5F">
      <w:pPr>
        <w:jc w:val="both"/>
        <w:rPr>
          <w:rFonts w:asciiTheme="minorHAnsi" w:hAnsiTheme="minorHAnsi"/>
          <w:noProof/>
          <w:lang w:val="sr-Cyrl-CS"/>
        </w:rPr>
      </w:pPr>
      <w:r>
        <w:rPr>
          <w:rFonts w:asciiTheme="minorHAnsi" w:hAnsiTheme="minorHAnsi"/>
          <w:noProof/>
          <w:lang w:val="sr-Cyrl-CS"/>
        </w:rPr>
        <w:t>Општинска Управа</w:t>
      </w:r>
      <w:r w:rsidR="00D312E7"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D312E7" w:rsidP="00270706">
      <w:pPr>
        <w:pStyle w:val="ListParagraph"/>
        <w:numPr>
          <w:ilvl w:val="0"/>
          <w:numId w:val="2"/>
        </w:numPr>
        <w:jc w:val="both"/>
        <w:rPr>
          <w:rFonts w:asciiTheme="minorHAnsi" w:hAnsiTheme="minorHAnsi"/>
          <w:noProof/>
          <w:lang w:val="sr-Cyrl-CS"/>
        </w:rPr>
      </w:pPr>
      <w:r w:rsidRPr="005A1B49">
        <w:rPr>
          <w:rFonts w:asciiTheme="minorHAnsi" w:hAnsiTheme="minorHAnsi"/>
          <w:noProof/>
          <w:lang w:val="sr-Cyrl-CS"/>
        </w:rPr>
        <w:t xml:space="preserve">припрема прописе и друге акте које доноси </w:t>
      </w:r>
      <w:r w:rsidR="0066319A">
        <w:rPr>
          <w:rFonts w:asciiTheme="minorHAnsi" w:hAnsiTheme="minorHAnsi"/>
          <w:noProof/>
          <w:lang w:val="sr-Cyrl-CS"/>
        </w:rPr>
        <w:t>Скупштина Општине</w:t>
      </w:r>
      <w:r w:rsidRPr="005A1B49">
        <w:rPr>
          <w:rFonts w:asciiTheme="minorHAnsi" w:hAnsiTheme="minorHAnsi"/>
          <w:noProof/>
          <w:lang w:val="sr-Cyrl-CS"/>
        </w:rPr>
        <w:t xml:space="preserve">, </w:t>
      </w:r>
      <w:r w:rsidR="00527A63">
        <w:rPr>
          <w:rFonts w:asciiTheme="minorHAnsi" w:hAnsiTheme="minorHAnsi"/>
          <w:noProof/>
          <w:lang w:val="sr-Cyrl-CS"/>
        </w:rPr>
        <w:t>Председник</w:t>
      </w:r>
      <w:r w:rsidRPr="005A1B49">
        <w:rPr>
          <w:rFonts w:asciiTheme="minorHAnsi" w:hAnsiTheme="minorHAnsi"/>
          <w:noProof/>
          <w:lang w:val="sr-Cyrl-CS"/>
        </w:rPr>
        <w:t xml:space="preserve"> и </w:t>
      </w:r>
      <w:r w:rsidR="00527A63">
        <w:rPr>
          <w:rFonts w:asciiTheme="minorHAnsi" w:hAnsiTheme="minorHAnsi"/>
          <w:noProof/>
          <w:lang w:val="sr-Cyrl-CS"/>
        </w:rPr>
        <w:t>Општинско</w:t>
      </w:r>
      <w:r w:rsidRPr="005A1B49">
        <w:rPr>
          <w:rFonts w:asciiTheme="minorHAnsi" w:hAnsiTheme="minorHAnsi"/>
          <w:noProof/>
          <w:lang w:val="sr-Cyrl-CS"/>
        </w:rPr>
        <w:t xml:space="preserve"> веће;</w:t>
      </w:r>
    </w:p>
    <w:p w:rsidR="00D312E7" w:rsidRPr="005A1B49" w:rsidRDefault="00D312E7" w:rsidP="00270706">
      <w:pPr>
        <w:pStyle w:val="ListParagraph"/>
        <w:numPr>
          <w:ilvl w:val="0"/>
          <w:numId w:val="2"/>
        </w:numPr>
        <w:jc w:val="both"/>
        <w:rPr>
          <w:rFonts w:asciiTheme="minorHAnsi" w:hAnsiTheme="minorHAnsi"/>
          <w:noProof/>
          <w:lang w:val="sr-Cyrl-CS"/>
        </w:rPr>
      </w:pPr>
      <w:r w:rsidRPr="005A1B49">
        <w:rPr>
          <w:rFonts w:asciiTheme="minorHAnsi" w:hAnsiTheme="minorHAnsi"/>
          <w:noProof/>
          <w:lang w:val="sr-Cyrl-CS"/>
        </w:rPr>
        <w:t xml:space="preserve">извршава одлуке и друге акте Скупштине </w:t>
      </w:r>
      <w:r w:rsidR="00527A63">
        <w:rPr>
          <w:rFonts w:asciiTheme="minorHAnsi" w:hAnsiTheme="minorHAnsi"/>
          <w:noProof/>
          <w:lang w:val="sr-Cyrl-CS"/>
        </w:rPr>
        <w:t>општине</w:t>
      </w:r>
      <w:r w:rsidRPr="005A1B49">
        <w:rPr>
          <w:rFonts w:asciiTheme="minorHAnsi" w:hAnsiTheme="minorHAnsi"/>
          <w:noProof/>
          <w:lang w:val="sr-Cyrl-CS"/>
        </w:rPr>
        <w:t xml:space="preserve">, </w:t>
      </w:r>
      <w:r w:rsidR="00527A63">
        <w:rPr>
          <w:rFonts w:asciiTheme="minorHAnsi" w:hAnsiTheme="minorHAnsi"/>
          <w:noProof/>
          <w:lang w:val="sr-Cyrl-CS"/>
        </w:rPr>
        <w:t>Председника</w:t>
      </w:r>
      <w:r w:rsidRPr="005A1B49">
        <w:rPr>
          <w:rFonts w:asciiTheme="minorHAnsi" w:hAnsiTheme="minorHAnsi"/>
          <w:noProof/>
          <w:lang w:val="sr-Cyrl-CS"/>
        </w:rPr>
        <w:t xml:space="preserve"> и </w:t>
      </w:r>
      <w:r w:rsidR="00527A63">
        <w:rPr>
          <w:rFonts w:asciiTheme="minorHAnsi" w:hAnsiTheme="minorHAnsi"/>
          <w:noProof/>
          <w:lang w:val="sr-Cyrl-CS"/>
        </w:rPr>
        <w:t>Општинског</w:t>
      </w:r>
      <w:r w:rsidRPr="005A1B49">
        <w:rPr>
          <w:rFonts w:asciiTheme="minorHAnsi" w:hAnsiTheme="minorHAnsi"/>
          <w:noProof/>
          <w:lang w:val="sr-Cyrl-CS"/>
        </w:rPr>
        <w:t xml:space="preserve"> већа;</w:t>
      </w:r>
    </w:p>
    <w:p w:rsidR="00D312E7" w:rsidRPr="005A1B49" w:rsidRDefault="00D312E7" w:rsidP="00270706">
      <w:pPr>
        <w:pStyle w:val="ListParagraph"/>
        <w:numPr>
          <w:ilvl w:val="0"/>
          <w:numId w:val="2"/>
        </w:numPr>
        <w:jc w:val="both"/>
        <w:rPr>
          <w:rFonts w:asciiTheme="minorHAnsi" w:hAnsiTheme="minorHAnsi"/>
          <w:noProof/>
          <w:lang w:val="sr-Cyrl-CS"/>
        </w:rPr>
      </w:pPr>
      <w:r w:rsidRPr="005A1B49">
        <w:rPr>
          <w:rFonts w:asciiTheme="minorHAnsi" w:hAnsiTheme="minorHAnsi"/>
          <w:noProof/>
          <w:lang w:val="sr-Cyrl-CS"/>
        </w:rPr>
        <w:t xml:space="preserve">решава у управном поступку у првом степену о правима и дужностима грађана, предузећа, установа и других организација у управним стварима из надлежности </w:t>
      </w:r>
      <w:r w:rsidR="00527A63">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270706">
      <w:pPr>
        <w:pStyle w:val="ListParagraph"/>
        <w:numPr>
          <w:ilvl w:val="0"/>
          <w:numId w:val="2"/>
        </w:numPr>
        <w:jc w:val="both"/>
        <w:rPr>
          <w:rFonts w:asciiTheme="minorHAnsi" w:hAnsiTheme="minorHAnsi"/>
          <w:noProof/>
          <w:lang w:val="sr-Cyrl-CS"/>
        </w:rPr>
      </w:pPr>
      <w:r w:rsidRPr="005A1B49">
        <w:rPr>
          <w:rFonts w:asciiTheme="minorHAnsi" w:hAnsiTheme="minorHAnsi"/>
          <w:noProof/>
          <w:lang w:val="sr-Cyrl-CS"/>
        </w:rPr>
        <w:t xml:space="preserve">обавља послове управног надзора над извршавањем прописа и других општих аката Скупштине </w:t>
      </w:r>
      <w:r w:rsidR="00527A63">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270706">
      <w:pPr>
        <w:pStyle w:val="ListParagraph"/>
        <w:numPr>
          <w:ilvl w:val="0"/>
          <w:numId w:val="2"/>
        </w:numPr>
        <w:jc w:val="both"/>
        <w:rPr>
          <w:rFonts w:asciiTheme="minorHAnsi" w:hAnsiTheme="minorHAnsi"/>
          <w:noProof/>
          <w:lang w:val="sr-Cyrl-CS"/>
        </w:rPr>
      </w:pPr>
      <w:r w:rsidRPr="005A1B49">
        <w:rPr>
          <w:rFonts w:asciiTheme="minorHAnsi" w:hAnsiTheme="minorHAnsi"/>
          <w:noProof/>
          <w:lang w:val="sr-Cyrl-CS"/>
        </w:rPr>
        <w:t xml:space="preserve">извршава законе и друге прописе чије је извршавање поверено </w:t>
      </w:r>
      <w:r w:rsidR="00527A63">
        <w:rPr>
          <w:rFonts w:asciiTheme="minorHAnsi" w:hAnsiTheme="minorHAnsi"/>
          <w:noProof/>
          <w:lang w:val="sr-Cyrl-CS"/>
        </w:rPr>
        <w:t>Општини</w:t>
      </w:r>
      <w:r w:rsidRPr="005A1B49">
        <w:rPr>
          <w:rFonts w:asciiTheme="minorHAnsi" w:hAnsiTheme="minorHAnsi"/>
          <w:noProof/>
          <w:lang w:val="sr-Cyrl-CS"/>
        </w:rPr>
        <w:t>;</w:t>
      </w:r>
    </w:p>
    <w:p w:rsidR="00D312E7" w:rsidRPr="005A1B49" w:rsidRDefault="00D312E7" w:rsidP="00270706">
      <w:pPr>
        <w:pStyle w:val="ListParagraph"/>
        <w:numPr>
          <w:ilvl w:val="0"/>
          <w:numId w:val="2"/>
        </w:numPr>
        <w:jc w:val="both"/>
        <w:rPr>
          <w:rFonts w:asciiTheme="minorHAnsi" w:hAnsiTheme="minorHAnsi"/>
          <w:noProof/>
          <w:lang w:val="sr-Cyrl-CS"/>
        </w:rPr>
      </w:pPr>
      <w:r w:rsidRPr="005A1B49">
        <w:rPr>
          <w:rFonts w:asciiTheme="minorHAnsi" w:hAnsiTheme="minorHAnsi"/>
          <w:noProof/>
          <w:lang w:val="sr-Cyrl-CS"/>
        </w:rPr>
        <w:t xml:space="preserve">обавља стручне и друге послове које утврди </w:t>
      </w:r>
      <w:r w:rsidR="0066319A">
        <w:rPr>
          <w:rFonts w:asciiTheme="minorHAnsi" w:hAnsiTheme="minorHAnsi"/>
          <w:noProof/>
          <w:lang w:val="sr-Cyrl-CS"/>
        </w:rPr>
        <w:t xml:space="preserve">Скупштина </w:t>
      </w:r>
      <w:r w:rsidR="00527A63">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lang w:val="sr-Cyrl-CS"/>
        </w:rPr>
        <w:t xml:space="preserve">, </w:t>
      </w:r>
      <w:r w:rsidR="00527A63">
        <w:rPr>
          <w:rFonts w:asciiTheme="minorHAnsi" w:hAnsiTheme="minorHAnsi"/>
          <w:noProof/>
          <w:lang w:val="sr-Cyrl-CS"/>
        </w:rPr>
        <w:t>Председник</w:t>
      </w:r>
      <w:r w:rsidRPr="005A1B49">
        <w:rPr>
          <w:rFonts w:asciiTheme="minorHAnsi" w:hAnsiTheme="minorHAnsi"/>
          <w:noProof/>
          <w:lang w:val="sr-Cyrl-CS"/>
        </w:rPr>
        <w:t xml:space="preserve"> и </w:t>
      </w:r>
      <w:r w:rsidR="00527A63">
        <w:rPr>
          <w:rFonts w:asciiTheme="minorHAnsi" w:hAnsiTheme="minorHAnsi"/>
          <w:noProof/>
          <w:lang w:val="sr-Cyrl-CS"/>
        </w:rPr>
        <w:t>Општинско</w:t>
      </w:r>
      <w:r w:rsidRPr="005A1B49">
        <w:rPr>
          <w:rFonts w:asciiTheme="minorHAnsi" w:hAnsiTheme="minorHAnsi"/>
          <w:noProof/>
          <w:lang w:val="sr-Cyrl-CS"/>
        </w:rPr>
        <w:t xml:space="preserve"> веће;</w:t>
      </w:r>
    </w:p>
    <w:p w:rsidR="00D312E7" w:rsidRPr="005A1B49" w:rsidRDefault="00D312E7" w:rsidP="00270706">
      <w:pPr>
        <w:pStyle w:val="ListParagraph"/>
        <w:numPr>
          <w:ilvl w:val="0"/>
          <w:numId w:val="2"/>
        </w:numPr>
        <w:jc w:val="both"/>
        <w:rPr>
          <w:rFonts w:asciiTheme="minorHAnsi" w:hAnsiTheme="minorHAnsi"/>
          <w:noProof/>
          <w:lang w:val="sr-Cyrl-CS"/>
        </w:rPr>
      </w:pPr>
      <w:r w:rsidRPr="005A1B49">
        <w:rPr>
          <w:rFonts w:asciiTheme="minorHAnsi" w:hAnsiTheme="minorHAnsi"/>
          <w:noProof/>
          <w:lang w:val="sr-Cyrl-CS"/>
        </w:rPr>
        <w:lastRenderedPageBreak/>
        <w:t xml:space="preserve">доставља извештај о свом раду на извршењу послова из надлежности </w:t>
      </w:r>
      <w:r w:rsidR="00527A63">
        <w:rPr>
          <w:rFonts w:asciiTheme="minorHAnsi" w:hAnsiTheme="minorHAnsi"/>
          <w:noProof/>
          <w:lang w:val="sr-Cyrl-CS"/>
        </w:rPr>
        <w:t>Општине</w:t>
      </w:r>
      <w:r w:rsidRPr="005A1B49">
        <w:rPr>
          <w:rFonts w:asciiTheme="minorHAnsi" w:hAnsiTheme="minorHAnsi"/>
          <w:noProof/>
          <w:lang w:val="sr-Cyrl-CS"/>
        </w:rPr>
        <w:t xml:space="preserve"> и поверених послова, </w:t>
      </w:r>
      <w:r w:rsidR="00527A63">
        <w:rPr>
          <w:rFonts w:asciiTheme="minorHAnsi" w:hAnsiTheme="minorHAnsi"/>
          <w:noProof/>
          <w:lang w:val="sr-Cyrl-CS"/>
        </w:rPr>
        <w:t>Председнику</w:t>
      </w:r>
      <w:r w:rsidRPr="005A1B49">
        <w:rPr>
          <w:rFonts w:asciiTheme="minorHAnsi" w:hAnsiTheme="minorHAnsi"/>
          <w:noProof/>
          <w:lang w:val="sr-Cyrl-CS"/>
        </w:rPr>
        <w:t xml:space="preserve">, </w:t>
      </w:r>
      <w:r w:rsidR="00527A63">
        <w:rPr>
          <w:rFonts w:asciiTheme="minorHAnsi" w:hAnsiTheme="minorHAnsi"/>
          <w:noProof/>
          <w:lang w:val="sr-Cyrl-CS"/>
        </w:rPr>
        <w:t>Општинском</w:t>
      </w:r>
      <w:r w:rsidRPr="005A1B49">
        <w:rPr>
          <w:rFonts w:asciiTheme="minorHAnsi" w:hAnsiTheme="minorHAnsi"/>
          <w:noProof/>
          <w:lang w:val="sr-Cyrl-CS"/>
        </w:rPr>
        <w:t xml:space="preserve"> већу и Скупштини </w:t>
      </w:r>
      <w:r w:rsidR="00527A63">
        <w:rPr>
          <w:rFonts w:asciiTheme="minorHAnsi" w:hAnsiTheme="minorHAnsi"/>
          <w:noProof/>
          <w:lang w:val="sr-Cyrl-CS"/>
        </w:rPr>
        <w:t>општине</w:t>
      </w:r>
      <w:r w:rsidRPr="005A1B49">
        <w:rPr>
          <w:rFonts w:asciiTheme="minorHAnsi" w:hAnsiTheme="minorHAnsi"/>
          <w:noProof/>
          <w:lang w:val="sr-Cyrl-CS"/>
        </w:rPr>
        <w:t xml:space="preserve"> по потреби, а најмање једном годишње.</w:t>
      </w:r>
    </w:p>
    <w:p w:rsidR="00D312E7" w:rsidRPr="005A1B49" w:rsidRDefault="00D312E7" w:rsidP="00BD7A5F">
      <w:pPr>
        <w:jc w:val="both"/>
        <w:rPr>
          <w:rFonts w:asciiTheme="minorHAnsi" w:hAnsiTheme="minorHAnsi"/>
          <w:noProof/>
          <w:lang w:val="sr-Cyrl-CS"/>
        </w:rPr>
      </w:pPr>
    </w:p>
    <w:p w:rsidR="00D312E7" w:rsidRPr="005A1B49" w:rsidRDefault="0066319A" w:rsidP="00BD7A5F">
      <w:pPr>
        <w:jc w:val="both"/>
        <w:rPr>
          <w:rFonts w:asciiTheme="minorHAnsi" w:hAnsiTheme="minorHAnsi"/>
          <w:noProof/>
          <w:lang w:val="sr-Cyrl-CS"/>
        </w:rPr>
      </w:pPr>
      <w:r>
        <w:rPr>
          <w:rFonts w:asciiTheme="minorHAnsi" w:hAnsiTheme="minorHAnsi"/>
          <w:noProof/>
          <w:lang w:val="sr-Cyrl-CS"/>
        </w:rPr>
        <w:t>Општинска Управа</w:t>
      </w:r>
      <w:r w:rsidR="00D312E7" w:rsidRPr="005A1B49">
        <w:rPr>
          <w:rFonts w:asciiTheme="minorHAnsi" w:hAnsiTheme="minorHAnsi"/>
          <w:noProof/>
          <w:lang w:val="sr-Cyrl-CS"/>
        </w:rPr>
        <w:t xml:space="preserve"> се образује као јединствени орган.</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У </w:t>
      </w:r>
      <w:r w:rsidR="00527A63">
        <w:rPr>
          <w:rFonts w:asciiTheme="minorHAnsi" w:hAnsiTheme="minorHAnsi"/>
          <w:noProof/>
          <w:lang w:val="sr-Cyrl-CS"/>
        </w:rPr>
        <w:t>Општинској</w:t>
      </w:r>
      <w:r w:rsidRPr="005A1B49">
        <w:rPr>
          <w:rFonts w:asciiTheme="minorHAnsi" w:hAnsiTheme="minorHAnsi"/>
          <w:noProof/>
          <w:lang w:val="sr-Cyrl-CS"/>
        </w:rPr>
        <w:t xml:space="preserve"> управи се образују унутрашње организационе јединице за вршење сродних управних, стручних и других послова.</w:t>
      </w:r>
    </w:p>
    <w:p w:rsidR="00D312E7" w:rsidRPr="005A1B49" w:rsidRDefault="00D312E7" w:rsidP="00BD7A5F">
      <w:pPr>
        <w:jc w:val="both"/>
        <w:rPr>
          <w:rFonts w:asciiTheme="minorHAnsi" w:hAnsiTheme="minorHAnsi"/>
          <w:b/>
          <w:noProof/>
          <w:lang w:val="sr-Cyrl-CS"/>
        </w:rPr>
      </w:pPr>
    </w:p>
    <w:p w:rsidR="00D312E7" w:rsidRPr="005A1B49" w:rsidRDefault="00527A63" w:rsidP="00BD7A5F">
      <w:pPr>
        <w:jc w:val="both"/>
        <w:rPr>
          <w:rFonts w:asciiTheme="minorHAnsi" w:hAnsiTheme="minorHAnsi"/>
          <w:noProof/>
          <w:lang w:val="sr-Cyrl-CS"/>
        </w:rPr>
      </w:pPr>
      <w:bookmarkStart w:id="19" w:name="clan_54"/>
      <w:bookmarkEnd w:id="19"/>
      <w:r>
        <w:rPr>
          <w:rFonts w:asciiTheme="minorHAnsi" w:hAnsiTheme="minorHAnsi"/>
          <w:noProof/>
          <w:lang w:val="sr-Cyrl-CS"/>
        </w:rPr>
        <w:t xml:space="preserve">Општинском </w:t>
      </w:r>
      <w:r w:rsidR="00D312E7" w:rsidRPr="005A1B49">
        <w:rPr>
          <w:rFonts w:asciiTheme="minorHAnsi" w:hAnsiTheme="minorHAnsi"/>
          <w:noProof/>
          <w:lang w:val="sr-Cyrl-CS"/>
        </w:rPr>
        <w:t xml:space="preserve"> управом руководи начелник.</w:t>
      </w:r>
    </w:p>
    <w:p w:rsidR="00D312E7" w:rsidRPr="005A1B49" w:rsidRDefault="00D312E7" w:rsidP="00BD7A5F">
      <w:pPr>
        <w:jc w:val="both"/>
        <w:rPr>
          <w:rFonts w:asciiTheme="minorHAnsi" w:hAnsiTheme="minorHAnsi"/>
          <w:noProof/>
          <w:lang w:val="sr-Cyrl-CS"/>
        </w:rPr>
      </w:pPr>
    </w:p>
    <w:p w:rsidR="00703DB8"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Начелни</w:t>
      </w:r>
      <w:r w:rsidR="00527A63">
        <w:rPr>
          <w:rFonts w:asciiTheme="minorHAnsi" w:hAnsiTheme="minorHAnsi"/>
          <w:noProof/>
          <w:lang w:val="sr-Cyrl-CS"/>
        </w:rPr>
        <w:t>к Општинске</w:t>
      </w:r>
      <w:r w:rsidR="00703DB8" w:rsidRPr="005A1B49">
        <w:rPr>
          <w:rFonts w:asciiTheme="minorHAnsi" w:hAnsiTheme="minorHAnsi"/>
          <w:noProof/>
          <w:lang w:val="sr-Cyrl-CS"/>
        </w:rPr>
        <w:t xml:space="preserve"> управе </w:t>
      </w:r>
      <w:r w:rsidR="00527A63">
        <w:rPr>
          <w:rFonts w:asciiTheme="minorHAnsi" w:hAnsiTheme="minorHAnsi"/>
          <w:noProof/>
          <w:lang w:val="sr-Cyrl-CS"/>
        </w:rPr>
        <w:t>општине Осечина</w:t>
      </w:r>
      <w:r w:rsidR="00703DB8" w:rsidRPr="005A1B49">
        <w:rPr>
          <w:rFonts w:asciiTheme="minorHAnsi" w:hAnsiTheme="minorHAnsi"/>
          <w:noProof/>
          <w:lang w:val="sr-Cyrl-CS"/>
        </w:rPr>
        <w:t>:</w:t>
      </w:r>
    </w:p>
    <w:p w:rsidR="00703DB8" w:rsidRPr="005A1B49" w:rsidRDefault="00703DB8" w:rsidP="00BD7A5F">
      <w:pPr>
        <w:jc w:val="both"/>
        <w:rPr>
          <w:rFonts w:asciiTheme="minorHAnsi" w:hAnsiTheme="minorHAnsi"/>
          <w:noProof/>
          <w:lang w:val="sr-Cyrl-CS"/>
        </w:rPr>
      </w:pPr>
    </w:p>
    <w:p w:rsidR="00775668" w:rsidRPr="001E588C" w:rsidRDefault="00527A63" w:rsidP="00BD7A5F">
      <w:pPr>
        <w:jc w:val="both"/>
        <w:rPr>
          <w:rFonts w:asciiTheme="minorHAnsi" w:hAnsiTheme="minorHAnsi"/>
          <w:i/>
          <w:noProof/>
          <w:lang w:val="sr-Cyrl-CS"/>
        </w:rPr>
      </w:pPr>
      <w:r>
        <w:rPr>
          <w:rFonts w:asciiTheme="minorHAnsi" w:hAnsiTheme="minorHAnsi"/>
          <w:b/>
          <w:noProof/>
          <w:lang w:val="sr-Cyrl-CS"/>
        </w:rPr>
        <w:t>Милан Урошевић</w:t>
      </w:r>
      <w:r w:rsidR="001E588C" w:rsidRPr="001E588C">
        <w:rPr>
          <w:rFonts w:asciiTheme="minorHAnsi" w:hAnsiTheme="minorHAnsi"/>
          <w:i/>
          <w:noProof/>
          <w:lang w:val="sr-Cyrl-CS"/>
        </w:rPr>
        <w:t>, дипл. правник</w:t>
      </w:r>
    </w:p>
    <w:p w:rsidR="00775668" w:rsidRPr="005A1B49" w:rsidRDefault="00775668" w:rsidP="00BD7A5F">
      <w:pPr>
        <w:jc w:val="both"/>
        <w:rPr>
          <w:rFonts w:asciiTheme="minorHAnsi" w:hAnsiTheme="minorHAnsi"/>
          <w:b/>
          <w:noProof/>
          <w:lang w:val="sr-Cyrl-CS"/>
        </w:rPr>
      </w:pPr>
    </w:p>
    <w:p w:rsidR="00775668" w:rsidRPr="005A1B49" w:rsidRDefault="00775668" w:rsidP="00BD7A5F">
      <w:pPr>
        <w:jc w:val="both"/>
        <w:rPr>
          <w:rFonts w:asciiTheme="minorHAnsi" w:hAnsiTheme="minorHAnsi"/>
          <w:noProof/>
          <w:color w:val="000000"/>
          <w:lang w:val="sr-Cyrl-CS"/>
        </w:rPr>
      </w:pPr>
      <w:r w:rsidRPr="005A1B49">
        <w:rPr>
          <w:rFonts w:asciiTheme="minorHAnsi" w:hAnsiTheme="minorHAnsi"/>
          <w:noProof/>
          <w:color w:val="000000"/>
          <w:lang w:val="sr-Cyrl-CS"/>
        </w:rPr>
        <w:t>Телефон:</w:t>
      </w:r>
      <w:r w:rsidRPr="005A1B49">
        <w:rPr>
          <w:rFonts w:asciiTheme="minorHAnsi" w:hAnsiTheme="minorHAnsi"/>
          <w:noProof/>
          <w:color w:val="000000"/>
          <w:lang w:val="sr-Cyrl-CS"/>
        </w:rPr>
        <w:tab/>
      </w:r>
      <w:r w:rsidRPr="005A1B49">
        <w:rPr>
          <w:rFonts w:asciiTheme="minorHAnsi" w:hAnsiTheme="minorHAnsi"/>
          <w:noProof/>
          <w:color w:val="000000"/>
          <w:lang w:val="sr-Cyrl-CS"/>
        </w:rPr>
        <w:tab/>
        <w:t>(01</w:t>
      </w:r>
      <w:r w:rsidR="00527A63">
        <w:rPr>
          <w:rFonts w:asciiTheme="minorHAnsi" w:hAnsiTheme="minorHAnsi"/>
          <w:noProof/>
          <w:color w:val="000000"/>
          <w:lang w:val="sr-Cyrl-CS"/>
        </w:rPr>
        <w:t>4</w:t>
      </w:r>
      <w:r w:rsidRPr="005A1B49">
        <w:rPr>
          <w:rFonts w:asciiTheme="minorHAnsi" w:hAnsiTheme="minorHAnsi"/>
          <w:noProof/>
          <w:color w:val="000000"/>
          <w:lang w:val="sr-Cyrl-CS"/>
        </w:rPr>
        <w:t xml:space="preserve">) </w:t>
      </w:r>
      <w:r w:rsidR="00527A63">
        <w:rPr>
          <w:rFonts w:asciiTheme="minorHAnsi" w:hAnsiTheme="minorHAnsi"/>
          <w:noProof/>
          <w:color w:val="000000"/>
          <w:lang w:val="sr-Cyrl-CS"/>
        </w:rPr>
        <w:t>451-311</w:t>
      </w:r>
      <w:r w:rsidRPr="005A1B49">
        <w:rPr>
          <w:rFonts w:asciiTheme="minorHAnsi" w:hAnsiTheme="minorHAnsi"/>
          <w:noProof/>
          <w:color w:val="000000"/>
          <w:lang w:val="sr-Cyrl-CS"/>
        </w:rPr>
        <w:t xml:space="preserve">. </w:t>
      </w:r>
    </w:p>
    <w:p w:rsidR="00775668" w:rsidRPr="005A1B49" w:rsidRDefault="00775668"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За начелника </w:t>
      </w:r>
      <w:r w:rsidR="00527A63">
        <w:rPr>
          <w:rFonts w:asciiTheme="minorHAnsi" w:hAnsiTheme="minorHAnsi"/>
          <w:noProof/>
          <w:lang w:val="sr-Cyrl-CS"/>
        </w:rPr>
        <w:t>Општинске</w:t>
      </w:r>
      <w:r w:rsidRPr="005A1B49">
        <w:rPr>
          <w:rFonts w:asciiTheme="minorHAnsi" w:hAnsiTheme="minorHAnsi"/>
          <w:noProof/>
          <w:lang w:val="sr-Cyrl-CS"/>
        </w:rPr>
        <w:t xml:space="preserve"> управе може бити постављено лице које има завршен правни факултет, положен испит за рад у органима државне управе и најмање пет година радног искуства у струци.</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Начелника </w:t>
      </w:r>
      <w:r w:rsidR="00EB21A5">
        <w:rPr>
          <w:rFonts w:asciiTheme="minorHAnsi" w:hAnsiTheme="minorHAnsi"/>
          <w:noProof/>
          <w:lang w:val="sr-Cyrl-CS"/>
        </w:rPr>
        <w:t>Општинске</w:t>
      </w:r>
      <w:r w:rsidRPr="005A1B49">
        <w:rPr>
          <w:rFonts w:asciiTheme="minorHAnsi" w:hAnsiTheme="minorHAnsi"/>
          <w:noProof/>
          <w:lang w:val="sr-Cyrl-CS"/>
        </w:rPr>
        <w:t xml:space="preserve"> управе поставља </w:t>
      </w:r>
      <w:r w:rsidR="00EB21A5">
        <w:rPr>
          <w:rFonts w:asciiTheme="minorHAnsi" w:hAnsiTheme="minorHAnsi"/>
          <w:noProof/>
          <w:lang w:val="sr-Cyrl-CS"/>
        </w:rPr>
        <w:t>Општинско</w:t>
      </w:r>
      <w:r w:rsidRPr="005A1B49">
        <w:rPr>
          <w:rFonts w:asciiTheme="minorHAnsi" w:hAnsiTheme="minorHAnsi"/>
          <w:noProof/>
          <w:lang w:val="sr-Cyrl-CS"/>
        </w:rPr>
        <w:t xml:space="preserve"> веће, на основу јавног огласа, на пет година, већином од укупног броја чланова </w:t>
      </w:r>
      <w:r w:rsidR="00EB21A5">
        <w:rPr>
          <w:rFonts w:asciiTheme="minorHAnsi" w:hAnsiTheme="minorHAnsi"/>
          <w:noProof/>
          <w:lang w:val="sr-Cyrl-CS"/>
        </w:rPr>
        <w:t>Општинског</w:t>
      </w:r>
      <w:r w:rsidRPr="005A1B49">
        <w:rPr>
          <w:rFonts w:asciiTheme="minorHAnsi" w:hAnsiTheme="minorHAnsi"/>
          <w:noProof/>
          <w:lang w:val="sr-Cyrl-CS"/>
        </w:rPr>
        <w:t xml:space="preserve"> већа.</w:t>
      </w:r>
    </w:p>
    <w:p w:rsidR="001E588C" w:rsidRDefault="001E588C" w:rsidP="001E588C">
      <w:pPr>
        <w:jc w:val="both"/>
        <w:rPr>
          <w:rFonts w:asciiTheme="minorHAnsi" w:hAnsiTheme="minorHAnsi"/>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Руководиоце организационих јединица у управи распоређује  начелник </w:t>
      </w:r>
      <w:r w:rsidR="00F56203">
        <w:rPr>
          <w:rFonts w:asciiTheme="minorHAnsi" w:hAnsiTheme="minorHAnsi"/>
          <w:noProof/>
          <w:lang w:val="sr-Cyrl-CS"/>
        </w:rPr>
        <w:t>Општинске</w:t>
      </w:r>
      <w:r w:rsidRPr="005A1B49">
        <w:rPr>
          <w:rFonts w:asciiTheme="minorHAnsi" w:hAnsiTheme="minorHAnsi"/>
          <w:noProof/>
          <w:lang w:val="sr-Cyrl-CS"/>
        </w:rPr>
        <w:t xml:space="preserve"> управе.</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Начелник за свој рад и рад </w:t>
      </w:r>
      <w:r w:rsidR="00F56203">
        <w:rPr>
          <w:rFonts w:asciiTheme="minorHAnsi" w:hAnsiTheme="minorHAnsi"/>
          <w:noProof/>
          <w:lang w:val="sr-Cyrl-CS"/>
        </w:rPr>
        <w:t xml:space="preserve">Општинске </w:t>
      </w:r>
      <w:r w:rsidRPr="005A1B49">
        <w:rPr>
          <w:rFonts w:asciiTheme="minorHAnsi" w:hAnsiTheme="minorHAnsi"/>
          <w:noProof/>
          <w:lang w:val="sr-Cyrl-CS"/>
        </w:rPr>
        <w:t xml:space="preserve">управе одговара Скупштини </w:t>
      </w:r>
      <w:r w:rsidR="00F56203">
        <w:rPr>
          <w:rFonts w:asciiTheme="minorHAnsi" w:hAnsiTheme="minorHAnsi"/>
          <w:noProof/>
          <w:lang w:val="sr-Cyrl-CS"/>
        </w:rPr>
        <w:t>општине</w:t>
      </w:r>
      <w:r w:rsidRPr="005A1B49">
        <w:rPr>
          <w:rFonts w:asciiTheme="minorHAnsi" w:hAnsiTheme="minorHAnsi"/>
          <w:noProof/>
          <w:lang w:val="sr-Cyrl-CS"/>
        </w:rPr>
        <w:t xml:space="preserve"> и </w:t>
      </w:r>
      <w:r w:rsidR="00F56203">
        <w:rPr>
          <w:rFonts w:asciiTheme="minorHAnsi" w:hAnsiTheme="minorHAnsi"/>
          <w:noProof/>
          <w:lang w:val="sr-Cyrl-CS"/>
        </w:rPr>
        <w:t>Општинском</w:t>
      </w:r>
      <w:r w:rsidRPr="005A1B49">
        <w:rPr>
          <w:rFonts w:asciiTheme="minorHAnsi" w:hAnsiTheme="minorHAnsi"/>
          <w:noProof/>
          <w:lang w:val="sr-Cyrl-CS"/>
        </w:rPr>
        <w:t xml:space="preserve"> већу у складу са овим Статутом и одлуком о </w:t>
      </w:r>
      <w:r w:rsidR="00F56203">
        <w:rPr>
          <w:rFonts w:asciiTheme="minorHAnsi" w:hAnsiTheme="minorHAnsi"/>
          <w:noProof/>
          <w:lang w:val="sr-Cyrl-CS"/>
        </w:rPr>
        <w:t xml:space="preserve">Општинској </w:t>
      </w:r>
      <w:r w:rsidRPr="005A1B49">
        <w:rPr>
          <w:rFonts w:asciiTheme="minorHAnsi" w:hAnsiTheme="minorHAnsi"/>
          <w:noProof/>
          <w:lang w:val="sr-Cyrl-CS"/>
        </w:rPr>
        <w:t>управи.</w:t>
      </w:r>
    </w:p>
    <w:p w:rsidR="00D312E7" w:rsidRPr="005A1B49" w:rsidRDefault="00F56203" w:rsidP="00BD7A5F">
      <w:pPr>
        <w:jc w:val="both"/>
        <w:rPr>
          <w:rFonts w:asciiTheme="minorHAnsi" w:hAnsiTheme="minorHAnsi"/>
          <w:noProof/>
          <w:lang w:val="sr-Cyrl-CS"/>
        </w:rPr>
      </w:pPr>
      <w:r>
        <w:rPr>
          <w:rFonts w:asciiTheme="minorHAnsi" w:hAnsiTheme="minorHAnsi"/>
          <w:noProof/>
          <w:lang w:val="sr-Cyrl-CS"/>
        </w:rPr>
        <w:t>Општинско</w:t>
      </w:r>
      <w:r w:rsidR="00D312E7" w:rsidRPr="005A1B49">
        <w:rPr>
          <w:rFonts w:asciiTheme="minorHAnsi" w:hAnsiTheme="minorHAnsi"/>
          <w:noProof/>
          <w:lang w:val="sr-Cyrl-CS"/>
        </w:rPr>
        <w:t xml:space="preserve"> веће може разрешити начелника, односно заменика начелника на основу образложеног предлога </w:t>
      </w:r>
      <w:r>
        <w:rPr>
          <w:rFonts w:asciiTheme="minorHAnsi" w:hAnsiTheme="minorHAnsi"/>
          <w:noProof/>
          <w:lang w:val="sr-Cyrl-CS"/>
        </w:rPr>
        <w:t>Председника</w:t>
      </w:r>
      <w:r w:rsidR="00D312E7" w:rsidRPr="005A1B49">
        <w:rPr>
          <w:rFonts w:asciiTheme="minorHAnsi" w:hAnsiTheme="minorHAnsi"/>
          <w:noProof/>
          <w:lang w:val="sr-Cyrl-CS"/>
        </w:rPr>
        <w:t xml:space="preserve"> или најмање једне трећине чланова </w:t>
      </w:r>
      <w:r>
        <w:rPr>
          <w:rFonts w:asciiTheme="minorHAnsi" w:hAnsiTheme="minorHAnsi"/>
          <w:noProof/>
          <w:lang w:val="sr-Cyrl-CS"/>
        </w:rPr>
        <w:t xml:space="preserve">Општинског </w:t>
      </w:r>
      <w:r w:rsidR="00D312E7" w:rsidRPr="005A1B49">
        <w:rPr>
          <w:rFonts w:asciiTheme="minorHAnsi" w:hAnsiTheme="minorHAnsi"/>
          <w:noProof/>
          <w:lang w:val="sr-Cyrl-CS"/>
        </w:rPr>
        <w:t>већа.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Предлог за разрешење начелника, односно заменика начелника може поднети и најмање једна трећина одборника Скупштине </w:t>
      </w:r>
      <w:r w:rsidR="00F56203">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Одлука о разрешењу доноси се већином од укупног броја чланова </w:t>
      </w:r>
      <w:r w:rsidR="00F56203">
        <w:rPr>
          <w:rFonts w:asciiTheme="minorHAnsi" w:hAnsiTheme="minorHAnsi"/>
          <w:noProof/>
          <w:lang w:val="sr-Cyrl-CS"/>
        </w:rPr>
        <w:t>Општинског</w:t>
      </w:r>
      <w:r w:rsidRPr="005A1B49">
        <w:rPr>
          <w:rFonts w:asciiTheme="minorHAnsi" w:hAnsiTheme="minorHAnsi"/>
          <w:noProof/>
          <w:lang w:val="sr-Cyrl-CS"/>
        </w:rPr>
        <w:t xml:space="preserve"> већа.</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У </w:t>
      </w:r>
      <w:r w:rsidR="00F56203">
        <w:rPr>
          <w:rFonts w:asciiTheme="minorHAnsi" w:hAnsiTheme="minorHAnsi"/>
          <w:noProof/>
          <w:lang w:val="sr-Cyrl-CS"/>
        </w:rPr>
        <w:t xml:space="preserve">Општинској </w:t>
      </w:r>
      <w:r w:rsidRPr="005A1B49">
        <w:rPr>
          <w:rFonts w:asciiTheme="minorHAnsi" w:hAnsiTheme="minorHAnsi"/>
          <w:noProof/>
          <w:lang w:val="sr-Cyrl-CS"/>
        </w:rPr>
        <w:t xml:space="preserve">управи могу се поставити помоћници </w:t>
      </w:r>
      <w:r w:rsidR="00F56203">
        <w:rPr>
          <w:rFonts w:asciiTheme="minorHAnsi" w:hAnsiTheme="minorHAnsi"/>
          <w:noProof/>
          <w:lang w:val="sr-Cyrl-CS"/>
        </w:rPr>
        <w:t>Председника</w:t>
      </w:r>
      <w:r w:rsidRPr="005A1B49">
        <w:rPr>
          <w:rFonts w:asciiTheme="minorHAnsi" w:hAnsiTheme="minorHAnsi"/>
          <w:noProof/>
          <w:lang w:val="sr-Cyrl-CS"/>
        </w:rPr>
        <w:t xml:space="preserve"> за поједине области.</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Помоћници </w:t>
      </w:r>
      <w:r w:rsidR="00F56203">
        <w:rPr>
          <w:rFonts w:asciiTheme="minorHAnsi" w:hAnsiTheme="minorHAnsi"/>
          <w:noProof/>
          <w:lang w:val="sr-Cyrl-CS"/>
        </w:rPr>
        <w:t>Председника</w:t>
      </w:r>
      <w:r w:rsidRPr="005A1B49">
        <w:rPr>
          <w:rFonts w:asciiTheme="minorHAnsi" w:hAnsiTheme="minorHAnsi"/>
          <w:noProof/>
          <w:lang w:val="sr-Cyrl-CS"/>
        </w:rPr>
        <w:t xml:space="preserve"> покрећу иницијативе, предлажу пројекте и сачињавају мишљења у вези са питањима која су од значаја за развој у областима за које су постављени и врше друге послове утврђене актом о организацији </w:t>
      </w:r>
      <w:r w:rsidR="00F56203">
        <w:rPr>
          <w:rFonts w:asciiTheme="minorHAnsi" w:hAnsiTheme="minorHAnsi"/>
          <w:noProof/>
          <w:lang w:val="sr-Cyrl-CS"/>
        </w:rPr>
        <w:t>Општинске</w:t>
      </w:r>
      <w:r w:rsidRPr="005A1B49">
        <w:rPr>
          <w:rFonts w:asciiTheme="minorHAnsi" w:hAnsiTheme="minorHAnsi"/>
          <w:noProof/>
          <w:lang w:val="sr-Cyrl-CS"/>
        </w:rPr>
        <w:t xml:space="preserve"> управе.</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Помоћнике </w:t>
      </w:r>
      <w:r w:rsidR="00F56203">
        <w:rPr>
          <w:rFonts w:asciiTheme="minorHAnsi" w:hAnsiTheme="minorHAnsi"/>
          <w:noProof/>
          <w:lang w:val="sr-Cyrl-CS"/>
        </w:rPr>
        <w:t>Председника</w:t>
      </w:r>
      <w:r w:rsidRPr="005A1B49">
        <w:rPr>
          <w:rFonts w:asciiTheme="minorHAnsi" w:hAnsiTheme="minorHAnsi"/>
          <w:noProof/>
          <w:lang w:val="sr-Cyrl-CS"/>
        </w:rPr>
        <w:t xml:space="preserve"> поставља и разрешава </w:t>
      </w:r>
      <w:r w:rsidR="00F56203">
        <w:rPr>
          <w:rFonts w:asciiTheme="minorHAnsi" w:hAnsiTheme="minorHAnsi"/>
          <w:noProof/>
          <w:lang w:val="sr-Cyrl-CS"/>
        </w:rPr>
        <w:t>Председник</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У </w:t>
      </w:r>
      <w:r w:rsidR="00F56203">
        <w:rPr>
          <w:rFonts w:asciiTheme="minorHAnsi" w:hAnsiTheme="minorHAnsi"/>
          <w:noProof/>
          <w:lang w:val="sr-Cyrl-CS"/>
        </w:rPr>
        <w:t>Општинској</w:t>
      </w:r>
      <w:r w:rsidRPr="005A1B49">
        <w:rPr>
          <w:rFonts w:asciiTheme="minorHAnsi" w:hAnsiTheme="minorHAnsi"/>
          <w:noProof/>
          <w:lang w:val="sr-Cyrl-CS"/>
        </w:rPr>
        <w:t xml:space="preserve"> управи може бити постављено највише </w:t>
      </w:r>
      <w:r w:rsidR="00F56203">
        <w:rPr>
          <w:rFonts w:asciiTheme="minorHAnsi" w:hAnsiTheme="minorHAnsi"/>
          <w:noProof/>
          <w:lang w:val="sr-Cyrl-CS"/>
        </w:rPr>
        <w:t>два</w:t>
      </w:r>
      <w:r w:rsidRPr="005A1B49">
        <w:rPr>
          <w:rFonts w:asciiTheme="minorHAnsi" w:hAnsiTheme="minorHAnsi"/>
          <w:noProof/>
          <w:lang w:val="sr-Cyrl-CS"/>
        </w:rPr>
        <w:t xml:space="preserve"> помоћника </w:t>
      </w:r>
      <w:r w:rsidR="00F56203">
        <w:rPr>
          <w:rFonts w:asciiTheme="minorHAnsi" w:hAnsiTheme="minorHAnsi"/>
          <w:noProof/>
          <w:lang w:val="sr-Cyrl-CS"/>
        </w:rPr>
        <w:t>Председника</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Актом о организацији </w:t>
      </w:r>
      <w:r w:rsidR="00F56203">
        <w:rPr>
          <w:rFonts w:asciiTheme="minorHAnsi" w:hAnsiTheme="minorHAnsi"/>
          <w:noProof/>
          <w:lang w:val="sr-Cyrl-CS"/>
        </w:rPr>
        <w:t>Општинске</w:t>
      </w:r>
      <w:r w:rsidRPr="005A1B49">
        <w:rPr>
          <w:rFonts w:asciiTheme="minorHAnsi" w:hAnsiTheme="minorHAnsi"/>
          <w:noProof/>
          <w:lang w:val="sr-Cyrl-CS"/>
        </w:rPr>
        <w:t xml:space="preserve"> управе утврђује се број помоћника </w:t>
      </w:r>
      <w:r w:rsidR="00F56203">
        <w:rPr>
          <w:rFonts w:asciiTheme="minorHAnsi" w:hAnsiTheme="minorHAnsi"/>
          <w:noProof/>
          <w:lang w:val="sr-Cyrl-CS"/>
        </w:rPr>
        <w:t>Председника</w:t>
      </w:r>
      <w:r w:rsidRPr="005A1B49">
        <w:rPr>
          <w:rFonts w:asciiTheme="minorHAnsi" w:hAnsiTheme="minorHAnsi"/>
          <w:noProof/>
          <w:lang w:val="sr-Cyrl-CS"/>
        </w:rPr>
        <w:t xml:space="preserve">, области за које ће бити надлежни, услови и начин постављења и разрешења и друга питања везана за статус и рад помоћника </w:t>
      </w:r>
      <w:r w:rsidR="00F56203">
        <w:rPr>
          <w:rFonts w:asciiTheme="minorHAnsi" w:hAnsiTheme="minorHAnsi"/>
          <w:noProof/>
          <w:lang w:val="sr-Cyrl-CS"/>
        </w:rPr>
        <w:t>Председник</w:t>
      </w:r>
      <w:r w:rsidRPr="005A1B49">
        <w:rPr>
          <w:rFonts w:asciiTheme="minorHAnsi" w:hAnsiTheme="minorHAnsi"/>
          <w:noProof/>
          <w:lang w:val="sr-Cyrl-CS"/>
        </w:rPr>
        <w:t>а.</w:t>
      </w:r>
    </w:p>
    <w:p w:rsidR="00D312E7" w:rsidRPr="005A1B49" w:rsidRDefault="00D312E7" w:rsidP="00BD7A5F">
      <w:pPr>
        <w:jc w:val="both"/>
        <w:rPr>
          <w:rFonts w:asciiTheme="minorHAnsi" w:hAnsiTheme="minorHAnsi"/>
          <w:b/>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Акт о организацији </w:t>
      </w:r>
      <w:r w:rsidR="00F56203">
        <w:rPr>
          <w:rFonts w:asciiTheme="minorHAnsi" w:hAnsiTheme="minorHAnsi"/>
          <w:noProof/>
          <w:lang w:val="sr-Cyrl-CS"/>
        </w:rPr>
        <w:t xml:space="preserve">Општинске </w:t>
      </w:r>
      <w:r w:rsidRPr="005A1B49">
        <w:rPr>
          <w:rFonts w:asciiTheme="minorHAnsi" w:hAnsiTheme="minorHAnsi"/>
          <w:noProof/>
          <w:lang w:val="sr-Cyrl-CS"/>
        </w:rPr>
        <w:t xml:space="preserve">управе доноси </w:t>
      </w:r>
      <w:r w:rsidR="0066319A">
        <w:rPr>
          <w:rFonts w:asciiTheme="minorHAnsi" w:hAnsiTheme="minorHAnsi"/>
          <w:noProof/>
          <w:lang w:val="sr-Cyrl-CS"/>
        </w:rPr>
        <w:t xml:space="preserve">Скупштина </w:t>
      </w:r>
      <w:r w:rsidR="00F56203">
        <w:rPr>
          <w:rFonts w:asciiTheme="minorHAnsi" w:hAnsiTheme="minorHAnsi"/>
          <w:noProof/>
          <w:lang w:val="sr-Cyrl-CS"/>
        </w:rPr>
        <w:t>о</w:t>
      </w:r>
      <w:r w:rsidR="0066319A">
        <w:rPr>
          <w:rFonts w:asciiTheme="minorHAnsi" w:hAnsiTheme="minorHAnsi"/>
          <w:noProof/>
          <w:lang w:val="sr-Cyrl-CS"/>
        </w:rPr>
        <w:t>пштине</w:t>
      </w:r>
      <w:r w:rsidRPr="005A1B49">
        <w:rPr>
          <w:rFonts w:asciiTheme="minorHAnsi" w:hAnsiTheme="minorHAnsi"/>
          <w:noProof/>
          <w:lang w:val="sr-Cyrl-CS"/>
        </w:rPr>
        <w:t xml:space="preserve"> на предлог </w:t>
      </w:r>
      <w:r w:rsidR="00F56203">
        <w:rPr>
          <w:rFonts w:asciiTheme="minorHAnsi" w:hAnsiTheme="minorHAnsi"/>
          <w:noProof/>
          <w:lang w:val="sr-Cyrl-CS"/>
        </w:rPr>
        <w:t>Општинског</w:t>
      </w:r>
      <w:r w:rsidRPr="005A1B49">
        <w:rPr>
          <w:rFonts w:asciiTheme="minorHAnsi" w:hAnsiTheme="minorHAnsi"/>
          <w:noProof/>
          <w:lang w:val="sr-Cyrl-CS"/>
        </w:rPr>
        <w:t xml:space="preserve"> већа.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Актом о организацији </w:t>
      </w:r>
      <w:r w:rsidR="00F56203">
        <w:rPr>
          <w:rFonts w:asciiTheme="minorHAnsi" w:hAnsiTheme="minorHAnsi"/>
          <w:noProof/>
          <w:lang w:val="sr-Cyrl-CS"/>
        </w:rPr>
        <w:t>Општинске</w:t>
      </w:r>
      <w:r w:rsidRPr="005A1B49">
        <w:rPr>
          <w:rFonts w:asciiTheme="minorHAnsi" w:hAnsiTheme="minorHAnsi"/>
          <w:noProof/>
          <w:lang w:val="sr-Cyrl-CS"/>
        </w:rPr>
        <w:t xml:space="preserve"> управе уређује се организација, делокруг и начин рада </w:t>
      </w:r>
      <w:r w:rsidR="00F56203">
        <w:rPr>
          <w:rFonts w:asciiTheme="minorHAnsi" w:hAnsiTheme="minorHAnsi"/>
          <w:noProof/>
          <w:lang w:val="sr-Cyrl-CS"/>
        </w:rPr>
        <w:t>Општинске</w:t>
      </w:r>
      <w:r w:rsidRPr="005A1B49">
        <w:rPr>
          <w:rFonts w:asciiTheme="minorHAnsi" w:hAnsiTheme="minorHAnsi"/>
          <w:noProof/>
          <w:lang w:val="sr-Cyrl-CS"/>
        </w:rPr>
        <w:t xml:space="preserve"> управе.</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lastRenderedPageBreak/>
        <w:t xml:space="preserve">Акт о унутрашњем уређењу и систематизацији </w:t>
      </w:r>
      <w:r w:rsidR="00F56203">
        <w:rPr>
          <w:rFonts w:asciiTheme="minorHAnsi" w:hAnsiTheme="minorHAnsi"/>
          <w:noProof/>
          <w:lang w:val="sr-Cyrl-CS"/>
        </w:rPr>
        <w:t>Општинске</w:t>
      </w:r>
      <w:r w:rsidRPr="005A1B49">
        <w:rPr>
          <w:rFonts w:asciiTheme="minorHAnsi" w:hAnsiTheme="minorHAnsi"/>
          <w:noProof/>
          <w:lang w:val="sr-Cyrl-CS"/>
        </w:rPr>
        <w:t xml:space="preserve"> управе доноси начелник уз сагласност </w:t>
      </w:r>
      <w:r w:rsidR="00F56203">
        <w:rPr>
          <w:rFonts w:asciiTheme="minorHAnsi" w:hAnsiTheme="minorHAnsi"/>
          <w:noProof/>
          <w:lang w:val="sr-Cyrl-CS"/>
        </w:rPr>
        <w:t>Општинског</w:t>
      </w:r>
      <w:r w:rsidRPr="005A1B49">
        <w:rPr>
          <w:rFonts w:asciiTheme="minorHAnsi" w:hAnsiTheme="minorHAnsi"/>
          <w:noProof/>
          <w:lang w:val="sr-Cyrl-CS"/>
        </w:rPr>
        <w:t xml:space="preserve"> већа.</w:t>
      </w:r>
    </w:p>
    <w:p w:rsidR="00D312E7" w:rsidRPr="005A1B49" w:rsidRDefault="00D312E7" w:rsidP="00BD7A5F">
      <w:pPr>
        <w:jc w:val="both"/>
        <w:rPr>
          <w:rFonts w:asciiTheme="minorHAnsi" w:hAnsiTheme="minorHAnsi"/>
          <w:noProof/>
          <w:lang w:val="sr-Cyrl-CS"/>
        </w:rPr>
      </w:pPr>
    </w:p>
    <w:p w:rsidR="00D312E7" w:rsidRPr="005A1B49" w:rsidRDefault="0066319A" w:rsidP="00BD7A5F">
      <w:pPr>
        <w:jc w:val="both"/>
        <w:rPr>
          <w:rFonts w:asciiTheme="minorHAnsi" w:hAnsiTheme="minorHAnsi"/>
          <w:noProof/>
          <w:lang w:val="sr-Cyrl-CS"/>
        </w:rPr>
      </w:pPr>
      <w:r>
        <w:rPr>
          <w:rFonts w:asciiTheme="minorHAnsi" w:hAnsiTheme="minorHAnsi"/>
          <w:noProof/>
          <w:lang w:val="sr-Cyrl-CS"/>
        </w:rPr>
        <w:t>Општинска Управа</w:t>
      </w:r>
      <w:r w:rsidR="00D312E7" w:rsidRPr="005A1B49">
        <w:rPr>
          <w:rFonts w:asciiTheme="minorHAnsi" w:hAnsiTheme="minorHAnsi"/>
          <w:noProof/>
          <w:lang w:val="sr-Cyrl-CS"/>
        </w:rPr>
        <w:t xml:space="preserve"> у обављању управног надзора може:</w:t>
      </w:r>
    </w:p>
    <w:p w:rsidR="00D312E7" w:rsidRPr="005A1B49" w:rsidRDefault="00D312E7" w:rsidP="00900D30">
      <w:pPr>
        <w:pStyle w:val="ListParagraph"/>
        <w:numPr>
          <w:ilvl w:val="0"/>
          <w:numId w:val="21"/>
        </w:numPr>
        <w:jc w:val="both"/>
        <w:rPr>
          <w:rFonts w:asciiTheme="minorHAnsi" w:hAnsiTheme="minorHAnsi"/>
          <w:noProof/>
          <w:lang w:val="sr-Cyrl-CS"/>
        </w:rPr>
      </w:pPr>
      <w:r w:rsidRPr="005A1B49">
        <w:rPr>
          <w:rFonts w:asciiTheme="minorHAnsi" w:hAnsiTheme="minorHAnsi"/>
          <w:noProof/>
          <w:lang w:val="sr-Cyrl-CS"/>
        </w:rPr>
        <w:t>наложити решењем извршење мера и радњи у одређеном року;</w:t>
      </w:r>
    </w:p>
    <w:p w:rsidR="00D312E7" w:rsidRPr="005A1B49" w:rsidRDefault="00D312E7" w:rsidP="00900D30">
      <w:pPr>
        <w:pStyle w:val="ListParagraph"/>
        <w:numPr>
          <w:ilvl w:val="0"/>
          <w:numId w:val="21"/>
        </w:numPr>
        <w:jc w:val="both"/>
        <w:rPr>
          <w:rFonts w:asciiTheme="minorHAnsi" w:hAnsiTheme="minorHAnsi"/>
          <w:noProof/>
          <w:lang w:val="sr-Cyrl-CS"/>
        </w:rPr>
      </w:pPr>
      <w:r w:rsidRPr="005A1B49">
        <w:rPr>
          <w:rFonts w:asciiTheme="minorHAnsi" w:hAnsiTheme="minorHAnsi"/>
          <w:noProof/>
          <w:lang w:val="sr-Cyrl-CS"/>
        </w:rPr>
        <w:t>изрећи мандатну казну;</w:t>
      </w:r>
    </w:p>
    <w:p w:rsidR="00D312E7" w:rsidRPr="005A1B49" w:rsidRDefault="00D312E7" w:rsidP="00900D30">
      <w:pPr>
        <w:pStyle w:val="ListParagraph"/>
        <w:numPr>
          <w:ilvl w:val="0"/>
          <w:numId w:val="21"/>
        </w:numPr>
        <w:jc w:val="both"/>
        <w:rPr>
          <w:rFonts w:asciiTheme="minorHAnsi" w:hAnsiTheme="minorHAnsi"/>
          <w:noProof/>
          <w:lang w:val="sr-Cyrl-CS"/>
        </w:rPr>
      </w:pPr>
      <w:r w:rsidRPr="005A1B49">
        <w:rPr>
          <w:rFonts w:asciiTheme="minorHAnsi" w:hAnsiTheme="minorHAnsi"/>
          <w:noProof/>
          <w:lang w:val="sr-Cyrl-CS"/>
        </w:rPr>
        <w:t>поднети пријаву надлежном органу за учињено кривично дело или привредни преступ и поднети захтев за покретање прекршајног поступка;</w:t>
      </w:r>
    </w:p>
    <w:p w:rsidR="00D312E7" w:rsidRPr="005A1B49" w:rsidRDefault="00D312E7" w:rsidP="00900D30">
      <w:pPr>
        <w:pStyle w:val="ListParagraph"/>
        <w:numPr>
          <w:ilvl w:val="0"/>
          <w:numId w:val="21"/>
        </w:numPr>
        <w:jc w:val="both"/>
        <w:rPr>
          <w:rFonts w:asciiTheme="minorHAnsi" w:hAnsiTheme="minorHAnsi"/>
          <w:noProof/>
          <w:lang w:val="sr-Cyrl-CS"/>
        </w:rPr>
      </w:pPr>
      <w:r w:rsidRPr="005A1B49">
        <w:rPr>
          <w:rFonts w:asciiTheme="minorHAnsi" w:hAnsiTheme="minorHAnsi"/>
          <w:noProof/>
          <w:lang w:val="sr-Cyrl-CS"/>
        </w:rPr>
        <w:t>издати привремено наређење, односно забрану;</w:t>
      </w:r>
    </w:p>
    <w:p w:rsidR="00D312E7" w:rsidRPr="005A1B49" w:rsidRDefault="00D312E7" w:rsidP="00900D30">
      <w:pPr>
        <w:pStyle w:val="ListParagraph"/>
        <w:numPr>
          <w:ilvl w:val="0"/>
          <w:numId w:val="21"/>
        </w:numPr>
        <w:jc w:val="both"/>
        <w:rPr>
          <w:rFonts w:asciiTheme="minorHAnsi" w:hAnsiTheme="minorHAnsi"/>
          <w:noProof/>
          <w:lang w:val="sr-Cyrl-CS"/>
        </w:rPr>
      </w:pPr>
      <w:r w:rsidRPr="005A1B49">
        <w:rPr>
          <w:rFonts w:asciiTheme="minorHAnsi" w:hAnsiTheme="minorHAnsi"/>
          <w:noProof/>
          <w:lang w:val="sr-Cyrl-CS"/>
        </w:rPr>
        <w:t>обавестити други орган, ако постоје разлози, за предузимање мера за које је тај орган надлежан;</w:t>
      </w:r>
    </w:p>
    <w:p w:rsidR="00D312E7" w:rsidRPr="005A1B49" w:rsidRDefault="00D312E7" w:rsidP="00900D30">
      <w:pPr>
        <w:pStyle w:val="ListParagraph"/>
        <w:numPr>
          <w:ilvl w:val="0"/>
          <w:numId w:val="21"/>
        </w:numPr>
        <w:jc w:val="both"/>
        <w:rPr>
          <w:rFonts w:asciiTheme="minorHAnsi" w:hAnsiTheme="minorHAnsi"/>
          <w:noProof/>
          <w:lang w:val="sr-Cyrl-CS"/>
        </w:rPr>
      </w:pPr>
      <w:r w:rsidRPr="005A1B49">
        <w:rPr>
          <w:rFonts w:asciiTheme="minorHAnsi" w:hAnsiTheme="minorHAnsi"/>
          <w:noProof/>
          <w:lang w:val="sr-Cyrl-CS"/>
        </w:rPr>
        <w:t>предузети и друге мере за које је овлашћена законом, прописом или општим актом.</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Овлашћења и организација за обављање послова из става 1. овог члана ближе се уређују одлуком Скупштине </w:t>
      </w:r>
      <w:r w:rsidR="00F56203">
        <w:rPr>
          <w:rFonts w:asciiTheme="minorHAnsi" w:hAnsiTheme="minorHAnsi"/>
          <w:noProof/>
          <w:lang w:val="sr-Cyrl-CS"/>
        </w:rPr>
        <w:t>општине</w:t>
      </w:r>
      <w:r w:rsidRPr="005A1B49">
        <w:rPr>
          <w:rFonts w:asciiTheme="minorHAnsi" w:hAnsiTheme="minorHAnsi"/>
          <w:noProof/>
          <w:lang w:val="sr-Cyrl-CS"/>
        </w:rPr>
        <w:t>.</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У поступку пред </w:t>
      </w:r>
      <w:r w:rsidR="00F56203">
        <w:rPr>
          <w:rFonts w:asciiTheme="minorHAnsi" w:hAnsiTheme="minorHAnsi"/>
          <w:noProof/>
          <w:lang w:val="sr-Cyrl-CS"/>
        </w:rPr>
        <w:t>Општинском</w:t>
      </w:r>
      <w:r w:rsidRPr="005A1B49">
        <w:rPr>
          <w:rFonts w:asciiTheme="minorHAnsi" w:hAnsiTheme="minorHAnsi"/>
          <w:noProof/>
          <w:lang w:val="sr-Cyrl-CS"/>
        </w:rPr>
        <w:t xml:space="preserve"> управом, у коме се решава о правима, обавезама и интересима грађана и правних лица примењују се прописи о управном поступку.</w:t>
      </w:r>
    </w:p>
    <w:p w:rsidR="00D312E7" w:rsidRPr="005A1B49" w:rsidRDefault="00F56203" w:rsidP="00BD7A5F">
      <w:pPr>
        <w:jc w:val="both"/>
        <w:rPr>
          <w:rFonts w:asciiTheme="minorHAnsi" w:hAnsiTheme="minorHAnsi"/>
          <w:noProof/>
          <w:lang w:val="sr-Cyrl-CS"/>
        </w:rPr>
      </w:pPr>
      <w:r>
        <w:rPr>
          <w:rFonts w:asciiTheme="minorHAnsi" w:hAnsiTheme="minorHAnsi"/>
          <w:noProof/>
          <w:lang w:val="sr-Cyrl-CS"/>
        </w:rPr>
        <w:t>Општинско</w:t>
      </w:r>
      <w:r w:rsidR="00D312E7" w:rsidRPr="005A1B49">
        <w:rPr>
          <w:rFonts w:asciiTheme="minorHAnsi" w:hAnsiTheme="minorHAnsi"/>
          <w:noProof/>
          <w:lang w:val="sr-Cyrl-CS"/>
        </w:rPr>
        <w:t xml:space="preserve"> веће решава сукоб надлежности између </w:t>
      </w:r>
      <w:r>
        <w:rPr>
          <w:rFonts w:asciiTheme="minorHAnsi" w:hAnsiTheme="minorHAnsi"/>
          <w:noProof/>
          <w:lang w:val="sr-Cyrl-CS"/>
        </w:rPr>
        <w:t>Општинске</w:t>
      </w:r>
      <w:r w:rsidR="00D312E7" w:rsidRPr="005A1B49">
        <w:rPr>
          <w:rFonts w:asciiTheme="minorHAnsi" w:hAnsiTheme="minorHAnsi"/>
          <w:noProof/>
          <w:lang w:val="sr-Cyrl-CS"/>
        </w:rPr>
        <w:t xml:space="preserve"> управе и других предузећа, организација и установа кад на основу одлуке Скупштине </w:t>
      </w:r>
      <w:r>
        <w:rPr>
          <w:rFonts w:asciiTheme="minorHAnsi" w:hAnsiTheme="minorHAnsi"/>
          <w:noProof/>
          <w:lang w:val="sr-Cyrl-CS"/>
        </w:rPr>
        <w:t>општине</w:t>
      </w:r>
      <w:r w:rsidR="00D312E7" w:rsidRPr="005A1B49">
        <w:rPr>
          <w:rFonts w:asciiTheme="minorHAnsi" w:hAnsiTheme="minorHAnsi"/>
          <w:noProof/>
          <w:lang w:val="sr-Cyrl-CS"/>
        </w:rPr>
        <w:t xml:space="preserve"> одлучују о појединим правима грађана, правних лица или других странака.</w:t>
      </w: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Начелник </w:t>
      </w:r>
      <w:r w:rsidR="00F56203">
        <w:rPr>
          <w:rFonts w:asciiTheme="minorHAnsi" w:hAnsiTheme="minorHAnsi"/>
          <w:noProof/>
          <w:lang w:val="sr-Cyrl-CS"/>
        </w:rPr>
        <w:t xml:space="preserve">Општинске </w:t>
      </w:r>
      <w:r w:rsidRPr="005A1B49">
        <w:rPr>
          <w:rFonts w:asciiTheme="minorHAnsi" w:hAnsiTheme="minorHAnsi"/>
          <w:noProof/>
          <w:lang w:val="sr-Cyrl-CS"/>
        </w:rPr>
        <w:t xml:space="preserve"> управе решава сукоб надлежности између унутрашњих организационих јединица.</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Послове </w:t>
      </w:r>
      <w:r w:rsidR="00F56203">
        <w:rPr>
          <w:rFonts w:asciiTheme="minorHAnsi" w:hAnsiTheme="minorHAnsi"/>
          <w:noProof/>
          <w:lang w:val="sr-Cyrl-CS"/>
        </w:rPr>
        <w:t>Општинске</w:t>
      </w:r>
      <w:r w:rsidRPr="005A1B49">
        <w:rPr>
          <w:rFonts w:asciiTheme="minorHAnsi" w:hAnsiTheme="minorHAnsi"/>
          <w:noProof/>
          <w:lang w:val="sr-Cyrl-CS"/>
        </w:rPr>
        <w:t xml:space="preserve"> управе који се односе на остваривање права, обавеза и интереса грађана и правних лица могу обављати лица која имају прописану школску спрему, положен стручни испит за рад у органима државне управе и одговарајуће радно искуство, у складу са законом и другим прописом.</w:t>
      </w:r>
    </w:p>
    <w:p w:rsidR="00D312E7" w:rsidRPr="005A1B49" w:rsidRDefault="00D312E7" w:rsidP="00BD7A5F">
      <w:pPr>
        <w:jc w:val="both"/>
        <w:rPr>
          <w:rFonts w:asciiTheme="minorHAnsi" w:hAnsiTheme="minorHAnsi"/>
          <w:noProof/>
          <w:lang w:val="sr-Cyrl-CS"/>
        </w:rPr>
      </w:pPr>
    </w:p>
    <w:p w:rsidR="00D312E7" w:rsidRPr="005A1B49" w:rsidRDefault="00D312E7" w:rsidP="00BD7A5F">
      <w:pPr>
        <w:jc w:val="both"/>
        <w:rPr>
          <w:rFonts w:asciiTheme="minorHAnsi" w:hAnsiTheme="minorHAnsi"/>
          <w:noProof/>
          <w:lang w:val="sr-Cyrl-CS"/>
        </w:rPr>
      </w:pPr>
      <w:r w:rsidRPr="005A1B49">
        <w:rPr>
          <w:rFonts w:asciiTheme="minorHAnsi" w:hAnsiTheme="minorHAnsi"/>
          <w:noProof/>
          <w:lang w:val="sr-Cyrl-CS"/>
        </w:rPr>
        <w:t xml:space="preserve">О изузећу начелника </w:t>
      </w:r>
      <w:r w:rsidR="00F56203">
        <w:rPr>
          <w:rFonts w:asciiTheme="minorHAnsi" w:hAnsiTheme="minorHAnsi"/>
          <w:noProof/>
          <w:lang w:val="sr-Cyrl-CS"/>
        </w:rPr>
        <w:t>Општинске</w:t>
      </w:r>
      <w:r w:rsidRPr="005A1B49">
        <w:rPr>
          <w:rFonts w:asciiTheme="minorHAnsi" w:hAnsiTheme="minorHAnsi"/>
          <w:noProof/>
          <w:lang w:val="sr-Cyrl-CS"/>
        </w:rPr>
        <w:t xml:space="preserve"> управе решава </w:t>
      </w:r>
      <w:r w:rsidR="00F56203">
        <w:rPr>
          <w:rFonts w:asciiTheme="minorHAnsi" w:hAnsiTheme="minorHAnsi"/>
          <w:noProof/>
          <w:lang w:val="sr-Cyrl-CS"/>
        </w:rPr>
        <w:t>Општинско</w:t>
      </w:r>
      <w:r w:rsidRPr="005A1B49">
        <w:rPr>
          <w:rFonts w:asciiTheme="minorHAnsi" w:hAnsiTheme="minorHAnsi"/>
          <w:noProof/>
          <w:lang w:val="sr-Cyrl-CS"/>
        </w:rPr>
        <w:t xml:space="preserve"> веће.</w:t>
      </w:r>
    </w:p>
    <w:p w:rsidR="00EA0A99" w:rsidRPr="005A1B49" w:rsidRDefault="00D312E7" w:rsidP="00BD7A5F">
      <w:pPr>
        <w:jc w:val="both"/>
        <w:rPr>
          <w:rFonts w:asciiTheme="minorHAnsi" w:hAnsiTheme="minorHAnsi"/>
          <w:noProof/>
          <w:lang w:val="sr-Cyrl-CS"/>
        </w:rPr>
        <w:sectPr w:rsidR="00EA0A99" w:rsidRPr="005A1B49" w:rsidSect="00F35793">
          <w:pgSz w:w="11906" w:h="16838"/>
          <w:pgMar w:top="1134" w:right="1134" w:bottom="567" w:left="1134" w:header="567" w:footer="283" w:gutter="0"/>
          <w:cols w:space="708"/>
          <w:docGrid w:linePitch="360"/>
        </w:sectPr>
      </w:pPr>
      <w:r w:rsidRPr="005A1B49">
        <w:rPr>
          <w:rFonts w:asciiTheme="minorHAnsi" w:hAnsiTheme="minorHAnsi"/>
          <w:noProof/>
          <w:lang w:val="sr-Cyrl-CS"/>
        </w:rPr>
        <w:t xml:space="preserve">О изузећу службеног лица у </w:t>
      </w:r>
      <w:r w:rsidR="00F56203">
        <w:rPr>
          <w:rFonts w:asciiTheme="minorHAnsi" w:hAnsiTheme="minorHAnsi"/>
          <w:noProof/>
          <w:lang w:val="sr-Cyrl-CS"/>
        </w:rPr>
        <w:t xml:space="preserve">Општинској </w:t>
      </w:r>
      <w:r w:rsidRPr="005A1B49">
        <w:rPr>
          <w:rFonts w:asciiTheme="minorHAnsi" w:hAnsiTheme="minorHAnsi"/>
          <w:noProof/>
          <w:lang w:val="sr-Cyrl-CS"/>
        </w:rPr>
        <w:t>управи решава начелник.</w:t>
      </w:r>
    </w:p>
    <w:p w:rsidR="00233F0F" w:rsidRPr="005A1B49" w:rsidRDefault="00374985" w:rsidP="00BD7A5F">
      <w:pPr>
        <w:jc w:val="both"/>
        <w:rPr>
          <w:rFonts w:asciiTheme="minorHAnsi" w:hAnsiTheme="minorHAnsi"/>
          <w:noProof/>
          <w:lang w:val="sr-Cyrl-CS"/>
        </w:rPr>
      </w:pPr>
      <w:r w:rsidRPr="005A1B49">
        <w:rPr>
          <w:rFonts w:asciiTheme="minorHAnsi" w:hAnsiTheme="minorHAnsi"/>
          <w:noProof/>
          <w:lang w:val="sr-Cyrl-CS"/>
        </w:rPr>
        <w:lastRenderedPageBreak/>
        <w:t>СПИСАК НАЈЧЕШЋЕ ТРАЖЕНИХ ИНФОРМАЦИЈА ОД ЈАВНОГ ЗНАЧАЈА</w:t>
      </w:r>
    </w:p>
    <w:p w:rsidR="00413FDE" w:rsidRPr="005A1B49" w:rsidRDefault="00413FDE" w:rsidP="00BD7A5F">
      <w:pPr>
        <w:jc w:val="both"/>
        <w:rPr>
          <w:rFonts w:asciiTheme="minorHAnsi" w:hAnsiTheme="minorHAnsi"/>
          <w:noProof/>
          <w:lang w:val="sr-Cyrl-CS"/>
        </w:rPr>
      </w:pPr>
    </w:p>
    <w:p w:rsidR="00373B3B" w:rsidRPr="005A1B49" w:rsidRDefault="00373B3B"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Информације од јавног значаја које се најчешће захтевају односе се на разне области из делокруга рада Градске управе Лозница.</w:t>
      </w:r>
    </w:p>
    <w:p w:rsidR="00373B3B" w:rsidRPr="005A1B49" w:rsidRDefault="00373B3B" w:rsidP="00BD7A5F">
      <w:pPr>
        <w:jc w:val="both"/>
        <w:rPr>
          <w:rFonts w:asciiTheme="minorHAnsi" w:eastAsiaTheme="minorHAnsi" w:hAnsiTheme="minorHAnsi" w:cs="Arial"/>
          <w:noProof/>
          <w:lang w:val="sr-Cyrl-CS"/>
        </w:rPr>
      </w:pPr>
    </w:p>
    <w:p w:rsidR="00373B3B" w:rsidRPr="005A1B49" w:rsidRDefault="00373B3B"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Списак најчешће тражених информација од јавног значаја чије је тражење обављено захтевом за приступ информацијама или на други начин:</w:t>
      </w:r>
    </w:p>
    <w:p w:rsidR="00373B3B" w:rsidRPr="005A1B49" w:rsidRDefault="00373B3B" w:rsidP="00BD7A5F">
      <w:pPr>
        <w:jc w:val="both"/>
        <w:rPr>
          <w:rFonts w:asciiTheme="minorHAnsi" w:eastAsiaTheme="minorHAnsi" w:hAnsiTheme="minorHAnsi" w:cs="Arial"/>
          <w:noProof/>
          <w:lang w:val="sr-Cyrl-CS"/>
        </w:rPr>
      </w:pPr>
    </w:p>
    <w:p w:rsidR="00373B3B" w:rsidRPr="005A1B49" w:rsidRDefault="00373B3B"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 xml:space="preserve">У </w:t>
      </w:r>
      <w:r w:rsidRPr="005A1B49">
        <w:rPr>
          <w:rFonts w:asciiTheme="minorHAnsi" w:eastAsiaTheme="minorHAnsi" w:hAnsiTheme="minorHAnsi" w:cs="Arial"/>
          <w:i/>
          <w:noProof/>
          <w:lang w:val="sr-Cyrl-CS"/>
        </w:rPr>
        <w:t>Одељењу за финансије и друштвене делатности</w:t>
      </w:r>
      <w:r w:rsidRPr="005A1B49">
        <w:rPr>
          <w:rFonts w:asciiTheme="minorHAnsi" w:eastAsiaTheme="minorHAnsi" w:hAnsiTheme="minorHAnsi" w:cs="Arial"/>
          <w:noProof/>
          <w:lang w:val="sr-Cyrl-CS"/>
        </w:rPr>
        <w:t>:</w:t>
      </w:r>
    </w:p>
    <w:p w:rsidR="00373B3B" w:rsidRPr="005A1B49" w:rsidRDefault="00373B3B"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 xml:space="preserve">Увид у поступак </w:t>
      </w:r>
      <w:r w:rsidR="0004553E" w:rsidRPr="005A1B49">
        <w:rPr>
          <w:rFonts w:asciiTheme="minorHAnsi" w:eastAsiaTheme="minorHAnsi" w:hAnsiTheme="minorHAnsi" w:cs="Arial"/>
          <w:noProof/>
          <w:lang w:val="sr-Cyrl-CS"/>
        </w:rPr>
        <w:t>јавних набавки</w:t>
      </w:r>
      <w:r w:rsidRPr="005A1B49">
        <w:rPr>
          <w:rFonts w:asciiTheme="minorHAnsi" w:eastAsiaTheme="minorHAnsi" w:hAnsiTheme="minorHAnsi" w:cs="Arial"/>
          <w:noProof/>
          <w:lang w:val="sr-Cyrl-CS"/>
        </w:rPr>
        <w:t>,</w:t>
      </w:r>
    </w:p>
    <w:p w:rsidR="0004553E" w:rsidRPr="005A1B49" w:rsidRDefault="0004553E" w:rsidP="00BD7A5F">
      <w:pPr>
        <w:jc w:val="both"/>
        <w:rPr>
          <w:rFonts w:asciiTheme="minorHAnsi" w:eastAsiaTheme="minorHAnsi" w:hAnsiTheme="minorHAnsi" w:cs="Arial"/>
          <w:noProof/>
          <w:lang w:val="sr-Cyrl-CS"/>
        </w:rPr>
      </w:pPr>
    </w:p>
    <w:p w:rsidR="00373B3B" w:rsidRPr="005A1B49" w:rsidRDefault="00373B3B"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 xml:space="preserve">У </w:t>
      </w:r>
      <w:r w:rsidRPr="005A1B49">
        <w:rPr>
          <w:rFonts w:asciiTheme="minorHAnsi" w:eastAsiaTheme="minorHAnsi" w:hAnsiTheme="minorHAnsi" w:cs="Arial"/>
          <w:i/>
          <w:noProof/>
          <w:lang w:val="sr-Cyrl-CS"/>
        </w:rPr>
        <w:t xml:space="preserve">Одељењу за </w:t>
      </w:r>
      <w:r w:rsidR="0004553E" w:rsidRPr="005A1B49">
        <w:rPr>
          <w:rFonts w:asciiTheme="minorHAnsi" w:eastAsiaTheme="minorHAnsi" w:hAnsiTheme="minorHAnsi" w:cs="Arial"/>
          <w:i/>
          <w:noProof/>
          <w:lang w:val="sr-Cyrl-CS"/>
        </w:rPr>
        <w:t>планирање и изградњу</w:t>
      </w:r>
      <w:r w:rsidRPr="005A1B49">
        <w:rPr>
          <w:rFonts w:asciiTheme="minorHAnsi" w:eastAsiaTheme="minorHAnsi" w:hAnsiTheme="minorHAnsi" w:cs="Arial"/>
          <w:noProof/>
          <w:lang w:val="sr-Cyrl-CS"/>
        </w:rPr>
        <w:t>:</w:t>
      </w:r>
    </w:p>
    <w:p w:rsidR="00373B3B" w:rsidRPr="005A1B49" w:rsidRDefault="00B40214"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издавање копија решења,</w:t>
      </w:r>
    </w:p>
    <w:p w:rsidR="00B40214" w:rsidRPr="005A1B49" w:rsidRDefault="00B40214"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информације о стању поднесеног предмета.</w:t>
      </w:r>
    </w:p>
    <w:p w:rsidR="0004553E" w:rsidRPr="005A1B49" w:rsidRDefault="0004553E" w:rsidP="00BD7A5F">
      <w:pPr>
        <w:jc w:val="both"/>
        <w:rPr>
          <w:rFonts w:asciiTheme="minorHAnsi" w:eastAsiaTheme="minorHAnsi" w:hAnsiTheme="minorHAnsi" w:cs="Arial"/>
          <w:noProof/>
          <w:lang w:val="sr-Cyrl-CS"/>
        </w:rPr>
      </w:pPr>
    </w:p>
    <w:p w:rsidR="00373B3B" w:rsidRPr="005A1B49" w:rsidRDefault="00373B3B"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 xml:space="preserve">У </w:t>
      </w:r>
      <w:r w:rsidRPr="005A1B49">
        <w:rPr>
          <w:rFonts w:asciiTheme="minorHAnsi" w:eastAsiaTheme="minorHAnsi" w:hAnsiTheme="minorHAnsi" w:cs="Arial"/>
          <w:i/>
          <w:noProof/>
          <w:lang w:val="sr-Cyrl-CS"/>
        </w:rPr>
        <w:t>Одељењу за инспекцијске послове</w:t>
      </w:r>
      <w:r w:rsidRPr="005A1B49">
        <w:rPr>
          <w:rFonts w:asciiTheme="minorHAnsi" w:eastAsiaTheme="minorHAnsi" w:hAnsiTheme="minorHAnsi" w:cs="Arial"/>
          <w:noProof/>
          <w:lang w:val="sr-Cyrl-CS"/>
        </w:rPr>
        <w:t>:</w:t>
      </w:r>
    </w:p>
    <w:p w:rsidR="00373B3B" w:rsidRPr="005A1B49" w:rsidRDefault="00452AE7"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захтеви за разгледање списа предмета и добијање обавештавања о току поступка.</w:t>
      </w:r>
    </w:p>
    <w:p w:rsidR="00452AE7" w:rsidRPr="005A1B49" w:rsidRDefault="00452AE7" w:rsidP="00BD7A5F">
      <w:pPr>
        <w:jc w:val="both"/>
        <w:rPr>
          <w:rFonts w:asciiTheme="minorHAnsi" w:eastAsiaTheme="minorHAnsi" w:hAnsiTheme="minorHAnsi" w:cs="Arial"/>
          <w:noProof/>
          <w:lang w:val="sr-Cyrl-CS"/>
        </w:rPr>
      </w:pPr>
    </w:p>
    <w:p w:rsidR="0004553E" w:rsidRPr="005A1B49" w:rsidRDefault="00373B3B"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 xml:space="preserve">У </w:t>
      </w:r>
      <w:r w:rsidRPr="005A1B49">
        <w:rPr>
          <w:rFonts w:asciiTheme="minorHAnsi" w:eastAsiaTheme="minorHAnsi" w:hAnsiTheme="minorHAnsi" w:cs="Arial"/>
          <w:i/>
          <w:noProof/>
          <w:lang w:val="sr-Cyrl-CS"/>
        </w:rPr>
        <w:t>Одељењу за</w:t>
      </w:r>
      <w:r w:rsidR="0004553E" w:rsidRPr="005A1B49">
        <w:rPr>
          <w:rFonts w:asciiTheme="minorHAnsi" w:eastAsiaTheme="minorHAnsi" w:hAnsiTheme="minorHAnsi" w:cs="Arial"/>
          <w:i/>
          <w:noProof/>
          <w:lang w:val="sr-Cyrl-CS"/>
        </w:rPr>
        <w:t xml:space="preserve"> општу управу</w:t>
      </w:r>
      <w:r w:rsidR="0004553E" w:rsidRPr="005A1B49">
        <w:rPr>
          <w:rFonts w:asciiTheme="minorHAnsi" w:eastAsiaTheme="minorHAnsi" w:hAnsiTheme="minorHAnsi" w:cs="Arial"/>
          <w:noProof/>
          <w:lang w:val="sr-Cyrl-CS"/>
        </w:rPr>
        <w:t>:</w:t>
      </w:r>
    </w:p>
    <w:p w:rsidR="0004553E" w:rsidRPr="005A1B49" w:rsidRDefault="0004553E" w:rsidP="00BD7A5F">
      <w:pPr>
        <w:jc w:val="both"/>
        <w:rPr>
          <w:rFonts w:asciiTheme="minorHAnsi" w:eastAsiaTheme="minorHAnsi" w:hAnsiTheme="minorHAnsi" w:cs="Arial"/>
          <w:noProof/>
          <w:lang w:val="sr-Cyrl-CS"/>
        </w:rPr>
      </w:pPr>
      <w:r w:rsidRPr="005A1B49">
        <w:rPr>
          <w:rFonts w:asciiTheme="minorHAnsi" w:eastAsiaTheme="minorHAnsi" w:hAnsiTheme="minorHAnsi" w:cs="Arial"/>
          <w:noProof/>
          <w:lang w:val="sr-Cyrl-CS"/>
        </w:rPr>
        <w:t>увид у матичне књиге и издавање просте фотокопије матичних списа.</w:t>
      </w:r>
    </w:p>
    <w:p w:rsidR="004E50B2" w:rsidRPr="005A1B49" w:rsidRDefault="004E50B2" w:rsidP="00BD7A5F">
      <w:pPr>
        <w:jc w:val="both"/>
        <w:rPr>
          <w:rFonts w:asciiTheme="minorHAnsi" w:hAnsiTheme="minorHAnsi"/>
          <w:b/>
          <w:i/>
          <w:noProof/>
          <w:lang w:val="sr-Cyrl-CS"/>
        </w:rPr>
      </w:pPr>
    </w:p>
    <w:p w:rsidR="004E50B2" w:rsidRPr="005A1B49" w:rsidRDefault="004E50B2" w:rsidP="00BD7A5F">
      <w:pPr>
        <w:jc w:val="both"/>
        <w:rPr>
          <w:rFonts w:asciiTheme="minorHAnsi" w:eastAsiaTheme="majorEastAsia" w:hAnsiTheme="minorHAnsi" w:cstheme="majorBidi"/>
          <w:bCs/>
          <w:iCs/>
          <w:noProof/>
          <w:color w:val="000000" w:themeColor="text1"/>
          <w:lang w:val="sr-Cyrl-CS"/>
        </w:rPr>
      </w:pPr>
    </w:p>
    <w:p w:rsidR="00F052F5" w:rsidRPr="005A1B49" w:rsidRDefault="00F052F5" w:rsidP="00903088">
      <w:pPr>
        <w:pStyle w:val="Heading1"/>
        <w:rPr>
          <w:rFonts w:asciiTheme="minorHAnsi" w:hAnsiTheme="minorHAnsi"/>
          <w:noProof/>
          <w:sz w:val="40"/>
          <w:szCs w:val="40"/>
          <w:lang w:val="sr-Cyrl-CS"/>
        </w:rPr>
      </w:pPr>
      <w:bookmarkStart w:id="20" w:name="_Toc487546442"/>
      <w:r w:rsidRPr="005A1B49">
        <w:rPr>
          <w:rFonts w:asciiTheme="minorHAnsi" w:hAnsiTheme="minorHAnsi"/>
          <w:noProof/>
          <w:sz w:val="40"/>
          <w:szCs w:val="40"/>
          <w:lang w:val="sr-Cyrl-CS"/>
        </w:rPr>
        <w:t>ПОДАЦИ О ВРСТАМА ИНФОРМАЦИЈА У ПОСЕДУ</w:t>
      </w:r>
      <w:bookmarkEnd w:id="20"/>
    </w:p>
    <w:p w:rsidR="00B66B99" w:rsidRPr="005A1B49" w:rsidRDefault="00B66B99" w:rsidP="00BD7A5F">
      <w:pPr>
        <w:jc w:val="both"/>
        <w:rPr>
          <w:rFonts w:asciiTheme="minorHAnsi" w:hAnsiTheme="minorHAnsi"/>
          <w:i/>
          <w:noProof/>
          <w:lang w:val="sr-Cyrl-CS"/>
        </w:rPr>
      </w:pPr>
    </w:p>
    <w:p w:rsidR="00EF77EB" w:rsidRPr="005A1B49" w:rsidRDefault="00EF77EB" w:rsidP="00BD7A5F">
      <w:pPr>
        <w:jc w:val="both"/>
        <w:rPr>
          <w:rFonts w:asciiTheme="minorHAnsi" w:hAnsiTheme="minorHAnsi"/>
          <w:i/>
          <w:noProof/>
          <w:lang w:val="sr-Cyrl-CS"/>
        </w:rPr>
      </w:pPr>
    </w:p>
    <w:p w:rsidR="00B66B99" w:rsidRPr="005A1B49" w:rsidRDefault="00B66B99" w:rsidP="00BD7A5F">
      <w:pPr>
        <w:jc w:val="both"/>
        <w:rPr>
          <w:rFonts w:asciiTheme="minorHAnsi" w:hAnsiTheme="minorHAnsi"/>
          <w:i/>
          <w:noProof/>
          <w:lang w:val="sr-Cyrl-CS"/>
        </w:rPr>
      </w:pPr>
    </w:p>
    <w:p w:rsidR="00521F07" w:rsidRPr="005A1B49" w:rsidRDefault="00361E26" w:rsidP="00BD7A5F">
      <w:pPr>
        <w:jc w:val="both"/>
        <w:rPr>
          <w:rFonts w:asciiTheme="minorHAnsi" w:hAnsiTheme="minorHAnsi"/>
          <w:noProof/>
          <w:lang w:val="sr-Cyrl-CS"/>
        </w:rPr>
      </w:pPr>
      <w:r w:rsidRPr="005A1B49">
        <w:rPr>
          <w:rFonts w:asciiTheme="minorHAnsi" w:hAnsiTheme="minorHAnsi" w:cs="TTE3B92620t00"/>
          <w:noProof/>
          <w:lang w:val="sr-Cyrl-CS"/>
        </w:rPr>
        <w:t xml:space="preserve">У раду или у вези са радом Скупштине </w:t>
      </w:r>
      <w:r w:rsidR="007B5BE6">
        <w:rPr>
          <w:rFonts w:asciiTheme="minorHAnsi" w:hAnsiTheme="minorHAnsi" w:cs="TTE3B92620t00"/>
          <w:noProof/>
          <w:lang w:val="sr-Cyrl-RS"/>
        </w:rPr>
        <w:t>општине Осечина</w:t>
      </w:r>
      <w:r w:rsidRPr="005A1B49">
        <w:rPr>
          <w:rFonts w:asciiTheme="minorHAnsi" w:hAnsiTheme="minorHAnsi"/>
          <w:noProof/>
          <w:lang w:val="sr-Cyrl-CS"/>
        </w:rPr>
        <w:t xml:space="preserve">, </w:t>
      </w:r>
      <w:r w:rsidR="007B5BE6">
        <w:rPr>
          <w:rFonts w:asciiTheme="minorHAnsi" w:hAnsiTheme="minorHAnsi" w:cs="TTE3B92620t00"/>
          <w:noProof/>
          <w:lang w:val="sr-Cyrl-CS"/>
        </w:rPr>
        <w:t>председника</w:t>
      </w:r>
      <w:r w:rsidRPr="005A1B49">
        <w:rPr>
          <w:rFonts w:asciiTheme="minorHAnsi" w:hAnsiTheme="minorHAnsi"/>
          <w:noProof/>
          <w:lang w:val="sr-Cyrl-CS"/>
        </w:rPr>
        <w:t xml:space="preserve">, </w:t>
      </w:r>
      <w:r w:rsidR="007B5BE6">
        <w:rPr>
          <w:rFonts w:asciiTheme="minorHAnsi" w:hAnsiTheme="minorHAnsi" w:cs="TTE3B92620t00"/>
          <w:noProof/>
          <w:lang w:val="sr-Cyrl-CS"/>
        </w:rPr>
        <w:t>Општинског</w:t>
      </w:r>
      <w:r w:rsidRPr="005A1B49">
        <w:rPr>
          <w:rFonts w:asciiTheme="minorHAnsi" w:hAnsiTheme="minorHAnsi" w:cs="TTE3B92620t00"/>
          <w:noProof/>
          <w:lang w:val="sr-Cyrl-CS"/>
        </w:rPr>
        <w:t xml:space="preserve"> већа и </w:t>
      </w:r>
      <w:r w:rsidR="007B5BE6">
        <w:rPr>
          <w:rFonts w:asciiTheme="minorHAnsi" w:hAnsiTheme="minorHAnsi" w:cs="TTE3B92620t00"/>
          <w:noProof/>
          <w:lang w:val="sr-Cyrl-CS"/>
        </w:rPr>
        <w:t>Општинске управе</w:t>
      </w:r>
      <w:r w:rsidRPr="005A1B49">
        <w:rPr>
          <w:rFonts w:asciiTheme="minorHAnsi" w:hAnsiTheme="minorHAnsi" w:cs="TTE3B92620t00"/>
          <w:noProof/>
          <w:lang w:val="sr-Cyrl-CS"/>
        </w:rPr>
        <w:t xml:space="preserve"> настају разли</w:t>
      </w:r>
      <w:r w:rsidR="00521F07" w:rsidRPr="005A1B49">
        <w:rPr>
          <w:rFonts w:asciiTheme="minorHAnsi" w:hAnsiTheme="minorHAnsi" w:cs="TTE3B92620t00"/>
          <w:noProof/>
          <w:lang w:val="sr-Cyrl-CS"/>
        </w:rPr>
        <w:t>ч</w:t>
      </w:r>
      <w:r w:rsidRPr="005A1B49">
        <w:rPr>
          <w:rFonts w:asciiTheme="minorHAnsi" w:hAnsiTheme="minorHAnsi" w:cs="TTE3B92620t00"/>
          <w:noProof/>
          <w:lang w:val="sr-Cyrl-CS"/>
        </w:rPr>
        <w:t>ите врсте и велики број</w:t>
      </w:r>
      <w:r w:rsidRPr="005A1B49">
        <w:rPr>
          <w:rFonts w:asciiTheme="minorHAnsi" w:hAnsiTheme="minorHAnsi"/>
          <w:noProof/>
          <w:lang w:val="sr-Cyrl-CS"/>
        </w:rPr>
        <w:t xml:space="preserve">: </w:t>
      </w:r>
      <w:r w:rsidRPr="005A1B49">
        <w:rPr>
          <w:rFonts w:asciiTheme="minorHAnsi" w:hAnsiTheme="minorHAnsi" w:cs="TTE3B92620t00"/>
          <w:noProof/>
          <w:lang w:val="sr-Cyrl-CS"/>
        </w:rPr>
        <w:t>нормативних аката</w:t>
      </w:r>
      <w:r w:rsidRPr="005A1B49">
        <w:rPr>
          <w:rFonts w:asciiTheme="minorHAnsi" w:hAnsiTheme="minorHAnsi"/>
          <w:noProof/>
          <w:lang w:val="sr-Cyrl-CS"/>
        </w:rPr>
        <w:t xml:space="preserve">, </w:t>
      </w:r>
      <w:r w:rsidRPr="005A1B49">
        <w:rPr>
          <w:rFonts w:asciiTheme="minorHAnsi" w:hAnsiTheme="minorHAnsi" w:cs="TTE3B92620t00"/>
          <w:noProof/>
          <w:lang w:val="sr-Cyrl-CS"/>
        </w:rPr>
        <w:t>одлука</w:t>
      </w:r>
      <w:r w:rsidRPr="005A1B49">
        <w:rPr>
          <w:rFonts w:asciiTheme="minorHAnsi" w:hAnsiTheme="minorHAnsi"/>
          <w:noProof/>
          <w:lang w:val="sr-Cyrl-CS"/>
        </w:rPr>
        <w:t xml:space="preserve">, </w:t>
      </w:r>
      <w:r w:rsidRPr="005A1B49">
        <w:rPr>
          <w:rFonts w:asciiTheme="minorHAnsi" w:hAnsiTheme="minorHAnsi" w:cs="TTE3B92620t00"/>
          <w:noProof/>
          <w:lang w:val="sr-Cyrl-CS"/>
        </w:rPr>
        <w:t>решења</w:t>
      </w:r>
      <w:r w:rsidRPr="005A1B49">
        <w:rPr>
          <w:rFonts w:asciiTheme="minorHAnsi" w:hAnsiTheme="minorHAnsi"/>
          <w:noProof/>
          <w:lang w:val="sr-Cyrl-CS"/>
        </w:rPr>
        <w:t xml:space="preserve">, </w:t>
      </w:r>
      <w:r w:rsidRPr="005A1B49">
        <w:rPr>
          <w:rFonts w:asciiTheme="minorHAnsi" w:hAnsiTheme="minorHAnsi" w:cs="TTE3B92620t00"/>
          <w:noProof/>
          <w:lang w:val="sr-Cyrl-CS"/>
        </w:rPr>
        <w:t>правилника</w:t>
      </w:r>
      <w:r w:rsidRPr="005A1B49">
        <w:rPr>
          <w:rFonts w:asciiTheme="minorHAnsi" w:hAnsiTheme="minorHAnsi"/>
          <w:noProof/>
          <w:lang w:val="sr-Cyrl-CS"/>
        </w:rPr>
        <w:t xml:space="preserve">, </w:t>
      </w:r>
      <w:r w:rsidRPr="005A1B49">
        <w:rPr>
          <w:rFonts w:asciiTheme="minorHAnsi" w:hAnsiTheme="minorHAnsi" w:cs="TTE3B92620t00"/>
          <w:noProof/>
          <w:lang w:val="sr-Cyrl-CS"/>
        </w:rPr>
        <w:t>стратегија</w:t>
      </w:r>
      <w:r w:rsidRPr="005A1B49">
        <w:rPr>
          <w:rFonts w:asciiTheme="minorHAnsi" w:hAnsiTheme="minorHAnsi"/>
          <w:noProof/>
          <w:lang w:val="sr-Cyrl-CS"/>
        </w:rPr>
        <w:t xml:space="preserve">, </w:t>
      </w:r>
      <w:r w:rsidRPr="005A1B49">
        <w:rPr>
          <w:rFonts w:asciiTheme="minorHAnsi" w:hAnsiTheme="minorHAnsi" w:cs="TTE3B92620t00"/>
          <w:noProof/>
          <w:lang w:val="sr-Cyrl-CS"/>
        </w:rPr>
        <w:t>закључака</w:t>
      </w:r>
      <w:r w:rsidRPr="005A1B49">
        <w:rPr>
          <w:rFonts w:asciiTheme="minorHAnsi" w:hAnsiTheme="minorHAnsi"/>
          <w:noProof/>
          <w:lang w:val="sr-Cyrl-CS"/>
        </w:rPr>
        <w:t xml:space="preserve">, </w:t>
      </w:r>
      <w:r w:rsidRPr="005A1B49">
        <w:rPr>
          <w:rFonts w:asciiTheme="minorHAnsi" w:hAnsiTheme="minorHAnsi" w:cs="TTE3B92620t00"/>
          <w:noProof/>
          <w:lang w:val="sr-Cyrl-CS"/>
        </w:rPr>
        <w:t>записника</w:t>
      </w:r>
      <w:r w:rsidRPr="005A1B49">
        <w:rPr>
          <w:rFonts w:asciiTheme="minorHAnsi" w:hAnsiTheme="minorHAnsi"/>
          <w:noProof/>
          <w:lang w:val="sr-Cyrl-CS"/>
        </w:rPr>
        <w:t xml:space="preserve">, </w:t>
      </w:r>
      <w:r w:rsidRPr="005A1B49">
        <w:rPr>
          <w:rFonts w:asciiTheme="minorHAnsi" w:hAnsiTheme="minorHAnsi" w:cs="TTE3B92620t00"/>
          <w:noProof/>
          <w:lang w:val="sr-Cyrl-CS"/>
        </w:rPr>
        <w:t>финансијских планова</w:t>
      </w:r>
      <w:r w:rsidRPr="005A1B49">
        <w:rPr>
          <w:rFonts w:asciiTheme="minorHAnsi" w:hAnsiTheme="minorHAnsi"/>
          <w:noProof/>
          <w:lang w:val="sr-Cyrl-CS"/>
        </w:rPr>
        <w:t xml:space="preserve">, </w:t>
      </w:r>
      <w:r w:rsidRPr="005A1B49">
        <w:rPr>
          <w:rFonts w:asciiTheme="minorHAnsi" w:hAnsiTheme="minorHAnsi" w:cs="TTE3B92620t00"/>
          <w:noProof/>
          <w:lang w:val="sr-Cyrl-CS"/>
        </w:rPr>
        <w:t>сагласности</w:t>
      </w:r>
      <w:r w:rsidRPr="005A1B49">
        <w:rPr>
          <w:rFonts w:asciiTheme="minorHAnsi" w:hAnsiTheme="minorHAnsi"/>
          <w:noProof/>
          <w:lang w:val="sr-Cyrl-CS"/>
        </w:rPr>
        <w:t xml:space="preserve">, </w:t>
      </w:r>
      <w:r w:rsidRPr="005A1B49">
        <w:rPr>
          <w:rFonts w:asciiTheme="minorHAnsi" w:hAnsiTheme="minorHAnsi" w:cs="TTE3B92620t00"/>
          <w:noProof/>
          <w:lang w:val="sr-Cyrl-CS"/>
        </w:rPr>
        <w:t>потврда</w:t>
      </w:r>
      <w:r w:rsidRPr="005A1B49">
        <w:rPr>
          <w:rFonts w:asciiTheme="minorHAnsi" w:hAnsiTheme="minorHAnsi"/>
          <w:noProof/>
          <w:lang w:val="sr-Cyrl-CS"/>
        </w:rPr>
        <w:t xml:space="preserve">, </w:t>
      </w:r>
      <w:r w:rsidRPr="005A1B49">
        <w:rPr>
          <w:rFonts w:asciiTheme="minorHAnsi" w:hAnsiTheme="minorHAnsi" w:cs="TTE3B92620t00"/>
          <w:noProof/>
          <w:lang w:val="sr-Cyrl-CS"/>
        </w:rPr>
        <w:t>понуда</w:t>
      </w:r>
      <w:r w:rsidRPr="005A1B49">
        <w:rPr>
          <w:rFonts w:asciiTheme="minorHAnsi" w:hAnsiTheme="minorHAnsi"/>
          <w:noProof/>
          <w:lang w:val="sr-Cyrl-CS"/>
        </w:rPr>
        <w:t xml:space="preserve">, </w:t>
      </w:r>
      <w:r w:rsidRPr="005A1B49">
        <w:rPr>
          <w:rFonts w:asciiTheme="minorHAnsi" w:hAnsiTheme="minorHAnsi" w:cs="TTE3B92620t00"/>
          <w:noProof/>
          <w:lang w:val="sr-Cyrl-CS"/>
        </w:rPr>
        <w:t>уговора</w:t>
      </w:r>
      <w:r w:rsidRPr="005A1B49">
        <w:rPr>
          <w:rFonts w:asciiTheme="minorHAnsi" w:hAnsiTheme="minorHAnsi"/>
          <w:noProof/>
          <w:lang w:val="sr-Cyrl-CS"/>
        </w:rPr>
        <w:t xml:space="preserve">, </w:t>
      </w:r>
      <w:r w:rsidRPr="005A1B49">
        <w:rPr>
          <w:rFonts w:asciiTheme="minorHAnsi" w:hAnsiTheme="minorHAnsi" w:cs="TTE3B92620t00"/>
          <w:noProof/>
          <w:lang w:val="sr-Cyrl-CS"/>
        </w:rPr>
        <w:t>нацрта свега наведеног итд</w:t>
      </w:r>
      <w:r w:rsidRPr="005A1B49">
        <w:rPr>
          <w:rFonts w:asciiTheme="minorHAnsi" w:hAnsiTheme="minorHAnsi"/>
          <w:noProof/>
          <w:lang w:val="sr-Cyrl-CS"/>
        </w:rPr>
        <w:t xml:space="preserve">. </w:t>
      </w:r>
    </w:p>
    <w:p w:rsidR="00662A80" w:rsidRPr="005A1B49" w:rsidRDefault="00361E26" w:rsidP="00BD7A5F">
      <w:pPr>
        <w:jc w:val="both"/>
        <w:rPr>
          <w:rFonts w:asciiTheme="minorHAnsi" w:hAnsiTheme="minorHAnsi"/>
          <w:noProof/>
          <w:lang w:val="sr-Cyrl-CS"/>
        </w:rPr>
      </w:pPr>
      <w:r w:rsidRPr="005A1B49">
        <w:rPr>
          <w:rFonts w:asciiTheme="minorHAnsi" w:hAnsiTheme="minorHAnsi" w:cs="TTE3B92620t00"/>
          <w:noProof/>
          <w:lang w:val="sr-Cyrl-CS"/>
        </w:rPr>
        <w:t>У раду Одељења за општу управу настају решења</w:t>
      </w:r>
      <w:r w:rsidRPr="005A1B49">
        <w:rPr>
          <w:rFonts w:asciiTheme="minorHAnsi" w:hAnsiTheme="minorHAnsi"/>
          <w:noProof/>
          <w:lang w:val="sr-Cyrl-CS"/>
        </w:rPr>
        <w:t xml:space="preserve">, </w:t>
      </w:r>
      <w:r w:rsidRPr="005A1B49">
        <w:rPr>
          <w:rFonts w:asciiTheme="minorHAnsi" w:hAnsiTheme="minorHAnsi" w:cs="TTE3B92620t00"/>
          <w:noProof/>
          <w:lang w:val="sr-Cyrl-CS"/>
        </w:rPr>
        <w:t>записници и уверења по различитим захтевима из области рада одељења</w:t>
      </w:r>
      <w:r w:rsidRPr="005A1B49">
        <w:rPr>
          <w:rFonts w:asciiTheme="minorHAnsi" w:hAnsiTheme="minorHAnsi"/>
          <w:noProof/>
          <w:lang w:val="sr-Cyrl-CS"/>
        </w:rPr>
        <w:t xml:space="preserve">. </w:t>
      </w:r>
    </w:p>
    <w:p w:rsidR="00662A80" w:rsidRPr="005A1B49" w:rsidRDefault="00361E26" w:rsidP="00BD7A5F">
      <w:pPr>
        <w:jc w:val="both"/>
        <w:rPr>
          <w:rFonts w:asciiTheme="minorHAnsi" w:hAnsiTheme="minorHAnsi"/>
          <w:noProof/>
          <w:lang w:val="sr-Cyrl-CS"/>
        </w:rPr>
      </w:pPr>
      <w:r w:rsidRPr="005A1B49">
        <w:rPr>
          <w:rFonts w:asciiTheme="minorHAnsi" w:hAnsiTheme="minorHAnsi" w:cs="TTE3B92620t00"/>
          <w:noProof/>
          <w:lang w:val="sr-Cyrl-CS"/>
        </w:rPr>
        <w:t xml:space="preserve">Одељење за </w:t>
      </w:r>
      <w:r w:rsidR="00662A80" w:rsidRPr="005A1B49">
        <w:rPr>
          <w:rFonts w:asciiTheme="minorHAnsi" w:hAnsiTheme="minorHAnsi" w:cs="TTE3B92620t00"/>
          <w:noProof/>
          <w:lang w:val="sr-Cyrl-CS"/>
        </w:rPr>
        <w:t xml:space="preserve">финансије и </w:t>
      </w:r>
      <w:r w:rsidRPr="005A1B49">
        <w:rPr>
          <w:rFonts w:asciiTheme="minorHAnsi" w:hAnsiTheme="minorHAnsi" w:cs="TTE3B92620t00"/>
          <w:noProof/>
          <w:lang w:val="sr-Cyrl-CS"/>
        </w:rPr>
        <w:t>друштвене делатности донос</w:t>
      </w:r>
      <w:r w:rsidR="00662A80" w:rsidRPr="005A1B49">
        <w:rPr>
          <w:rFonts w:asciiTheme="minorHAnsi" w:hAnsiTheme="minorHAnsi" w:cs="TTE3B92620t00"/>
          <w:noProof/>
          <w:lang w:val="sr-Cyrl-CS"/>
        </w:rPr>
        <w:t>е</w:t>
      </w:r>
      <w:r w:rsidRPr="005A1B49">
        <w:rPr>
          <w:rFonts w:asciiTheme="minorHAnsi" w:hAnsiTheme="minorHAnsi" w:cs="TTE3B92620t00"/>
          <w:noProof/>
          <w:lang w:val="sr-Cyrl-CS"/>
        </w:rPr>
        <w:t xml:space="preserve"> решења по захтевима </w:t>
      </w:r>
      <w:r w:rsidR="00521F07" w:rsidRPr="005A1B49">
        <w:rPr>
          <w:rFonts w:asciiTheme="minorHAnsi" w:hAnsiTheme="minorHAnsi" w:cs="TTE3B92620t00"/>
          <w:noProof/>
          <w:lang w:val="sr-Cyrl-CS"/>
        </w:rPr>
        <w:t>странке</w:t>
      </w:r>
      <w:r w:rsidRPr="005A1B49">
        <w:rPr>
          <w:rFonts w:asciiTheme="minorHAnsi" w:hAnsiTheme="minorHAnsi"/>
          <w:noProof/>
          <w:lang w:val="sr-Cyrl-CS"/>
        </w:rPr>
        <w:t xml:space="preserve">, </w:t>
      </w:r>
      <w:r w:rsidRPr="005A1B49">
        <w:rPr>
          <w:rFonts w:asciiTheme="minorHAnsi" w:hAnsiTheme="minorHAnsi" w:cs="TTE3B92620t00"/>
          <w:noProof/>
          <w:lang w:val="sr-Cyrl-CS"/>
        </w:rPr>
        <w:t>као и велики број записника</w:t>
      </w:r>
      <w:r w:rsidRPr="005A1B49">
        <w:rPr>
          <w:rFonts w:asciiTheme="minorHAnsi" w:hAnsiTheme="minorHAnsi"/>
          <w:noProof/>
          <w:lang w:val="sr-Cyrl-CS"/>
        </w:rPr>
        <w:t xml:space="preserve">, </w:t>
      </w:r>
      <w:r w:rsidRPr="005A1B49">
        <w:rPr>
          <w:rFonts w:asciiTheme="minorHAnsi" w:hAnsiTheme="minorHAnsi" w:cs="TTE3B92620t00"/>
          <w:noProof/>
          <w:lang w:val="sr-Cyrl-CS"/>
        </w:rPr>
        <w:t>упутстава</w:t>
      </w:r>
      <w:r w:rsidRPr="005A1B49">
        <w:rPr>
          <w:rFonts w:asciiTheme="minorHAnsi" w:hAnsiTheme="minorHAnsi"/>
          <w:noProof/>
          <w:lang w:val="sr-Cyrl-CS"/>
        </w:rPr>
        <w:t xml:space="preserve">, </w:t>
      </w:r>
      <w:r w:rsidRPr="005A1B49">
        <w:rPr>
          <w:rFonts w:asciiTheme="minorHAnsi" w:hAnsiTheme="minorHAnsi" w:cs="TTE3B92620t00"/>
          <w:noProof/>
          <w:lang w:val="sr-Cyrl-CS"/>
        </w:rPr>
        <w:t>одлука</w:t>
      </w:r>
      <w:r w:rsidRPr="005A1B49">
        <w:rPr>
          <w:rFonts w:asciiTheme="minorHAnsi" w:hAnsiTheme="minorHAnsi"/>
          <w:noProof/>
          <w:lang w:val="sr-Cyrl-CS"/>
        </w:rPr>
        <w:t xml:space="preserve">, </w:t>
      </w:r>
      <w:r w:rsidRPr="005A1B49">
        <w:rPr>
          <w:rFonts w:asciiTheme="minorHAnsi" w:hAnsiTheme="minorHAnsi" w:cs="TTE3B92620t00"/>
          <w:noProof/>
          <w:lang w:val="sr-Cyrl-CS"/>
        </w:rPr>
        <w:t>спискова</w:t>
      </w:r>
      <w:r w:rsidRPr="005A1B49">
        <w:rPr>
          <w:rFonts w:asciiTheme="minorHAnsi" w:hAnsiTheme="minorHAnsi"/>
          <w:noProof/>
          <w:lang w:val="sr-Cyrl-CS"/>
        </w:rPr>
        <w:t xml:space="preserve">, </w:t>
      </w:r>
      <w:r w:rsidRPr="005A1B49">
        <w:rPr>
          <w:rFonts w:asciiTheme="minorHAnsi" w:hAnsiTheme="minorHAnsi" w:cs="TTE3B92620t00"/>
          <w:noProof/>
          <w:lang w:val="sr-Cyrl-CS"/>
        </w:rPr>
        <w:t>евиденција</w:t>
      </w:r>
      <w:r w:rsidRPr="005A1B49">
        <w:rPr>
          <w:rFonts w:asciiTheme="minorHAnsi" w:hAnsiTheme="minorHAnsi"/>
          <w:noProof/>
          <w:lang w:val="sr-Cyrl-CS"/>
        </w:rPr>
        <w:t xml:space="preserve">, </w:t>
      </w:r>
      <w:r w:rsidRPr="005A1B49">
        <w:rPr>
          <w:rFonts w:asciiTheme="minorHAnsi" w:hAnsiTheme="minorHAnsi" w:cs="TTE3B92620t00"/>
          <w:noProof/>
          <w:lang w:val="sr-Cyrl-CS"/>
        </w:rPr>
        <w:t>извештаја</w:t>
      </w:r>
      <w:r w:rsidRPr="005A1B49">
        <w:rPr>
          <w:rFonts w:asciiTheme="minorHAnsi" w:hAnsiTheme="minorHAnsi"/>
          <w:noProof/>
          <w:lang w:val="sr-Cyrl-CS"/>
        </w:rPr>
        <w:t xml:space="preserve">, </w:t>
      </w:r>
      <w:r w:rsidRPr="005A1B49">
        <w:rPr>
          <w:rFonts w:asciiTheme="minorHAnsi" w:hAnsiTheme="minorHAnsi" w:cs="TTE3B92620t00"/>
          <w:noProof/>
          <w:lang w:val="sr-Cyrl-CS"/>
        </w:rPr>
        <w:t>као и уговора разних врста из области културе</w:t>
      </w:r>
      <w:r w:rsidRPr="005A1B49">
        <w:rPr>
          <w:rFonts w:asciiTheme="minorHAnsi" w:hAnsiTheme="minorHAnsi"/>
          <w:noProof/>
          <w:lang w:val="sr-Cyrl-CS"/>
        </w:rPr>
        <w:t xml:space="preserve">, </w:t>
      </w:r>
      <w:r w:rsidRPr="005A1B49">
        <w:rPr>
          <w:rFonts w:asciiTheme="minorHAnsi" w:hAnsiTheme="minorHAnsi" w:cs="TTE3B92620t00"/>
          <w:noProof/>
          <w:lang w:val="sr-Cyrl-CS"/>
        </w:rPr>
        <w:t>спорта</w:t>
      </w:r>
      <w:r w:rsidRPr="005A1B49">
        <w:rPr>
          <w:rFonts w:asciiTheme="minorHAnsi" w:hAnsiTheme="minorHAnsi"/>
          <w:noProof/>
          <w:lang w:val="sr-Cyrl-CS"/>
        </w:rPr>
        <w:t xml:space="preserve">, </w:t>
      </w:r>
      <w:r w:rsidRPr="005A1B49">
        <w:rPr>
          <w:rFonts w:asciiTheme="minorHAnsi" w:hAnsiTheme="minorHAnsi" w:cs="TTE3B92620t00"/>
          <w:noProof/>
          <w:lang w:val="sr-Cyrl-CS"/>
        </w:rPr>
        <w:t>социјалне и здравствене заштите</w:t>
      </w:r>
      <w:r w:rsidRPr="005A1B49">
        <w:rPr>
          <w:rFonts w:asciiTheme="minorHAnsi" w:hAnsiTheme="minorHAnsi"/>
          <w:noProof/>
          <w:lang w:val="sr-Cyrl-CS"/>
        </w:rPr>
        <w:t xml:space="preserve">. </w:t>
      </w:r>
    </w:p>
    <w:p w:rsidR="00361E26" w:rsidRPr="005A1B49" w:rsidRDefault="00361E26" w:rsidP="00BD7A5F">
      <w:pPr>
        <w:jc w:val="both"/>
        <w:rPr>
          <w:rFonts w:asciiTheme="minorHAnsi" w:hAnsiTheme="minorHAnsi"/>
          <w:noProof/>
          <w:lang w:val="sr-Cyrl-CS"/>
        </w:rPr>
      </w:pPr>
      <w:r w:rsidRPr="005A1B49">
        <w:rPr>
          <w:rFonts w:asciiTheme="minorHAnsi" w:hAnsiTheme="minorHAnsi" w:cs="TTE3B92620t00"/>
          <w:noProof/>
          <w:lang w:val="sr-Cyrl-CS"/>
        </w:rPr>
        <w:t>О</w:t>
      </w:r>
      <w:r w:rsidR="00662A80" w:rsidRPr="005A1B49">
        <w:rPr>
          <w:rFonts w:asciiTheme="minorHAnsi" w:hAnsiTheme="minorHAnsi" w:cs="TTE3B92620t00"/>
          <w:noProof/>
          <w:lang w:val="sr-Cyrl-CS"/>
        </w:rPr>
        <w:t>дељење</w:t>
      </w:r>
      <w:r w:rsidRPr="005A1B49">
        <w:rPr>
          <w:rFonts w:asciiTheme="minorHAnsi" w:hAnsiTheme="minorHAnsi" w:cs="TTE3B92620t00"/>
          <w:noProof/>
          <w:lang w:val="sr-Cyrl-CS"/>
        </w:rPr>
        <w:t xml:space="preserve"> </w:t>
      </w:r>
      <w:r w:rsidR="00521F07" w:rsidRPr="005A1B49">
        <w:rPr>
          <w:rFonts w:asciiTheme="minorHAnsi" w:hAnsiTheme="minorHAnsi" w:cs="TTE3B92620t00"/>
          <w:noProof/>
          <w:lang w:val="sr-Cyrl-CS"/>
        </w:rPr>
        <w:t xml:space="preserve">локалне </w:t>
      </w:r>
      <w:r w:rsidRPr="005A1B49">
        <w:rPr>
          <w:rFonts w:asciiTheme="minorHAnsi" w:hAnsiTheme="minorHAnsi" w:cs="TTE3B92620t00"/>
          <w:noProof/>
          <w:lang w:val="sr-Cyrl-CS"/>
        </w:rPr>
        <w:t>пореске администрације води евиденције о стању пореских обавеза</w:t>
      </w:r>
      <w:r w:rsidRPr="005A1B49">
        <w:rPr>
          <w:rFonts w:asciiTheme="minorHAnsi" w:hAnsiTheme="minorHAnsi"/>
          <w:noProof/>
          <w:lang w:val="sr-Cyrl-CS"/>
        </w:rPr>
        <w:t xml:space="preserve">, </w:t>
      </w:r>
      <w:r w:rsidRPr="005A1B49">
        <w:rPr>
          <w:rFonts w:asciiTheme="minorHAnsi" w:hAnsiTheme="minorHAnsi" w:cs="TTE3B92620t00"/>
          <w:noProof/>
          <w:lang w:val="sr-Cyrl-CS"/>
        </w:rPr>
        <w:t>стања и задужења пореских обвезника</w:t>
      </w:r>
      <w:r w:rsidRPr="005A1B49">
        <w:rPr>
          <w:rFonts w:asciiTheme="minorHAnsi" w:hAnsiTheme="minorHAnsi"/>
          <w:noProof/>
          <w:lang w:val="sr-Cyrl-CS"/>
        </w:rPr>
        <w:t xml:space="preserve">, </w:t>
      </w:r>
      <w:r w:rsidRPr="005A1B49">
        <w:rPr>
          <w:rFonts w:asciiTheme="minorHAnsi" w:hAnsiTheme="minorHAnsi" w:cs="TTE3B92620t00"/>
          <w:noProof/>
          <w:lang w:val="sr-Cyrl-CS"/>
        </w:rPr>
        <w:t>те у вези са тим поседује и евиденције пореских пријава</w:t>
      </w:r>
      <w:r w:rsidRPr="005A1B49">
        <w:rPr>
          <w:rFonts w:asciiTheme="minorHAnsi" w:hAnsiTheme="minorHAnsi"/>
          <w:noProof/>
          <w:lang w:val="sr-Cyrl-CS"/>
        </w:rPr>
        <w:t xml:space="preserve">, </w:t>
      </w:r>
      <w:r w:rsidRPr="005A1B49">
        <w:rPr>
          <w:rFonts w:asciiTheme="minorHAnsi" w:hAnsiTheme="minorHAnsi" w:cs="TTE3B92620t00"/>
          <w:noProof/>
          <w:lang w:val="sr-Cyrl-CS"/>
        </w:rPr>
        <w:t>доноси решења о пореским обавезама и уверења о подацима из пореског књиговодства</w:t>
      </w:r>
      <w:r w:rsidRPr="005A1B49">
        <w:rPr>
          <w:rFonts w:asciiTheme="minorHAnsi" w:hAnsiTheme="minorHAnsi"/>
          <w:noProof/>
          <w:lang w:val="sr-Cyrl-CS"/>
        </w:rPr>
        <w:t xml:space="preserve">. </w:t>
      </w:r>
    </w:p>
    <w:p w:rsidR="00662A80" w:rsidRPr="005A1B49" w:rsidRDefault="00662A80" w:rsidP="00BD7A5F">
      <w:pPr>
        <w:jc w:val="both"/>
        <w:rPr>
          <w:rFonts w:asciiTheme="minorHAnsi" w:hAnsiTheme="minorHAnsi"/>
          <w:noProof/>
          <w:lang w:val="sr-Cyrl-CS" w:eastAsia="sr-Latn-RS"/>
        </w:rPr>
      </w:pPr>
      <w:r w:rsidRPr="005A1B49">
        <w:rPr>
          <w:rFonts w:asciiTheme="minorHAnsi" w:hAnsiTheme="minorHAnsi"/>
          <w:noProof/>
          <w:lang w:val="sr-Cyrl-CS" w:eastAsia="sr-Latn-RS"/>
        </w:rPr>
        <w:t>Одељење за привреду доноси решења, води евиденцију, спискове, сачињава извештаје, припрема уговоре.</w:t>
      </w:r>
    </w:p>
    <w:p w:rsidR="00521F07" w:rsidRPr="005A1B49" w:rsidRDefault="00361E26" w:rsidP="00BD7A5F">
      <w:pPr>
        <w:jc w:val="both"/>
        <w:rPr>
          <w:rFonts w:asciiTheme="minorHAnsi" w:hAnsiTheme="minorHAnsi"/>
          <w:noProof/>
          <w:lang w:val="sr-Cyrl-CS"/>
        </w:rPr>
      </w:pPr>
      <w:r w:rsidRPr="005A1B49">
        <w:rPr>
          <w:rFonts w:asciiTheme="minorHAnsi" w:hAnsiTheme="minorHAnsi" w:cs="TTE3B92620t00"/>
          <w:noProof/>
          <w:lang w:val="sr-Cyrl-CS"/>
        </w:rPr>
        <w:t xml:space="preserve">У раду Одељења за </w:t>
      </w:r>
      <w:r w:rsidR="00521F07" w:rsidRPr="005A1B49">
        <w:rPr>
          <w:rFonts w:asciiTheme="minorHAnsi" w:hAnsiTheme="minorHAnsi" w:cs="TTE3B92620t00"/>
          <w:noProof/>
          <w:lang w:val="sr-Cyrl-CS"/>
        </w:rPr>
        <w:t>планирање и изградњу</w:t>
      </w:r>
      <w:r w:rsidRPr="005A1B49">
        <w:rPr>
          <w:rFonts w:asciiTheme="minorHAnsi" w:hAnsiTheme="minorHAnsi" w:cs="TTE3B92620t00"/>
          <w:noProof/>
          <w:lang w:val="sr-Cyrl-CS"/>
        </w:rPr>
        <w:t xml:space="preserve"> настају информације о локацији и локацијске дозволе</w:t>
      </w:r>
      <w:r w:rsidRPr="005A1B49">
        <w:rPr>
          <w:rFonts w:asciiTheme="minorHAnsi" w:hAnsiTheme="minorHAnsi"/>
          <w:noProof/>
          <w:lang w:val="sr-Cyrl-CS"/>
        </w:rPr>
        <w:t xml:space="preserve">, </w:t>
      </w:r>
      <w:r w:rsidRPr="005A1B49">
        <w:rPr>
          <w:rFonts w:asciiTheme="minorHAnsi" w:hAnsiTheme="minorHAnsi" w:cs="TTE3B92620t00"/>
          <w:noProof/>
          <w:lang w:val="sr-Cyrl-CS"/>
        </w:rPr>
        <w:t>грађевинске дозволе</w:t>
      </w:r>
      <w:r w:rsidRPr="005A1B49">
        <w:rPr>
          <w:rFonts w:asciiTheme="minorHAnsi" w:hAnsiTheme="minorHAnsi"/>
          <w:noProof/>
          <w:lang w:val="sr-Cyrl-CS"/>
        </w:rPr>
        <w:t xml:space="preserve">, </w:t>
      </w:r>
      <w:r w:rsidRPr="005A1B49">
        <w:rPr>
          <w:rFonts w:asciiTheme="minorHAnsi" w:hAnsiTheme="minorHAnsi" w:cs="TTE3B92620t00"/>
          <w:noProof/>
          <w:lang w:val="sr-Cyrl-CS"/>
        </w:rPr>
        <w:t>решења о образовању комисије за технички пријем и решења о употребној дозволи</w:t>
      </w:r>
      <w:r w:rsidRPr="005A1B49">
        <w:rPr>
          <w:rFonts w:asciiTheme="minorHAnsi" w:hAnsiTheme="minorHAnsi"/>
          <w:noProof/>
          <w:lang w:val="sr-Cyrl-CS"/>
        </w:rPr>
        <w:t xml:space="preserve">, </w:t>
      </w:r>
      <w:r w:rsidRPr="005A1B49">
        <w:rPr>
          <w:rFonts w:asciiTheme="minorHAnsi" w:hAnsiTheme="minorHAnsi" w:cs="TTE3B92620t00"/>
          <w:noProof/>
          <w:lang w:val="sr-Cyrl-CS"/>
        </w:rPr>
        <w:t>грађевинске дозволе</w:t>
      </w:r>
      <w:r w:rsidRPr="005A1B49">
        <w:rPr>
          <w:rFonts w:asciiTheme="minorHAnsi" w:hAnsiTheme="minorHAnsi"/>
          <w:noProof/>
          <w:lang w:val="sr-Cyrl-CS"/>
        </w:rPr>
        <w:t xml:space="preserve">, </w:t>
      </w:r>
      <w:r w:rsidRPr="005A1B49">
        <w:rPr>
          <w:rFonts w:asciiTheme="minorHAnsi" w:hAnsiTheme="minorHAnsi" w:cs="TTE3B92620t00"/>
          <w:noProof/>
          <w:lang w:val="sr-Cyrl-CS"/>
        </w:rPr>
        <w:t xml:space="preserve">уверења и дозволе чија је основа у Закону о општем управном поступку </w:t>
      </w:r>
      <w:r w:rsidRPr="005A1B49">
        <w:rPr>
          <w:rFonts w:asciiTheme="minorHAnsi" w:hAnsiTheme="minorHAnsi"/>
          <w:i/>
          <w:noProof/>
          <w:lang w:val="sr-Cyrl-CS"/>
        </w:rPr>
        <w:t>(“</w:t>
      </w:r>
      <w:r w:rsidRPr="005A1B49">
        <w:rPr>
          <w:rFonts w:asciiTheme="minorHAnsi" w:hAnsiTheme="minorHAnsi" w:cs="TTE3B92620t00"/>
          <w:i/>
          <w:noProof/>
          <w:lang w:val="sr-Cyrl-CS"/>
        </w:rPr>
        <w:t>Сл</w:t>
      </w:r>
      <w:r w:rsidR="00662A80" w:rsidRPr="005A1B49">
        <w:rPr>
          <w:rFonts w:asciiTheme="minorHAnsi" w:hAnsiTheme="minorHAnsi"/>
          <w:i/>
          <w:noProof/>
          <w:lang w:val="sr-Cyrl-CS"/>
        </w:rPr>
        <w:t>ужбени</w:t>
      </w:r>
      <w:r w:rsidRPr="005A1B49">
        <w:rPr>
          <w:rFonts w:asciiTheme="minorHAnsi" w:hAnsiTheme="minorHAnsi"/>
          <w:i/>
          <w:noProof/>
          <w:lang w:val="sr-Cyrl-CS"/>
        </w:rPr>
        <w:t xml:space="preserve"> </w:t>
      </w:r>
      <w:r w:rsidRPr="005A1B49">
        <w:rPr>
          <w:rFonts w:asciiTheme="minorHAnsi" w:hAnsiTheme="minorHAnsi" w:cs="TTE3B92620t00"/>
          <w:i/>
          <w:noProof/>
          <w:lang w:val="sr-Cyrl-CS"/>
        </w:rPr>
        <w:t>лист СРЈ</w:t>
      </w:r>
      <w:r w:rsidR="00662A80" w:rsidRPr="005A1B49">
        <w:rPr>
          <w:rFonts w:asciiTheme="minorHAnsi" w:hAnsiTheme="minorHAnsi"/>
          <w:i/>
          <w:noProof/>
          <w:lang w:val="sr-Cyrl-CS"/>
        </w:rPr>
        <w:t>”</w:t>
      </w:r>
      <w:r w:rsidRPr="005A1B49">
        <w:rPr>
          <w:rFonts w:asciiTheme="minorHAnsi" w:hAnsiTheme="minorHAnsi" w:cs="TTE3B92620t00"/>
          <w:i/>
          <w:noProof/>
          <w:lang w:val="sr-Cyrl-CS"/>
        </w:rPr>
        <w:t xml:space="preserve"> </w:t>
      </w:r>
      <w:r w:rsidRPr="005A1B49">
        <w:rPr>
          <w:rFonts w:asciiTheme="minorHAnsi" w:hAnsiTheme="minorHAnsi"/>
          <w:i/>
          <w:noProof/>
          <w:lang w:val="sr-Cyrl-CS"/>
        </w:rPr>
        <w:t>33/97, 31/01</w:t>
      </w:r>
      <w:r w:rsidRPr="005A1B49">
        <w:rPr>
          <w:rFonts w:asciiTheme="minorHAnsi" w:hAnsiTheme="minorHAnsi"/>
          <w:noProof/>
          <w:lang w:val="sr-Cyrl-CS"/>
        </w:rPr>
        <w:t xml:space="preserve"> </w:t>
      </w:r>
      <w:r w:rsidRPr="005A1B49">
        <w:rPr>
          <w:rFonts w:asciiTheme="minorHAnsi" w:hAnsiTheme="minorHAnsi" w:cs="TTE3B92620t00"/>
          <w:noProof/>
          <w:lang w:val="sr-Cyrl-CS"/>
        </w:rPr>
        <w:t xml:space="preserve">и </w:t>
      </w:r>
      <w:r w:rsidR="00662A80" w:rsidRPr="005A1B49">
        <w:rPr>
          <w:rFonts w:asciiTheme="minorHAnsi" w:hAnsiTheme="minorHAnsi"/>
          <w:i/>
          <w:noProof/>
          <w:lang w:val="sr-Cyrl-CS"/>
        </w:rPr>
        <w:t>„</w:t>
      </w:r>
      <w:r w:rsidRPr="005A1B49">
        <w:rPr>
          <w:rFonts w:asciiTheme="minorHAnsi" w:hAnsiTheme="minorHAnsi" w:cs="TTE3B92620t00"/>
          <w:i/>
          <w:noProof/>
          <w:lang w:val="sr-Cyrl-CS"/>
        </w:rPr>
        <w:t>Сл</w:t>
      </w:r>
      <w:r w:rsidR="00662A80" w:rsidRPr="005A1B49">
        <w:rPr>
          <w:rFonts w:asciiTheme="minorHAnsi" w:hAnsiTheme="minorHAnsi" w:cs="TTE3B92620t00"/>
          <w:i/>
          <w:noProof/>
          <w:lang w:val="sr-Cyrl-CS"/>
        </w:rPr>
        <w:t>ужбени</w:t>
      </w:r>
      <w:r w:rsidRPr="005A1B49">
        <w:rPr>
          <w:rFonts w:asciiTheme="minorHAnsi" w:hAnsiTheme="minorHAnsi"/>
          <w:i/>
          <w:noProof/>
          <w:lang w:val="sr-Cyrl-CS"/>
        </w:rPr>
        <w:t xml:space="preserve"> </w:t>
      </w:r>
      <w:r w:rsidR="00662A80" w:rsidRPr="005A1B49">
        <w:rPr>
          <w:rFonts w:asciiTheme="minorHAnsi" w:hAnsiTheme="minorHAnsi" w:cs="TTE3B92620t00"/>
          <w:i/>
          <w:noProof/>
          <w:lang w:val="sr-Cyrl-CS"/>
        </w:rPr>
        <w:t>г</w:t>
      </w:r>
      <w:r w:rsidRPr="005A1B49">
        <w:rPr>
          <w:rFonts w:asciiTheme="minorHAnsi" w:hAnsiTheme="minorHAnsi" w:cs="TTE3B92620t00"/>
          <w:i/>
          <w:noProof/>
          <w:lang w:val="sr-Cyrl-CS"/>
        </w:rPr>
        <w:t>ласник РС</w:t>
      </w:r>
      <w:r w:rsidR="00662A80" w:rsidRPr="005A1B49">
        <w:rPr>
          <w:rFonts w:asciiTheme="minorHAnsi" w:hAnsiTheme="minorHAnsi"/>
          <w:i/>
          <w:noProof/>
          <w:lang w:val="sr-Cyrl-CS"/>
        </w:rPr>
        <w:t>”</w:t>
      </w:r>
      <w:r w:rsidRPr="005A1B49">
        <w:rPr>
          <w:rFonts w:asciiTheme="minorHAnsi" w:hAnsiTheme="minorHAnsi" w:cs="TTE3B92620t00"/>
          <w:i/>
          <w:noProof/>
          <w:lang w:val="sr-Cyrl-CS"/>
        </w:rPr>
        <w:t xml:space="preserve"> </w:t>
      </w:r>
      <w:r w:rsidR="00662A80" w:rsidRPr="005A1B49">
        <w:rPr>
          <w:rFonts w:asciiTheme="minorHAnsi" w:hAnsiTheme="minorHAnsi"/>
          <w:i/>
          <w:noProof/>
          <w:lang w:val="sr-Cyrl-CS"/>
        </w:rPr>
        <w:t>30/2010</w:t>
      </w:r>
      <w:r w:rsidRPr="005A1B49">
        <w:rPr>
          <w:rFonts w:asciiTheme="minorHAnsi" w:hAnsiTheme="minorHAnsi"/>
          <w:noProof/>
          <w:lang w:val="sr-Cyrl-CS"/>
        </w:rPr>
        <w:t xml:space="preserve">), </w:t>
      </w:r>
      <w:r w:rsidRPr="005A1B49">
        <w:rPr>
          <w:rFonts w:asciiTheme="minorHAnsi" w:hAnsiTheme="minorHAnsi" w:cs="TTE3B92620t00"/>
          <w:noProof/>
          <w:lang w:val="sr-Cyrl-CS"/>
        </w:rPr>
        <w:t xml:space="preserve">као и плански </w:t>
      </w:r>
      <w:r w:rsidRPr="005A1B49">
        <w:rPr>
          <w:rFonts w:asciiTheme="minorHAnsi" w:hAnsiTheme="minorHAnsi" w:cs="TTE3B92620t00"/>
          <w:noProof/>
          <w:lang w:val="sr-Cyrl-CS"/>
        </w:rPr>
        <w:lastRenderedPageBreak/>
        <w:t xml:space="preserve">документи </w:t>
      </w:r>
      <w:r w:rsidRPr="005A1B49">
        <w:rPr>
          <w:rFonts w:asciiTheme="minorHAnsi" w:hAnsiTheme="minorHAnsi"/>
          <w:noProof/>
          <w:lang w:val="sr-Cyrl-CS"/>
        </w:rPr>
        <w:t xml:space="preserve">– </w:t>
      </w:r>
      <w:r w:rsidRPr="005A1B49">
        <w:rPr>
          <w:rFonts w:asciiTheme="minorHAnsi" w:hAnsiTheme="minorHAnsi" w:cs="TTE3B92620t00"/>
          <w:noProof/>
          <w:lang w:val="sr-Cyrl-CS"/>
        </w:rPr>
        <w:t>план генералне регулације</w:t>
      </w:r>
      <w:r w:rsidRPr="005A1B49">
        <w:rPr>
          <w:rFonts w:asciiTheme="minorHAnsi" w:hAnsiTheme="minorHAnsi"/>
          <w:noProof/>
          <w:lang w:val="sr-Cyrl-CS"/>
        </w:rPr>
        <w:t xml:space="preserve">, </w:t>
      </w:r>
      <w:r w:rsidRPr="005A1B49">
        <w:rPr>
          <w:rFonts w:asciiTheme="minorHAnsi" w:hAnsiTheme="minorHAnsi" w:cs="TTE3B92620t00"/>
          <w:noProof/>
          <w:lang w:val="sr-Cyrl-CS"/>
        </w:rPr>
        <w:t>план детаљне регулације и урбанистички пројекти</w:t>
      </w:r>
      <w:r w:rsidRPr="005A1B49">
        <w:rPr>
          <w:rFonts w:asciiTheme="minorHAnsi" w:hAnsiTheme="minorHAnsi"/>
          <w:noProof/>
          <w:lang w:val="sr-Cyrl-CS"/>
        </w:rPr>
        <w:t xml:space="preserve">. </w:t>
      </w:r>
      <w:r w:rsidRPr="005A1B49">
        <w:rPr>
          <w:rFonts w:asciiTheme="minorHAnsi" w:hAnsiTheme="minorHAnsi" w:cs="TTE3B92620t00"/>
          <w:noProof/>
          <w:lang w:val="sr-Cyrl-CS"/>
        </w:rPr>
        <w:t>Одељење за инспекцијске послове доноси решења</w:t>
      </w:r>
      <w:r w:rsidRPr="005A1B49">
        <w:rPr>
          <w:rFonts w:asciiTheme="minorHAnsi" w:hAnsiTheme="minorHAnsi"/>
          <w:noProof/>
          <w:lang w:val="sr-Cyrl-CS"/>
        </w:rPr>
        <w:t xml:space="preserve">, </w:t>
      </w:r>
      <w:r w:rsidRPr="005A1B49">
        <w:rPr>
          <w:rFonts w:asciiTheme="minorHAnsi" w:hAnsiTheme="minorHAnsi" w:cs="TTE3B92620t00"/>
          <w:noProof/>
          <w:lang w:val="sr-Cyrl-CS"/>
        </w:rPr>
        <w:t>захтеве за покретање прекршајног поступка</w:t>
      </w:r>
      <w:r w:rsidRPr="005A1B49">
        <w:rPr>
          <w:rFonts w:asciiTheme="minorHAnsi" w:hAnsiTheme="minorHAnsi"/>
          <w:noProof/>
          <w:lang w:val="sr-Cyrl-CS"/>
        </w:rPr>
        <w:t xml:space="preserve">, </w:t>
      </w:r>
      <w:r w:rsidRPr="005A1B49">
        <w:rPr>
          <w:rFonts w:asciiTheme="minorHAnsi" w:hAnsiTheme="minorHAnsi" w:cs="TTE3B92620t00"/>
          <w:noProof/>
          <w:lang w:val="sr-Cyrl-CS"/>
        </w:rPr>
        <w:t>обавештења</w:t>
      </w:r>
      <w:r w:rsidRPr="005A1B49">
        <w:rPr>
          <w:rFonts w:asciiTheme="minorHAnsi" w:hAnsiTheme="minorHAnsi"/>
          <w:noProof/>
          <w:lang w:val="sr-Cyrl-CS"/>
        </w:rPr>
        <w:t xml:space="preserve">, </w:t>
      </w:r>
      <w:r w:rsidRPr="005A1B49">
        <w:rPr>
          <w:rFonts w:asciiTheme="minorHAnsi" w:hAnsiTheme="minorHAnsi" w:cs="TTE3B92620t00"/>
          <w:noProof/>
          <w:lang w:val="sr-Cyrl-CS"/>
        </w:rPr>
        <w:t>записнике</w:t>
      </w:r>
      <w:r w:rsidRPr="005A1B49">
        <w:rPr>
          <w:rFonts w:asciiTheme="minorHAnsi" w:hAnsiTheme="minorHAnsi"/>
          <w:noProof/>
          <w:lang w:val="sr-Cyrl-CS"/>
        </w:rPr>
        <w:t xml:space="preserve">, </w:t>
      </w:r>
      <w:r w:rsidRPr="005A1B49">
        <w:rPr>
          <w:rFonts w:asciiTheme="minorHAnsi" w:hAnsiTheme="minorHAnsi" w:cs="TTE3B92620t00"/>
          <w:noProof/>
          <w:lang w:val="sr-Cyrl-CS"/>
        </w:rPr>
        <w:t>извештаје</w:t>
      </w:r>
      <w:r w:rsidRPr="005A1B49">
        <w:rPr>
          <w:rFonts w:asciiTheme="minorHAnsi" w:hAnsiTheme="minorHAnsi"/>
          <w:noProof/>
          <w:lang w:val="sr-Cyrl-CS"/>
        </w:rPr>
        <w:t xml:space="preserve">, </w:t>
      </w:r>
      <w:r w:rsidRPr="005A1B49">
        <w:rPr>
          <w:rFonts w:asciiTheme="minorHAnsi" w:hAnsiTheme="minorHAnsi" w:cs="TTE3B92620t00"/>
          <w:noProof/>
          <w:lang w:val="sr-Cyrl-CS"/>
        </w:rPr>
        <w:t>службене белешке</w:t>
      </w:r>
      <w:r w:rsidRPr="005A1B49">
        <w:rPr>
          <w:rFonts w:asciiTheme="minorHAnsi" w:hAnsiTheme="minorHAnsi"/>
          <w:noProof/>
          <w:lang w:val="sr-Cyrl-CS"/>
        </w:rPr>
        <w:t xml:space="preserve">, </w:t>
      </w:r>
      <w:r w:rsidRPr="005A1B49">
        <w:rPr>
          <w:rFonts w:asciiTheme="minorHAnsi" w:hAnsiTheme="minorHAnsi" w:cs="TTE3B92620t00"/>
          <w:noProof/>
          <w:lang w:val="sr-Cyrl-CS"/>
        </w:rPr>
        <w:t>уговоре</w:t>
      </w:r>
      <w:r w:rsidRPr="005A1B49">
        <w:rPr>
          <w:rFonts w:asciiTheme="minorHAnsi" w:hAnsiTheme="minorHAnsi"/>
          <w:noProof/>
          <w:lang w:val="sr-Cyrl-CS"/>
        </w:rPr>
        <w:t xml:space="preserve">. </w:t>
      </w:r>
    </w:p>
    <w:p w:rsidR="00361E26" w:rsidRPr="005A1B49" w:rsidRDefault="007B5BE6" w:rsidP="00BD7A5F">
      <w:pPr>
        <w:jc w:val="both"/>
        <w:rPr>
          <w:rFonts w:asciiTheme="minorHAnsi" w:hAnsiTheme="minorHAnsi"/>
          <w:noProof/>
          <w:color w:val="000000"/>
          <w:lang w:val="sr-Cyrl-CS"/>
        </w:rPr>
      </w:pPr>
      <w:r>
        <w:rPr>
          <w:rFonts w:asciiTheme="minorHAnsi" w:hAnsiTheme="minorHAnsi"/>
          <w:noProof/>
          <w:lang w:val="sr-Cyrl-CS"/>
        </w:rPr>
        <w:t xml:space="preserve">Општина </w:t>
      </w:r>
      <w:r w:rsidR="00521F07" w:rsidRPr="005A1B49">
        <w:rPr>
          <w:rFonts w:asciiTheme="minorHAnsi" w:hAnsiTheme="minorHAnsi"/>
          <w:noProof/>
          <w:lang w:val="sr-Cyrl-CS"/>
        </w:rPr>
        <w:t xml:space="preserve">издаје „Службени </w:t>
      </w:r>
      <w:r>
        <w:rPr>
          <w:rFonts w:asciiTheme="minorHAnsi" w:hAnsiTheme="minorHAnsi"/>
          <w:noProof/>
          <w:lang w:val="sr-Cyrl-CS"/>
        </w:rPr>
        <w:t>службени гласник општине Осечина</w:t>
      </w:r>
      <w:r w:rsidR="00521F07" w:rsidRPr="005A1B49">
        <w:rPr>
          <w:rFonts w:asciiTheme="minorHAnsi" w:hAnsiTheme="minorHAnsi"/>
          <w:noProof/>
          <w:lang w:val="sr-Cyrl-CS"/>
        </w:rPr>
        <w:t xml:space="preserve">”, у којем се објављују поједина општа и појединачна акта, које доносе органи </w:t>
      </w:r>
      <w:r>
        <w:rPr>
          <w:rFonts w:asciiTheme="minorHAnsi" w:hAnsiTheme="minorHAnsi"/>
          <w:noProof/>
          <w:lang w:val="sr-Cyrl-CS"/>
        </w:rPr>
        <w:t>општине</w:t>
      </w:r>
      <w:r w:rsidR="00521F07" w:rsidRPr="005A1B49">
        <w:rPr>
          <w:rFonts w:asciiTheme="minorHAnsi" w:hAnsiTheme="minorHAnsi"/>
          <w:noProof/>
          <w:lang w:val="sr-Cyrl-CS"/>
        </w:rPr>
        <w:t xml:space="preserve">. </w:t>
      </w:r>
      <w:r w:rsidR="00662A80" w:rsidRPr="005A1B49">
        <w:rPr>
          <w:rFonts w:asciiTheme="minorHAnsi" w:hAnsiTheme="minorHAnsi"/>
          <w:noProof/>
          <w:lang w:val="sr-Cyrl-CS"/>
        </w:rPr>
        <w:t>„</w:t>
      </w:r>
      <w:r w:rsidR="00521F07" w:rsidRPr="005A1B49">
        <w:rPr>
          <w:rFonts w:asciiTheme="minorHAnsi" w:hAnsiTheme="minorHAnsi"/>
          <w:noProof/>
          <w:lang w:val="sr-Cyrl-CS"/>
        </w:rPr>
        <w:t xml:space="preserve">Службени </w:t>
      </w:r>
      <w:r>
        <w:rPr>
          <w:rFonts w:asciiTheme="minorHAnsi" w:hAnsiTheme="minorHAnsi"/>
          <w:noProof/>
          <w:lang w:val="sr-Cyrl-CS"/>
        </w:rPr>
        <w:t>гласници општине Осечина</w:t>
      </w:r>
      <w:r w:rsidR="00662A80" w:rsidRPr="005A1B49">
        <w:rPr>
          <w:rFonts w:asciiTheme="minorHAnsi" w:hAnsiTheme="minorHAnsi"/>
          <w:noProof/>
          <w:lang w:val="sr-Cyrl-CS"/>
        </w:rPr>
        <w:t xml:space="preserve">” </w:t>
      </w:r>
      <w:r w:rsidR="00521F07" w:rsidRPr="005A1B49">
        <w:rPr>
          <w:rFonts w:asciiTheme="minorHAnsi" w:hAnsiTheme="minorHAnsi"/>
          <w:noProof/>
          <w:lang w:val="sr-Cyrl-CS"/>
        </w:rPr>
        <w:t xml:space="preserve">као и одлуке које </w:t>
      </w:r>
      <w:r w:rsidR="00662A80" w:rsidRPr="005A1B49">
        <w:rPr>
          <w:rFonts w:asciiTheme="minorHAnsi" w:hAnsiTheme="minorHAnsi"/>
          <w:noProof/>
          <w:lang w:val="sr-Cyrl-CS"/>
        </w:rPr>
        <w:t xml:space="preserve">је </w:t>
      </w:r>
      <w:r w:rsidR="0066319A">
        <w:rPr>
          <w:rFonts w:asciiTheme="minorHAnsi" w:hAnsiTheme="minorHAnsi"/>
          <w:noProof/>
          <w:lang w:val="sr-Cyrl-CS"/>
        </w:rPr>
        <w:t>Скупштина Општине</w:t>
      </w:r>
      <w:r w:rsidR="00521F07" w:rsidRPr="005A1B49">
        <w:rPr>
          <w:rFonts w:asciiTheme="minorHAnsi" w:hAnsiTheme="minorHAnsi"/>
          <w:noProof/>
          <w:lang w:val="sr-Cyrl-CS"/>
        </w:rPr>
        <w:t xml:space="preserve"> доне</w:t>
      </w:r>
      <w:r w:rsidR="00662A80" w:rsidRPr="005A1B49">
        <w:rPr>
          <w:rFonts w:asciiTheme="minorHAnsi" w:hAnsiTheme="minorHAnsi"/>
          <w:noProof/>
          <w:lang w:val="sr-Cyrl-CS"/>
        </w:rPr>
        <w:t>ла</w:t>
      </w:r>
      <w:r w:rsidR="00521F07" w:rsidRPr="005A1B49">
        <w:rPr>
          <w:rFonts w:asciiTheme="minorHAnsi" w:hAnsiTheme="minorHAnsi"/>
          <w:noProof/>
          <w:lang w:val="sr-Cyrl-CS"/>
        </w:rPr>
        <w:t xml:space="preserve"> налазе се и на интернет страници </w:t>
      </w:r>
      <w:r>
        <w:rPr>
          <w:rFonts w:asciiTheme="minorHAnsi" w:hAnsiTheme="minorHAnsi"/>
          <w:noProof/>
          <w:lang w:val="sr-Cyrl-CS"/>
        </w:rPr>
        <w:t xml:space="preserve">општинена табу </w:t>
      </w:r>
      <w:r w:rsidR="00521F07" w:rsidRPr="005A1B49">
        <w:rPr>
          <w:rFonts w:asciiTheme="minorHAnsi" w:hAnsiTheme="minorHAnsi"/>
          <w:noProof/>
          <w:lang w:val="sr-Cyrl-CS"/>
        </w:rPr>
        <w:t xml:space="preserve"> → Документи</w:t>
      </w:r>
    </w:p>
    <w:p w:rsidR="00B66B99" w:rsidRPr="005A1B49" w:rsidRDefault="00B66B99" w:rsidP="00BD7A5F">
      <w:pPr>
        <w:jc w:val="both"/>
        <w:rPr>
          <w:rFonts w:asciiTheme="minorHAnsi" w:hAnsiTheme="minorHAnsi"/>
          <w:noProof/>
          <w:lang w:val="sr-Cyrl-CS"/>
        </w:rPr>
      </w:pPr>
    </w:p>
    <w:p w:rsidR="00F052F5" w:rsidRPr="005A1B49" w:rsidRDefault="00F052F5" w:rsidP="00BD723D">
      <w:pPr>
        <w:pStyle w:val="Heading1"/>
        <w:rPr>
          <w:rFonts w:asciiTheme="minorHAnsi" w:hAnsiTheme="minorHAnsi"/>
          <w:noProof/>
          <w:sz w:val="40"/>
          <w:szCs w:val="40"/>
          <w:lang w:val="sr-Cyrl-CS"/>
        </w:rPr>
      </w:pPr>
      <w:bookmarkStart w:id="21" w:name="_Toc487546443"/>
      <w:r w:rsidRPr="005A1B49">
        <w:rPr>
          <w:rFonts w:asciiTheme="minorHAnsi" w:hAnsiTheme="minorHAnsi"/>
          <w:noProof/>
          <w:sz w:val="40"/>
          <w:szCs w:val="40"/>
          <w:lang w:val="sr-Cyrl-CS"/>
        </w:rPr>
        <w:t>ПОДАЦИ О ВРСТАМА ИНФОРМАЦИЈА КОЈИМА ДРЖАВНИ ОРГАН ОМОГУЋАВА ПРИСТУП</w:t>
      </w:r>
      <w:bookmarkEnd w:id="21"/>
    </w:p>
    <w:p w:rsidR="00A30A74" w:rsidRPr="005A1B49" w:rsidRDefault="00A30A74" w:rsidP="00BD7A5F">
      <w:pPr>
        <w:jc w:val="both"/>
        <w:rPr>
          <w:rFonts w:asciiTheme="minorHAnsi" w:hAnsiTheme="minorHAnsi"/>
          <w:b/>
          <w:i/>
          <w:noProof/>
          <w:lang w:val="sr-Cyrl-CS"/>
        </w:rPr>
      </w:pPr>
    </w:p>
    <w:p w:rsidR="00EF77EB" w:rsidRPr="005A1B49" w:rsidRDefault="00EF77EB" w:rsidP="00BD7A5F">
      <w:pPr>
        <w:jc w:val="both"/>
        <w:rPr>
          <w:rFonts w:asciiTheme="minorHAnsi" w:hAnsiTheme="minorHAnsi"/>
          <w:b/>
          <w:i/>
          <w:noProof/>
          <w:lang w:val="sr-Cyrl-CS"/>
        </w:rPr>
      </w:pPr>
    </w:p>
    <w:p w:rsidR="00EF77EB" w:rsidRPr="005A1B49" w:rsidRDefault="00EF77EB" w:rsidP="00BD7A5F">
      <w:pPr>
        <w:jc w:val="both"/>
        <w:rPr>
          <w:rFonts w:asciiTheme="minorHAnsi" w:hAnsiTheme="minorHAnsi"/>
          <w:b/>
          <w:i/>
          <w:noProof/>
          <w:lang w:val="sr-Cyrl-CS"/>
        </w:rPr>
      </w:pPr>
    </w:p>
    <w:p w:rsidR="00EF77EB" w:rsidRPr="005A1B49" w:rsidRDefault="0066319A" w:rsidP="00BD7A5F">
      <w:pPr>
        <w:jc w:val="both"/>
        <w:rPr>
          <w:rFonts w:asciiTheme="minorHAnsi" w:hAnsiTheme="minorHAnsi"/>
          <w:noProof/>
          <w:lang w:val="sr-Cyrl-CS"/>
        </w:rPr>
      </w:pPr>
      <w:r>
        <w:rPr>
          <w:rFonts w:asciiTheme="minorHAnsi" w:hAnsiTheme="minorHAnsi"/>
          <w:noProof/>
          <w:lang w:val="sr-Cyrl-CS"/>
        </w:rPr>
        <w:t>Општинска Управа</w:t>
      </w:r>
      <w:r w:rsidR="007A5B74" w:rsidRPr="005A1B49">
        <w:rPr>
          <w:rFonts w:asciiTheme="minorHAnsi" w:hAnsiTheme="minorHAnsi"/>
          <w:noProof/>
          <w:lang w:val="sr-Cyrl-CS"/>
        </w:rPr>
        <w:t xml:space="preserve"> </w:t>
      </w:r>
      <w:r w:rsidR="00E275BA">
        <w:rPr>
          <w:rFonts w:asciiTheme="minorHAnsi" w:hAnsiTheme="minorHAnsi"/>
          <w:noProof/>
          <w:lang w:val="sr-Cyrl-CS"/>
        </w:rPr>
        <w:t>Осечина</w:t>
      </w:r>
      <w:r w:rsidR="007A5B74" w:rsidRPr="005A1B49">
        <w:rPr>
          <w:rFonts w:asciiTheme="minorHAnsi" w:hAnsiTheme="minorHAnsi"/>
          <w:noProof/>
          <w:lang w:val="sr-Cyrl-CS"/>
        </w:rPr>
        <w:t xml:space="preserve"> поседује велики број информација у вези:</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 xml:space="preserve">нормативних аката, </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одлука,</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решења,</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правилника,</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стратегија,</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закључака,</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записника,</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финансијских планова,</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сагласности,</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потврда,</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склопљених уговора,</w:t>
      </w:r>
    </w:p>
    <w:p w:rsidR="007A5B74" w:rsidRPr="005A1B49" w:rsidRDefault="007A5B74" w:rsidP="00E32266">
      <w:pPr>
        <w:pStyle w:val="ListParagraph"/>
        <w:numPr>
          <w:ilvl w:val="0"/>
          <w:numId w:val="17"/>
        </w:numPr>
        <w:jc w:val="both"/>
        <w:rPr>
          <w:rFonts w:asciiTheme="minorHAnsi" w:hAnsiTheme="minorHAnsi"/>
          <w:noProof/>
          <w:lang w:val="sr-Cyrl-CS"/>
        </w:rPr>
      </w:pPr>
      <w:r w:rsidRPr="005A1B49">
        <w:rPr>
          <w:rFonts w:asciiTheme="minorHAnsi" w:hAnsiTheme="minorHAnsi"/>
          <w:noProof/>
          <w:lang w:val="sr-Cyrl-CS"/>
        </w:rPr>
        <w:t>понуда итд.</w:t>
      </w:r>
    </w:p>
    <w:p w:rsidR="00EF77EB" w:rsidRPr="005A1B49" w:rsidRDefault="00EF77EB" w:rsidP="00BD7A5F">
      <w:pPr>
        <w:jc w:val="both"/>
        <w:rPr>
          <w:rFonts w:asciiTheme="minorHAnsi" w:hAnsiTheme="minorHAnsi"/>
          <w:noProof/>
          <w:lang w:val="sr-Cyrl-CS"/>
        </w:rPr>
      </w:pPr>
    </w:p>
    <w:p w:rsidR="007A5B74" w:rsidRPr="005A1B49" w:rsidRDefault="007A5B74" w:rsidP="00BD7A5F">
      <w:pPr>
        <w:jc w:val="both"/>
        <w:rPr>
          <w:rFonts w:asciiTheme="minorHAnsi" w:hAnsiTheme="minorHAnsi"/>
          <w:noProof/>
          <w:lang w:val="sr-Cyrl-CS"/>
        </w:rPr>
      </w:pPr>
      <w:r w:rsidRPr="005A1B49">
        <w:rPr>
          <w:rFonts w:asciiTheme="minorHAnsi" w:hAnsiTheme="minorHAnsi"/>
          <w:noProof/>
          <w:lang w:val="sr-Cyrl-CS"/>
        </w:rPr>
        <w:t xml:space="preserve">Све информације у раду или у вези са радом </w:t>
      </w:r>
      <w:r w:rsidR="00D123C9" w:rsidRPr="005A1B49">
        <w:rPr>
          <w:rFonts w:asciiTheme="minorHAnsi" w:hAnsiTheme="minorHAnsi" w:cs="TTE3B92620t00"/>
          <w:noProof/>
          <w:lang w:val="sr-Cyrl-CS"/>
        </w:rPr>
        <w:t xml:space="preserve">Скупштине </w:t>
      </w:r>
      <w:r w:rsidR="00D123C9">
        <w:rPr>
          <w:rFonts w:asciiTheme="minorHAnsi" w:hAnsiTheme="minorHAnsi" w:cs="TTE3B92620t00"/>
          <w:noProof/>
          <w:lang w:val="sr-Cyrl-RS"/>
        </w:rPr>
        <w:t>општине Осечина</w:t>
      </w:r>
      <w:r w:rsidR="00D123C9" w:rsidRPr="005A1B49">
        <w:rPr>
          <w:rFonts w:asciiTheme="minorHAnsi" w:hAnsiTheme="minorHAnsi"/>
          <w:noProof/>
          <w:lang w:val="sr-Cyrl-CS"/>
        </w:rPr>
        <w:t xml:space="preserve">, </w:t>
      </w:r>
      <w:r w:rsidR="00D123C9">
        <w:rPr>
          <w:rFonts w:asciiTheme="minorHAnsi" w:hAnsiTheme="minorHAnsi" w:cs="TTE3B92620t00"/>
          <w:noProof/>
          <w:lang w:val="sr-Cyrl-CS"/>
        </w:rPr>
        <w:t>председника</w:t>
      </w:r>
      <w:r w:rsidR="00D123C9" w:rsidRPr="005A1B49">
        <w:rPr>
          <w:rFonts w:asciiTheme="minorHAnsi" w:hAnsiTheme="minorHAnsi"/>
          <w:noProof/>
          <w:lang w:val="sr-Cyrl-CS"/>
        </w:rPr>
        <w:t xml:space="preserve">, </w:t>
      </w:r>
      <w:r w:rsidR="00D123C9">
        <w:rPr>
          <w:rFonts w:asciiTheme="minorHAnsi" w:hAnsiTheme="minorHAnsi" w:cs="TTE3B92620t00"/>
          <w:noProof/>
          <w:lang w:val="sr-Cyrl-CS"/>
        </w:rPr>
        <w:t>Општинског</w:t>
      </w:r>
      <w:r w:rsidR="00D123C9" w:rsidRPr="005A1B49">
        <w:rPr>
          <w:rFonts w:asciiTheme="minorHAnsi" w:hAnsiTheme="minorHAnsi" w:cs="TTE3B92620t00"/>
          <w:noProof/>
          <w:lang w:val="sr-Cyrl-CS"/>
        </w:rPr>
        <w:t xml:space="preserve"> већа и </w:t>
      </w:r>
      <w:r w:rsidR="00D123C9">
        <w:rPr>
          <w:rFonts w:asciiTheme="minorHAnsi" w:hAnsiTheme="minorHAnsi" w:cs="TTE3B92620t00"/>
          <w:noProof/>
          <w:lang w:val="sr-Cyrl-CS"/>
        </w:rPr>
        <w:t>Општинске управе</w:t>
      </w:r>
      <w:r w:rsidRPr="005A1B49">
        <w:rPr>
          <w:rFonts w:asciiTheme="minorHAnsi" w:hAnsiTheme="minorHAnsi"/>
          <w:noProof/>
          <w:lang w:val="sr-Cyrl-CS"/>
        </w:rPr>
        <w:t xml:space="preserve"> доступне су тражиоцу информације у складу са одредбама Закона о слободном приступу информација од јавног зачаја (</w:t>
      </w:r>
      <w:r w:rsidRPr="005A1B49">
        <w:rPr>
          <w:rFonts w:asciiTheme="minorHAnsi" w:hAnsiTheme="minorHAnsi"/>
          <w:i/>
          <w:noProof/>
          <w:lang w:val="sr-Cyrl-CS"/>
        </w:rPr>
        <w:t>''Службени гласник РС'' бр. 120/2004, 54/2007, 104/2009 и 36/2010</w:t>
      </w:r>
      <w:r w:rsidRPr="005A1B49">
        <w:rPr>
          <w:rFonts w:asciiTheme="minorHAnsi" w:hAnsiTheme="minorHAnsi"/>
          <w:noProof/>
          <w:lang w:val="sr-Cyrl-CS"/>
        </w:rPr>
        <w:t>), осим када су се по Закону стекли услови за искључење или ограничење од слободног приступа информацијама од јавног заначаја.</w:t>
      </w:r>
    </w:p>
    <w:p w:rsidR="00EF77EB" w:rsidRPr="005A1B49" w:rsidRDefault="00EF77EB" w:rsidP="00BD7A5F">
      <w:pPr>
        <w:jc w:val="both"/>
        <w:rPr>
          <w:rFonts w:asciiTheme="minorHAnsi" w:hAnsiTheme="minorHAnsi"/>
          <w:b/>
          <w:i/>
          <w:noProof/>
          <w:lang w:val="sr-Cyrl-CS"/>
        </w:rPr>
      </w:pPr>
    </w:p>
    <w:p w:rsidR="00EF77EB" w:rsidRPr="005A1B49" w:rsidRDefault="00EF77EB" w:rsidP="00BD7A5F">
      <w:pPr>
        <w:jc w:val="both"/>
        <w:rPr>
          <w:rFonts w:asciiTheme="minorHAnsi" w:hAnsiTheme="minorHAnsi"/>
          <w:b/>
          <w:i/>
          <w:noProof/>
          <w:lang w:val="sr-Cyrl-CS"/>
        </w:rPr>
      </w:pPr>
    </w:p>
    <w:p w:rsidR="00EF77EB" w:rsidRPr="005A1B49" w:rsidRDefault="00EF77EB" w:rsidP="00BD7A5F">
      <w:pPr>
        <w:jc w:val="both"/>
        <w:rPr>
          <w:rFonts w:asciiTheme="minorHAnsi" w:hAnsiTheme="minorHAnsi"/>
          <w:b/>
          <w:i/>
          <w:noProof/>
          <w:lang w:val="sr-Cyrl-CS"/>
        </w:rPr>
      </w:pPr>
    </w:p>
    <w:p w:rsidR="00EF77EB" w:rsidRPr="005A1B49" w:rsidRDefault="00EF77EB" w:rsidP="00BD7A5F">
      <w:pPr>
        <w:jc w:val="both"/>
        <w:rPr>
          <w:rFonts w:asciiTheme="minorHAnsi" w:hAnsiTheme="minorHAnsi"/>
          <w:b/>
          <w:i/>
          <w:noProof/>
          <w:lang w:val="sr-Cyrl-CS"/>
        </w:rPr>
      </w:pPr>
    </w:p>
    <w:p w:rsidR="00EF77EB" w:rsidRPr="005A1B49" w:rsidRDefault="00EF77EB" w:rsidP="00BD7A5F">
      <w:pPr>
        <w:jc w:val="both"/>
        <w:rPr>
          <w:rFonts w:asciiTheme="minorHAnsi" w:hAnsiTheme="minorHAnsi"/>
          <w:b/>
          <w:i/>
          <w:noProof/>
          <w:lang w:val="sr-Cyrl-CS"/>
        </w:rPr>
      </w:pPr>
    </w:p>
    <w:p w:rsidR="00EF77EB" w:rsidRPr="005A1B49" w:rsidRDefault="00EF77EB" w:rsidP="00BD7A5F">
      <w:pPr>
        <w:jc w:val="both"/>
        <w:rPr>
          <w:rFonts w:asciiTheme="minorHAnsi" w:hAnsiTheme="minorHAnsi"/>
          <w:b/>
          <w:i/>
          <w:noProof/>
          <w:lang w:val="sr-Cyrl-CS"/>
        </w:rPr>
      </w:pPr>
    </w:p>
    <w:p w:rsidR="00EF77EB" w:rsidRPr="005A1B49" w:rsidRDefault="00EF77EB" w:rsidP="00BD7A5F">
      <w:pPr>
        <w:jc w:val="both"/>
        <w:rPr>
          <w:rFonts w:asciiTheme="minorHAnsi" w:hAnsiTheme="minorHAnsi"/>
          <w:b/>
          <w:i/>
          <w:noProof/>
          <w:lang w:val="sr-Cyrl-CS"/>
        </w:rPr>
      </w:pPr>
    </w:p>
    <w:p w:rsidR="00EF77EB" w:rsidRPr="005A1B49" w:rsidRDefault="00EF77EB" w:rsidP="00BD7A5F">
      <w:pPr>
        <w:jc w:val="both"/>
        <w:rPr>
          <w:rFonts w:asciiTheme="minorHAnsi" w:eastAsiaTheme="majorEastAsia" w:hAnsiTheme="minorHAnsi" w:cstheme="majorBidi"/>
          <w:bCs/>
          <w:iCs/>
          <w:noProof/>
          <w:color w:val="000000" w:themeColor="text1"/>
          <w:lang w:val="sr-Cyrl-CS"/>
        </w:rPr>
      </w:pPr>
      <w:r w:rsidRPr="005A1B49">
        <w:rPr>
          <w:rFonts w:asciiTheme="minorHAnsi" w:hAnsiTheme="minorHAnsi"/>
          <w:b/>
          <w:i/>
          <w:noProof/>
          <w:lang w:val="sr-Cyrl-CS"/>
        </w:rPr>
        <w:br w:type="page"/>
      </w:r>
    </w:p>
    <w:p w:rsidR="00F052F5" w:rsidRPr="005A1B49" w:rsidRDefault="00F052F5" w:rsidP="00BD723D">
      <w:pPr>
        <w:pStyle w:val="Heading1"/>
        <w:rPr>
          <w:rFonts w:asciiTheme="minorHAnsi" w:hAnsiTheme="minorHAnsi"/>
          <w:noProof/>
          <w:sz w:val="40"/>
          <w:szCs w:val="40"/>
          <w:lang w:val="sr-Cyrl-CS"/>
        </w:rPr>
      </w:pPr>
      <w:bookmarkStart w:id="22" w:name="_Toc487546444"/>
      <w:r w:rsidRPr="005A1B49">
        <w:rPr>
          <w:rFonts w:asciiTheme="minorHAnsi" w:hAnsiTheme="minorHAnsi"/>
          <w:noProof/>
          <w:sz w:val="40"/>
          <w:szCs w:val="40"/>
          <w:lang w:val="sr-Cyrl-CS"/>
        </w:rPr>
        <w:lastRenderedPageBreak/>
        <w:t>ИНФОРМАЦИЈЕ О ПОДНОШЕЊУ ЗАХТЕВА ЗА ПРИСТУП ИНФОРМАЦИЈАМА</w:t>
      </w:r>
      <w:bookmarkEnd w:id="22"/>
    </w:p>
    <w:p w:rsidR="00E47285" w:rsidRPr="005A1B49" w:rsidRDefault="00E47285" w:rsidP="00BD7A5F">
      <w:pPr>
        <w:jc w:val="both"/>
        <w:rPr>
          <w:rFonts w:asciiTheme="minorHAnsi" w:hAnsiTheme="minorHAnsi"/>
          <w:noProof/>
          <w:lang w:val="sr-Cyrl-CS"/>
        </w:rPr>
      </w:pPr>
    </w:p>
    <w:p w:rsidR="00A30A74" w:rsidRPr="005A1B49" w:rsidRDefault="00A30A74" w:rsidP="00BD7A5F">
      <w:pPr>
        <w:jc w:val="both"/>
        <w:rPr>
          <w:rFonts w:asciiTheme="minorHAnsi" w:hAnsiTheme="minorHAnsi"/>
          <w:noProof/>
          <w:lang w:val="sr-Cyrl-CS"/>
        </w:rPr>
      </w:pPr>
    </w:p>
    <w:p w:rsidR="00A30A74" w:rsidRPr="005A1B49" w:rsidRDefault="00A30A74" w:rsidP="00BD7A5F">
      <w:pPr>
        <w:jc w:val="both"/>
        <w:rPr>
          <w:rFonts w:asciiTheme="minorHAnsi" w:hAnsiTheme="minorHAnsi"/>
          <w:noProof/>
          <w:lang w:val="sr-Cyrl-CS"/>
        </w:rPr>
      </w:pP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ab/>
        <w:t>У складу са Законом о слободном приступу информацијама од јавног значаја (</w:t>
      </w:r>
      <w:r w:rsidRPr="005A1B49">
        <w:rPr>
          <w:rFonts w:asciiTheme="minorHAnsi" w:hAnsiTheme="minorHAnsi"/>
          <w:i/>
          <w:noProof/>
          <w:lang w:val="sr-Cyrl-CS"/>
        </w:rPr>
        <w:t xml:space="preserve">''Службени гласник РС'', број 120/04, 54/07, 104/09 и </w:t>
      </w:r>
      <w:r w:rsidRPr="005A1B49">
        <w:rPr>
          <w:rFonts w:asciiTheme="minorHAnsi" w:hAnsiTheme="minorHAnsi"/>
          <w:i/>
          <w:iCs/>
          <w:noProof/>
          <w:color w:val="000000"/>
          <w:lang w:val="sr-Cyrl-CS"/>
        </w:rPr>
        <w:t>36/2010</w:t>
      </w:r>
      <w:r w:rsidRPr="005A1B49">
        <w:rPr>
          <w:rFonts w:asciiTheme="minorHAnsi" w:hAnsiTheme="minorHAnsi"/>
          <w:noProof/>
          <w:lang w:val="sr-Cyrl-CS"/>
        </w:rPr>
        <w:t>) 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2C1706" w:rsidRPr="005A1B49" w:rsidRDefault="002C1706" w:rsidP="00BD7A5F">
      <w:pPr>
        <w:jc w:val="both"/>
        <w:rPr>
          <w:rFonts w:asciiTheme="minorHAnsi" w:eastAsia="TimesNewRoman" w:hAnsiTheme="minorHAnsi"/>
          <w:bCs/>
          <w:noProof/>
          <w:lang w:val="sr-Cyrl-CS"/>
        </w:rPr>
      </w:pPr>
    </w:p>
    <w:p w:rsidR="002C1706" w:rsidRPr="005A1B49" w:rsidRDefault="002C1706" w:rsidP="00BD7A5F">
      <w:pPr>
        <w:jc w:val="both"/>
        <w:rPr>
          <w:rFonts w:asciiTheme="minorHAnsi" w:eastAsia="TimesNewRoman" w:hAnsiTheme="minorHAnsi"/>
          <w:noProof/>
          <w:lang w:val="sr-Cyrl-CS"/>
        </w:rPr>
      </w:pPr>
      <w:r w:rsidRPr="005A1B49">
        <w:rPr>
          <w:rFonts w:asciiTheme="minorHAnsi" w:eastAsia="TimesNewRoman" w:hAnsiTheme="minorHAnsi"/>
          <w:noProof/>
          <w:lang w:val="sr-Cyrl-CS"/>
        </w:rPr>
        <w:tab/>
        <w:t xml:space="preserve">Лице овлашћено за поступање по захтевима на слободан приступ информацијама од јавног значаја је: </w:t>
      </w:r>
      <w:r w:rsidR="004F621C">
        <w:rPr>
          <w:rFonts w:asciiTheme="minorHAnsi" w:eastAsia="TimesNewRoman" w:hAnsiTheme="minorHAnsi"/>
          <w:noProof/>
          <w:lang w:val="sr-Cyrl-RS"/>
        </w:rPr>
        <w:t>Ми</w:t>
      </w:r>
      <w:r w:rsidR="0034652A">
        <w:rPr>
          <w:rFonts w:asciiTheme="minorHAnsi" w:eastAsia="TimesNewRoman" w:hAnsiTheme="minorHAnsi"/>
          <w:noProof/>
          <w:lang w:val="sr-Cyrl-RS"/>
        </w:rPr>
        <w:t>лан Урошевић</w:t>
      </w:r>
      <w:r w:rsidRPr="005A1B49">
        <w:rPr>
          <w:rFonts w:asciiTheme="minorHAnsi" w:eastAsia="TimesNewRoman" w:hAnsiTheme="minorHAnsi"/>
          <w:noProof/>
          <w:lang w:val="sr-Cyrl-CS"/>
        </w:rPr>
        <w:t xml:space="preserve">, тел: </w:t>
      </w:r>
      <w:r w:rsidRPr="005A1B49">
        <w:rPr>
          <w:rFonts w:asciiTheme="minorHAnsi" w:eastAsia="TimesNewRoman" w:hAnsiTheme="minorHAnsi"/>
          <w:i/>
          <w:noProof/>
          <w:lang w:val="sr-Cyrl-CS"/>
        </w:rPr>
        <w:t>01</w:t>
      </w:r>
      <w:r w:rsidR="0034652A">
        <w:rPr>
          <w:rFonts w:asciiTheme="minorHAnsi" w:eastAsia="TimesNewRoman" w:hAnsiTheme="minorHAnsi"/>
          <w:i/>
          <w:noProof/>
          <w:lang w:val="sr-Cyrl-CS"/>
        </w:rPr>
        <w:t>4</w:t>
      </w:r>
      <w:r w:rsidRPr="005A1B49">
        <w:rPr>
          <w:rFonts w:asciiTheme="minorHAnsi" w:eastAsia="TimesNewRoman" w:hAnsiTheme="minorHAnsi"/>
          <w:i/>
          <w:noProof/>
          <w:lang w:val="sr-Cyrl-CS"/>
        </w:rPr>
        <w:t>/</w:t>
      </w:r>
      <w:r w:rsidR="0034652A">
        <w:rPr>
          <w:rFonts w:asciiTheme="minorHAnsi" w:eastAsia="TimesNewRoman" w:hAnsiTheme="minorHAnsi"/>
          <w:i/>
          <w:noProof/>
          <w:lang w:val="sr-Cyrl-CS"/>
        </w:rPr>
        <w:t>451-311</w:t>
      </w:r>
      <w:r w:rsidR="00616752" w:rsidRPr="005A1B49">
        <w:rPr>
          <w:rFonts w:asciiTheme="minorHAnsi" w:eastAsia="TimesNewRoman" w:hAnsiTheme="minorHAnsi"/>
          <w:noProof/>
          <w:lang w:val="sr-Cyrl-CS"/>
        </w:rPr>
        <w:t>, централа</w:t>
      </w:r>
      <w:r w:rsidRPr="005A1B49">
        <w:rPr>
          <w:rFonts w:asciiTheme="minorHAnsi" w:eastAsia="TimesNewRoman" w:hAnsiTheme="minorHAnsi"/>
          <w:noProof/>
          <w:lang w:val="sr-Cyrl-CS"/>
        </w:rPr>
        <w:t>.</w:t>
      </w:r>
    </w:p>
    <w:p w:rsidR="002C1706" w:rsidRPr="005A1B49" w:rsidRDefault="002C1706" w:rsidP="00BD7A5F">
      <w:pPr>
        <w:jc w:val="both"/>
        <w:rPr>
          <w:rFonts w:asciiTheme="minorHAnsi" w:eastAsia="TimesNewRoman" w:hAnsiTheme="minorHAnsi"/>
          <w:noProof/>
          <w:lang w:val="sr-Cyrl-CS"/>
        </w:rPr>
      </w:pPr>
    </w:p>
    <w:p w:rsidR="002C1706" w:rsidRPr="005A1B49" w:rsidRDefault="002C1706" w:rsidP="00BD7A5F">
      <w:pPr>
        <w:jc w:val="both"/>
        <w:rPr>
          <w:rFonts w:asciiTheme="minorHAnsi" w:eastAsia="TimesNewRoman" w:hAnsiTheme="minorHAnsi"/>
          <w:bCs/>
          <w:noProof/>
          <w:lang w:val="sr-Cyrl-CS"/>
        </w:rPr>
      </w:pPr>
      <w:r w:rsidRPr="005A1B49">
        <w:rPr>
          <w:rFonts w:asciiTheme="minorHAnsi" w:eastAsia="TimesNewRoman" w:hAnsiTheme="minorHAnsi"/>
          <w:bCs/>
          <w:noProof/>
          <w:lang w:val="sr-Cyrl-CS"/>
        </w:rPr>
        <w:tab/>
        <w:t>Захтев мора да садржи назив органа власти, име, презиме и адресу тражиоца, као и што прецизнији опис информације која се тражи, а може да садржи и друге податке које олакшавају проналажење тражене информације.</w:t>
      </w:r>
    </w:p>
    <w:p w:rsidR="002C1706" w:rsidRPr="005A1B49" w:rsidRDefault="002C1706" w:rsidP="00BD7A5F">
      <w:pPr>
        <w:jc w:val="both"/>
        <w:rPr>
          <w:rFonts w:asciiTheme="minorHAnsi" w:eastAsia="TimesNewRoman" w:hAnsiTheme="minorHAnsi"/>
          <w:bCs/>
          <w:noProof/>
          <w:lang w:val="sr-Cyrl-CS"/>
        </w:rPr>
      </w:pPr>
    </w:p>
    <w:p w:rsidR="002C1706" w:rsidRPr="005A1B49" w:rsidRDefault="002C1706" w:rsidP="00BD7A5F">
      <w:pPr>
        <w:jc w:val="both"/>
        <w:rPr>
          <w:rFonts w:asciiTheme="minorHAnsi" w:hAnsiTheme="minorHAnsi"/>
          <w:noProof/>
          <w:lang w:val="sr-Cyrl-CS"/>
        </w:rPr>
      </w:pPr>
      <w:r w:rsidRPr="005A1B49">
        <w:rPr>
          <w:rFonts w:asciiTheme="minorHAnsi" w:eastAsia="TimesNewRoman" w:hAnsiTheme="minorHAnsi"/>
          <w:bCs/>
          <w:noProof/>
          <w:lang w:val="sr-Cyrl-CS"/>
        </w:rPr>
        <w:tab/>
      </w:r>
      <w:r w:rsidRPr="005A1B49">
        <w:rPr>
          <w:rFonts w:asciiTheme="minorHAnsi" w:hAnsiTheme="minorHAnsi"/>
          <w:noProof/>
          <w:lang w:val="sr-Cyrl-CS"/>
        </w:rPr>
        <w:t>ТРАЖИЛАЦ НЕ МОРА НАВЕСТИ РАЗЛОГЕ ЗА ЗАХТЕВ.</w:t>
      </w:r>
    </w:p>
    <w:p w:rsidR="002C1706" w:rsidRPr="005A1B49" w:rsidRDefault="002C1706" w:rsidP="00BD7A5F">
      <w:pPr>
        <w:jc w:val="both"/>
        <w:rPr>
          <w:rFonts w:asciiTheme="minorHAnsi" w:hAnsiTheme="minorHAnsi"/>
          <w:noProof/>
          <w:lang w:val="sr-Cyrl-CS"/>
        </w:rPr>
      </w:pP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Ако захтев не садржи горе наведене податке, односно ако захтев није уредан, овлашћено лице органа власти дужно је да, без надокнаде, поучи тражиоца како да те недостатке отклони, односно да достави тражиоцу упутство о допуни.</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Ако тражилац не отклони недостатке у року од 15 дана од дана пријема упутства о допуни, а недостаци су такви да се по захтеву не може поступати, орган власти донеће закључак о одбацивању захтева као неуредног.</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Захтев за приступ информацијама од јавног значаја може се поднети у писменој форми (на адресу</w:t>
      </w:r>
      <w:r w:rsidRPr="005A1B49">
        <w:rPr>
          <w:rFonts w:asciiTheme="minorHAnsi" w:hAnsiTheme="minorHAnsi"/>
          <w:b/>
          <w:noProof/>
          <w:lang w:val="sr-Cyrl-CS"/>
        </w:rPr>
        <w:t xml:space="preserve"> </w:t>
      </w:r>
      <w:r w:rsidR="0066319A">
        <w:rPr>
          <w:rFonts w:asciiTheme="minorHAnsi" w:hAnsiTheme="minorHAnsi"/>
          <w:b/>
          <w:noProof/>
          <w:lang w:val="sr-Cyrl-CS"/>
        </w:rPr>
        <w:t>Општинска Управа</w:t>
      </w:r>
      <w:r w:rsidRPr="005A1B49">
        <w:rPr>
          <w:rFonts w:asciiTheme="minorHAnsi" w:hAnsiTheme="minorHAnsi"/>
          <w:b/>
          <w:noProof/>
          <w:lang w:val="sr-Cyrl-CS"/>
        </w:rPr>
        <w:t xml:space="preserve"> </w:t>
      </w:r>
      <w:r w:rsidR="0034652A">
        <w:rPr>
          <w:rFonts w:asciiTheme="minorHAnsi" w:hAnsiTheme="minorHAnsi"/>
          <w:b/>
          <w:noProof/>
          <w:lang w:val="sr-Cyrl-CS"/>
        </w:rPr>
        <w:t>Осечина</w:t>
      </w:r>
      <w:r w:rsidRPr="005A1B49">
        <w:rPr>
          <w:rFonts w:asciiTheme="minorHAnsi" w:eastAsia="TimesNewRoman,Bold" w:hAnsiTheme="minorHAnsi"/>
          <w:b/>
          <w:noProof/>
          <w:lang w:val="sr-Cyrl-CS"/>
        </w:rPr>
        <w:t xml:space="preserve">, </w:t>
      </w:r>
      <w:r w:rsidR="00A30A74" w:rsidRPr="005A1B49">
        <w:rPr>
          <w:rFonts w:asciiTheme="minorHAnsi" w:eastAsia="TimesNewRoman,Bold" w:hAnsiTheme="minorHAnsi"/>
          <w:b/>
          <w:noProof/>
          <w:lang w:val="sr-Cyrl-CS"/>
        </w:rPr>
        <w:t>Карађорђева</w:t>
      </w:r>
      <w:r w:rsidRPr="005A1B49">
        <w:rPr>
          <w:rFonts w:asciiTheme="minorHAnsi" w:eastAsia="TimesNewRoman,Bold" w:hAnsiTheme="minorHAnsi"/>
          <w:b/>
          <w:noProof/>
          <w:lang w:val="sr-Cyrl-CS"/>
        </w:rPr>
        <w:t xml:space="preserve"> </w:t>
      </w:r>
      <w:r w:rsidR="0034652A">
        <w:rPr>
          <w:rFonts w:asciiTheme="minorHAnsi" w:eastAsia="TimesNewRoman,Bold" w:hAnsiTheme="minorHAnsi"/>
          <w:b/>
          <w:noProof/>
          <w:lang w:val="sr-Cyrl-CS"/>
        </w:rPr>
        <w:t>123</w:t>
      </w:r>
      <w:r w:rsidRPr="005A1B49">
        <w:rPr>
          <w:rFonts w:asciiTheme="minorHAnsi" w:eastAsia="TimesNewRoman,Bold" w:hAnsiTheme="minorHAnsi"/>
          <w:b/>
          <w:noProof/>
          <w:lang w:val="sr-Cyrl-CS"/>
        </w:rPr>
        <w:t>, 1</w:t>
      </w:r>
      <w:r w:rsidR="0034652A">
        <w:rPr>
          <w:rFonts w:asciiTheme="minorHAnsi" w:eastAsia="TimesNewRoman,Bold" w:hAnsiTheme="minorHAnsi"/>
          <w:b/>
          <w:noProof/>
          <w:lang w:val="sr-Cyrl-CS"/>
        </w:rPr>
        <w:t>4253</w:t>
      </w:r>
      <w:r w:rsidRPr="005A1B49">
        <w:rPr>
          <w:rFonts w:asciiTheme="minorHAnsi" w:eastAsia="TimesNewRoman,Bold" w:hAnsiTheme="minorHAnsi"/>
          <w:b/>
          <w:noProof/>
          <w:lang w:val="sr-Cyrl-CS"/>
        </w:rPr>
        <w:t xml:space="preserve"> </w:t>
      </w:r>
      <w:r w:rsidR="0034652A">
        <w:rPr>
          <w:rFonts w:asciiTheme="minorHAnsi" w:eastAsia="TimesNewRoman,Bold" w:hAnsiTheme="minorHAnsi"/>
          <w:b/>
          <w:noProof/>
          <w:lang w:val="sr-Cyrl-CS"/>
        </w:rPr>
        <w:t>Осечина</w:t>
      </w:r>
      <w:r w:rsidRPr="005A1B49">
        <w:rPr>
          <w:rFonts w:asciiTheme="minorHAnsi" w:hAnsiTheme="minorHAnsi"/>
          <w:b/>
          <w:noProof/>
          <w:lang w:val="sr-Cyrl-CS"/>
        </w:rPr>
        <w:t xml:space="preserve"> путем </w:t>
      </w:r>
      <w:r w:rsidRPr="005A1B49">
        <w:rPr>
          <w:rFonts w:asciiTheme="minorHAnsi" w:eastAsia="TimesNewRoman,Bold" w:hAnsiTheme="minorHAnsi"/>
          <w:b/>
          <w:noProof/>
          <w:lang w:val="sr-Cyrl-CS"/>
        </w:rPr>
        <w:t xml:space="preserve">факса </w:t>
      </w:r>
      <w:r w:rsidR="0034652A">
        <w:rPr>
          <w:rFonts w:asciiTheme="minorHAnsi" w:eastAsia="TimesNewRoman,Bold" w:hAnsiTheme="minorHAnsi"/>
          <w:b/>
          <w:noProof/>
          <w:lang w:val="sr-Cyrl-CS"/>
        </w:rPr>
        <w:t>014/451-311</w:t>
      </w:r>
      <w:r w:rsidRPr="005A1B49">
        <w:rPr>
          <w:rFonts w:asciiTheme="minorHAnsi" w:hAnsiTheme="minorHAnsi"/>
          <w:b/>
          <w:noProof/>
          <w:lang w:val="sr-Cyrl-CS"/>
        </w:rPr>
        <w:t xml:space="preserve">) </w:t>
      </w:r>
      <w:r w:rsidRPr="005A1B49">
        <w:rPr>
          <w:rFonts w:asciiTheme="minorHAnsi" w:hAnsiTheme="minorHAnsi"/>
          <w:noProof/>
          <w:lang w:val="sr-Cyrl-CS"/>
        </w:rPr>
        <w:t>Приступ информацијама орган власти дужан је да омогући и на основу усменог захтева тражио</w:t>
      </w:r>
      <w:r w:rsidR="0034652A">
        <w:rPr>
          <w:rFonts w:asciiTheme="minorHAnsi" w:hAnsiTheme="minorHAnsi"/>
          <w:noProof/>
          <w:lang w:val="sr-Cyrl-CS"/>
        </w:rPr>
        <w:t>ца који се саопштава у записник.</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Увид у документ који садржи тражену информацију је бесплатан.</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трошкова упућивања. </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Трошкови копирања и достављања документа се обрачунавају у складу са Уредбом о висини накнаде нужних трошкова за издавање копије докумената на којима се налазе информације од јавног значаја (</w:t>
      </w:r>
      <w:r w:rsidRPr="005A1B49">
        <w:rPr>
          <w:rFonts w:asciiTheme="minorHAnsi" w:hAnsiTheme="minorHAnsi"/>
          <w:i/>
          <w:noProof/>
          <w:lang w:val="sr-Cyrl-CS"/>
        </w:rPr>
        <w:t>"Службени гласник Републике Србије", бр. 8/2006</w:t>
      </w:r>
      <w:r w:rsidRPr="005A1B49">
        <w:rPr>
          <w:rFonts w:asciiTheme="minorHAnsi" w:hAnsiTheme="minorHAnsi"/>
          <w:noProof/>
          <w:lang w:val="sr-Cyrl-CS"/>
        </w:rPr>
        <w:t xml:space="preserve">), чији је саставни део Трошковник којим се утврђује висина нужних трошкова за издавање копије докумената на којима се налазе информације од јавног значаја, и то на следећи начин: </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 xml:space="preserve">1. Копија докумената по страни: </w:t>
      </w:r>
    </w:p>
    <w:p w:rsidR="002C1706" w:rsidRPr="005A1B49" w:rsidRDefault="002C1706" w:rsidP="002D5920">
      <w:pPr>
        <w:pStyle w:val="ListParagraph"/>
        <w:numPr>
          <w:ilvl w:val="0"/>
          <w:numId w:val="43"/>
        </w:numPr>
        <w:jc w:val="both"/>
        <w:rPr>
          <w:rFonts w:asciiTheme="minorHAnsi" w:hAnsiTheme="minorHAnsi"/>
          <w:noProof/>
          <w:lang w:val="sr-Cyrl-CS"/>
        </w:rPr>
      </w:pPr>
      <w:r w:rsidRPr="005A1B49">
        <w:rPr>
          <w:rFonts w:asciiTheme="minorHAnsi" w:hAnsiTheme="minorHAnsi"/>
          <w:noProof/>
          <w:lang w:val="sr-Cyrl-CS"/>
        </w:rPr>
        <w:t xml:space="preserve">на формату А3 - 6 динара </w:t>
      </w:r>
    </w:p>
    <w:p w:rsidR="002C1706" w:rsidRPr="005A1B49" w:rsidRDefault="002C1706" w:rsidP="002D5920">
      <w:pPr>
        <w:pStyle w:val="ListParagraph"/>
        <w:numPr>
          <w:ilvl w:val="0"/>
          <w:numId w:val="43"/>
        </w:numPr>
        <w:jc w:val="both"/>
        <w:rPr>
          <w:rFonts w:asciiTheme="minorHAnsi" w:hAnsiTheme="minorHAnsi"/>
          <w:noProof/>
          <w:lang w:val="sr-Cyrl-CS"/>
        </w:rPr>
      </w:pPr>
      <w:r w:rsidRPr="005A1B49">
        <w:rPr>
          <w:rFonts w:asciiTheme="minorHAnsi" w:hAnsiTheme="minorHAnsi"/>
          <w:noProof/>
          <w:lang w:val="sr-Cyrl-CS"/>
        </w:rPr>
        <w:t xml:space="preserve">на формату А4 - 3 динара </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 xml:space="preserve">2. Копија докумената у електронском запису: </w:t>
      </w:r>
    </w:p>
    <w:p w:rsidR="002C1706" w:rsidRPr="005A1B49" w:rsidRDefault="002C1706" w:rsidP="002D5920">
      <w:pPr>
        <w:pStyle w:val="ListParagraph"/>
        <w:numPr>
          <w:ilvl w:val="0"/>
          <w:numId w:val="44"/>
        </w:numPr>
        <w:jc w:val="both"/>
        <w:rPr>
          <w:rFonts w:asciiTheme="minorHAnsi" w:hAnsiTheme="minorHAnsi"/>
          <w:noProof/>
          <w:lang w:val="sr-Cyrl-CS"/>
        </w:rPr>
      </w:pPr>
      <w:r w:rsidRPr="005A1B49">
        <w:rPr>
          <w:rFonts w:asciiTheme="minorHAnsi" w:hAnsiTheme="minorHAnsi"/>
          <w:noProof/>
          <w:lang w:val="sr-Cyrl-CS"/>
        </w:rPr>
        <w:t xml:space="preserve">дискета - </w:t>
      </w:r>
      <w:r w:rsidR="00442889" w:rsidRPr="005A1B49">
        <w:rPr>
          <w:rFonts w:asciiTheme="minorHAnsi" w:hAnsiTheme="minorHAnsi"/>
          <w:noProof/>
          <w:lang w:val="sr-Cyrl-CS"/>
        </w:rPr>
        <w:tab/>
      </w:r>
      <w:r w:rsidRPr="005A1B49">
        <w:rPr>
          <w:rFonts w:asciiTheme="minorHAnsi" w:hAnsiTheme="minorHAnsi"/>
          <w:noProof/>
          <w:lang w:val="sr-Cyrl-CS"/>
        </w:rPr>
        <w:t xml:space="preserve">20 динара </w:t>
      </w:r>
    </w:p>
    <w:p w:rsidR="002C1706" w:rsidRPr="005A1B49" w:rsidRDefault="002C1706" w:rsidP="002D5920">
      <w:pPr>
        <w:pStyle w:val="ListParagraph"/>
        <w:numPr>
          <w:ilvl w:val="0"/>
          <w:numId w:val="44"/>
        </w:numPr>
        <w:jc w:val="both"/>
        <w:rPr>
          <w:rFonts w:asciiTheme="minorHAnsi" w:hAnsiTheme="minorHAnsi"/>
          <w:noProof/>
          <w:lang w:val="sr-Cyrl-CS"/>
        </w:rPr>
      </w:pPr>
      <w:r w:rsidRPr="005A1B49">
        <w:rPr>
          <w:rFonts w:asciiTheme="minorHAnsi" w:hAnsiTheme="minorHAnsi"/>
          <w:noProof/>
          <w:lang w:val="sr-Cyrl-CS"/>
        </w:rPr>
        <w:t>ЦД</w:t>
      </w:r>
      <w:r w:rsidR="00E36698" w:rsidRPr="005A1B49">
        <w:rPr>
          <w:rFonts w:asciiTheme="minorHAnsi" w:hAnsiTheme="minorHAnsi"/>
          <w:noProof/>
          <w:lang w:val="sr-Cyrl-CS"/>
        </w:rPr>
        <w:tab/>
      </w:r>
      <w:r w:rsidRPr="005A1B49">
        <w:rPr>
          <w:rFonts w:asciiTheme="minorHAnsi" w:hAnsiTheme="minorHAnsi"/>
          <w:noProof/>
          <w:lang w:val="sr-Cyrl-CS"/>
        </w:rPr>
        <w:t>-</w:t>
      </w:r>
      <w:r w:rsidR="00442889" w:rsidRPr="005A1B49">
        <w:rPr>
          <w:rFonts w:asciiTheme="minorHAnsi" w:hAnsiTheme="minorHAnsi"/>
          <w:noProof/>
          <w:lang w:val="sr-Cyrl-CS"/>
        </w:rPr>
        <w:tab/>
      </w:r>
      <w:r w:rsidRPr="005A1B49">
        <w:rPr>
          <w:rFonts w:asciiTheme="minorHAnsi" w:hAnsiTheme="minorHAnsi"/>
          <w:noProof/>
          <w:lang w:val="sr-Cyrl-CS"/>
        </w:rPr>
        <w:t xml:space="preserve">35 динара </w:t>
      </w:r>
    </w:p>
    <w:p w:rsidR="002C1706" w:rsidRPr="005A1B49" w:rsidRDefault="002C1706" w:rsidP="002D5920">
      <w:pPr>
        <w:pStyle w:val="ListParagraph"/>
        <w:numPr>
          <w:ilvl w:val="0"/>
          <w:numId w:val="44"/>
        </w:numPr>
        <w:jc w:val="both"/>
        <w:rPr>
          <w:rFonts w:asciiTheme="minorHAnsi" w:hAnsiTheme="minorHAnsi"/>
          <w:noProof/>
          <w:lang w:val="sr-Cyrl-CS"/>
        </w:rPr>
      </w:pPr>
      <w:r w:rsidRPr="005A1B49">
        <w:rPr>
          <w:rFonts w:asciiTheme="minorHAnsi" w:hAnsiTheme="minorHAnsi"/>
          <w:noProof/>
          <w:lang w:val="sr-Cyrl-CS"/>
        </w:rPr>
        <w:t xml:space="preserve">ДВД </w:t>
      </w:r>
      <w:r w:rsidR="00E36698" w:rsidRPr="005A1B49">
        <w:rPr>
          <w:rFonts w:asciiTheme="minorHAnsi" w:hAnsiTheme="minorHAnsi"/>
          <w:noProof/>
          <w:lang w:val="sr-Cyrl-CS"/>
        </w:rPr>
        <w:tab/>
      </w:r>
      <w:r w:rsidRPr="005A1B49">
        <w:rPr>
          <w:rFonts w:asciiTheme="minorHAnsi" w:hAnsiTheme="minorHAnsi"/>
          <w:noProof/>
          <w:lang w:val="sr-Cyrl-CS"/>
        </w:rPr>
        <w:t xml:space="preserve">- </w:t>
      </w:r>
      <w:r w:rsidR="00442889" w:rsidRPr="005A1B49">
        <w:rPr>
          <w:rFonts w:asciiTheme="minorHAnsi" w:hAnsiTheme="minorHAnsi"/>
          <w:noProof/>
          <w:lang w:val="sr-Cyrl-CS"/>
        </w:rPr>
        <w:tab/>
      </w:r>
      <w:r w:rsidRPr="005A1B49">
        <w:rPr>
          <w:rFonts w:asciiTheme="minorHAnsi" w:hAnsiTheme="minorHAnsi"/>
          <w:noProof/>
          <w:lang w:val="sr-Cyrl-CS"/>
        </w:rPr>
        <w:t xml:space="preserve">40 динара </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 xml:space="preserve">3. Копија документа на аудио касети - 150 динара </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lastRenderedPageBreak/>
        <w:t xml:space="preserve">4. Копија документа на аудио-видео касети - 300 динара </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 xml:space="preserve">5. Претварање једне стране документа из физичког у електронски облик - 30 динара </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6.</w:t>
      </w:r>
      <w:r w:rsidRPr="005A1B49">
        <w:rPr>
          <w:rFonts w:asciiTheme="minorHAnsi" w:hAnsiTheme="minorHAnsi"/>
          <w:noProof/>
          <w:color w:val="0070C0"/>
          <w:lang w:val="sr-Cyrl-CS"/>
        </w:rPr>
        <w:t xml:space="preserve"> </w:t>
      </w:r>
      <w:r w:rsidRPr="005A1B49">
        <w:rPr>
          <w:rFonts w:asciiTheme="minorHAnsi" w:hAnsiTheme="minorHAnsi"/>
          <w:noProof/>
          <w:lang w:val="sr-Cyrl-CS"/>
        </w:rPr>
        <w:t>Упућивање копије документа – трошкови се обрачунавају према редовним износима у ЈП ППТ Србије.</w:t>
      </w:r>
    </w:p>
    <w:p w:rsidR="002C1706" w:rsidRPr="005A1B49" w:rsidRDefault="002C1706" w:rsidP="00BD7A5F">
      <w:pPr>
        <w:jc w:val="both"/>
        <w:rPr>
          <w:rFonts w:asciiTheme="minorHAnsi" w:eastAsia="TimesNewRomanPSMT" w:hAnsiTheme="minorHAnsi"/>
          <w:b/>
          <w:noProof/>
          <w:lang w:val="sr-Cyrl-CS"/>
        </w:rPr>
      </w:pP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овом трошковнику. </w:t>
      </w:r>
    </w:p>
    <w:p w:rsidR="002C1706" w:rsidRPr="005A1B49" w:rsidRDefault="002C1706" w:rsidP="00BD7A5F">
      <w:pPr>
        <w:jc w:val="both"/>
        <w:rPr>
          <w:rFonts w:asciiTheme="minorHAnsi" w:hAnsiTheme="minorHAnsi" w:cs="Arial"/>
          <w:noProof/>
          <w:lang w:val="sr-Cyrl-CS"/>
        </w:rPr>
      </w:pPr>
      <w:r w:rsidRPr="005A1B49">
        <w:rPr>
          <w:rFonts w:asciiTheme="minorHAnsi" w:hAnsiTheme="minorHAnsi"/>
          <w:noProof/>
          <w:lang w:val="sr-Cyrl-CS"/>
        </w:rPr>
        <w:t>Орган власти може одлучити да тражиоца информације ослободи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Од обавеза плаћања наведене накнаде ослобођена су лица из члана 17. став 3. Закона о слободном приступу информацијама од јавног значаја.</w:t>
      </w:r>
    </w:p>
    <w:p w:rsidR="002C1706" w:rsidRPr="005A1B49" w:rsidRDefault="00142607" w:rsidP="00BD7A5F">
      <w:pPr>
        <w:jc w:val="both"/>
        <w:rPr>
          <w:rFonts w:asciiTheme="minorHAnsi" w:eastAsia="SimSun" w:hAnsiTheme="minorHAnsi"/>
          <w:noProof/>
          <w:lang w:val="sr-Cyrl-CS"/>
        </w:rPr>
      </w:pPr>
      <w:r w:rsidRPr="005A1B49">
        <w:rPr>
          <w:rFonts w:asciiTheme="minorHAnsi" w:hAnsiTheme="minorHAnsi"/>
          <w:noProof/>
          <w:lang w:val="sr-Cyrl-CS"/>
        </w:rPr>
        <w:t xml:space="preserve"> </w:t>
      </w:r>
    </w:p>
    <w:p w:rsidR="002C1706"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Када орган власти не поседује документ који садржи тражену информацију, проследиће захтев Поверенику и обавестиће Повереника и тражиоца о томе у чијем се поседу, по његовом знању, документ налази.</w:t>
      </w:r>
    </w:p>
    <w:p w:rsidR="002C1706" w:rsidRPr="005A1B49" w:rsidRDefault="002C1706" w:rsidP="00BD7A5F">
      <w:pPr>
        <w:jc w:val="both"/>
        <w:rPr>
          <w:rFonts w:asciiTheme="minorHAnsi" w:hAnsiTheme="minorHAnsi"/>
          <w:iCs/>
          <w:noProof/>
          <w:color w:val="000000"/>
          <w:lang w:val="sr-Cyrl-CS"/>
        </w:rPr>
      </w:pPr>
      <w:r w:rsidRPr="005A1B49">
        <w:rPr>
          <w:rFonts w:asciiTheme="minorHAnsi" w:hAnsiTheme="minorHAnsi"/>
          <w:noProof/>
          <w:lang w:val="sr-Cyrl-CS"/>
        </w:rPr>
        <w:t>Подносилац захтева има право жалбе, односно право да покрене управни спор против решења државног органа, у складу са чланом 22.</w:t>
      </w:r>
      <w:r w:rsidRPr="005A1B49">
        <w:rPr>
          <w:rFonts w:asciiTheme="minorHAnsi" w:eastAsia="TimesNewRoman" w:hAnsiTheme="minorHAnsi"/>
          <w:noProof/>
          <w:lang w:val="sr-Cyrl-CS"/>
        </w:rPr>
        <w:t xml:space="preserve"> Закона</w:t>
      </w:r>
      <w:r w:rsidRPr="005A1B49">
        <w:rPr>
          <w:rFonts w:asciiTheme="minorHAnsi" w:hAnsiTheme="minorHAnsi"/>
          <w:noProof/>
          <w:lang w:val="sr-Cyrl-CS"/>
        </w:rPr>
        <w:t xml:space="preserve"> о слободном приступу информацијама од јавног значаја (</w:t>
      </w:r>
      <w:r w:rsidRPr="005A1B49">
        <w:rPr>
          <w:rFonts w:asciiTheme="minorHAnsi" w:hAnsiTheme="minorHAnsi"/>
          <w:i/>
          <w:noProof/>
          <w:lang w:val="sr-Cyrl-CS"/>
        </w:rPr>
        <w:t xml:space="preserve">''Службени гласник РС'', број 120/04, 54/07, 104/09 и </w:t>
      </w:r>
      <w:r w:rsidRPr="005A1B49">
        <w:rPr>
          <w:rFonts w:asciiTheme="minorHAnsi" w:hAnsiTheme="minorHAnsi"/>
          <w:i/>
          <w:iCs/>
          <w:noProof/>
          <w:color w:val="000000"/>
          <w:lang w:val="sr-Cyrl-CS"/>
        </w:rPr>
        <w:t>36/2010</w:t>
      </w:r>
      <w:r w:rsidRPr="005A1B49">
        <w:rPr>
          <w:rFonts w:asciiTheme="minorHAnsi" w:hAnsiTheme="minorHAnsi"/>
          <w:iCs/>
          <w:noProof/>
          <w:color w:val="000000"/>
          <w:lang w:val="sr-Cyrl-CS"/>
        </w:rPr>
        <w:t>)</w:t>
      </w:r>
    </w:p>
    <w:p w:rsidR="002C1706" w:rsidRPr="005A1B49" w:rsidRDefault="002C1706" w:rsidP="00BD7A5F">
      <w:pPr>
        <w:jc w:val="both"/>
        <w:rPr>
          <w:rFonts w:asciiTheme="minorHAnsi" w:hAnsiTheme="minorHAnsi"/>
          <w:noProof/>
          <w:color w:val="FF0000"/>
          <w:lang w:val="sr-Cyrl-CS"/>
        </w:rPr>
      </w:pPr>
    </w:p>
    <w:p w:rsidR="00E47285" w:rsidRPr="005A1B49" w:rsidRDefault="002C1706" w:rsidP="00BD7A5F">
      <w:pPr>
        <w:jc w:val="both"/>
        <w:rPr>
          <w:rFonts w:asciiTheme="minorHAnsi" w:hAnsiTheme="minorHAnsi"/>
          <w:noProof/>
          <w:lang w:val="sr-Cyrl-CS"/>
        </w:rPr>
      </w:pPr>
      <w:r w:rsidRPr="005A1B49">
        <w:rPr>
          <w:rFonts w:asciiTheme="minorHAnsi" w:hAnsiTheme="minorHAnsi"/>
          <w:noProof/>
          <w:lang w:val="sr-Cyrl-CS"/>
        </w:rPr>
        <w:tab/>
        <w:t>У Информатору о раду, у овој тачки, су приложени обрасци за подношење захтева и жалби, али је државни орган дужан да размотри захтев иако није сачињен на доле наведеним обрасцима.</w:t>
      </w:r>
    </w:p>
    <w:p w:rsidR="001B064E" w:rsidRPr="005A1B49" w:rsidRDefault="001B064E" w:rsidP="00BD7A5F">
      <w:pPr>
        <w:jc w:val="both"/>
        <w:rPr>
          <w:rFonts w:asciiTheme="minorHAnsi" w:hAnsiTheme="minorHAnsi"/>
          <w:noProof/>
          <w:lang w:val="sr-Cyrl-CS"/>
        </w:rPr>
      </w:pPr>
    </w:p>
    <w:p w:rsidR="001B064E" w:rsidRPr="005A1B49" w:rsidRDefault="002E4057" w:rsidP="00BD7A5F">
      <w:pPr>
        <w:jc w:val="both"/>
        <w:rPr>
          <w:rFonts w:asciiTheme="minorHAnsi" w:hAnsiTheme="minorHAnsi"/>
          <w:noProof/>
          <w:lang w:val="sr-Cyrl-CS"/>
        </w:rPr>
      </w:pPr>
      <w:r w:rsidRPr="005A1B49">
        <w:rPr>
          <w:rFonts w:asciiTheme="minorHAnsi" w:hAnsiTheme="minorHAnsi"/>
          <w:b/>
          <w:i/>
          <w:noProof/>
          <w:lang w:val="sr-Cyrl-CS"/>
        </w:rPr>
        <w:br w:type="page"/>
      </w:r>
    </w:p>
    <w:p w:rsidR="00BB6EEB" w:rsidRPr="005A1B49" w:rsidRDefault="002F6FD4" w:rsidP="00BD7A5F">
      <w:pPr>
        <w:jc w:val="both"/>
        <w:rPr>
          <w:rFonts w:asciiTheme="minorHAnsi" w:hAnsiTheme="minorHAnsi"/>
          <w:b/>
          <w:i/>
          <w:noProof/>
          <w:lang w:val="sr-Cyrl-CS"/>
        </w:rPr>
      </w:pPr>
      <w:r>
        <w:rPr>
          <w:rFonts w:asciiTheme="minorHAnsi" w:hAnsiTheme="minorHAnsi"/>
          <w:b/>
          <w:i/>
          <w:noProof/>
          <w:lang w:val="sr-Latn-RS" w:eastAsia="sr-Latn-RS"/>
        </w:rPr>
        <w:lastRenderedPageBreak/>
        <w:drawing>
          <wp:inline distT="0" distB="0" distL="0" distR="0">
            <wp:extent cx="6210300" cy="905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htev.jpg"/>
                    <pic:cNvPicPr/>
                  </pic:nvPicPr>
                  <pic:blipFill>
                    <a:blip r:embed="rId31">
                      <a:extLst>
                        <a:ext uri="{28A0092B-C50C-407E-A947-70E740481C1C}">
                          <a14:useLocalDpi xmlns:a14="http://schemas.microsoft.com/office/drawing/2010/main" val="0"/>
                        </a:ext>
                      </a:extLst>
                    </a:blip>
                    <a:stretch>
                      <a:fillRect/>
                    </a:stretch>
                  </pic:blipFill>
                  <pic:spPr>
                    <a:xfrm>
                      <a:off x="0" y="0"/>
                      <a:ext cx="6210300" cy="9058275"/>
                    </a:xfrm>
                    <a:prstGeom prst="rect">
                      <a:avLst/>
                    </a:prstGeom>
                  </pic:spPr>
                </pic:pic>
              </a:graphicData>
            </a:graphic>
          </wp:inline>
        </w:drawing>
      </w:r>
    </w:p>
    <w:p w:rsidR="00833320" w:rsidRPr="005A1B49" w:rsidRDefault="002F6FD4" w:rsidP="00BD7A5F">
      <w:pPr>
        <w:jc w:val="both"/>
        <w:rPr>
          <w:rFonts w:asciiTheme="minorHAnsi" w:hAnsiTheme="minorHAnsi"/>
          <w:b/>
          <w:i/>
          <w:noProof/>
          <w:lang w:val="sr-Cyrl-CS"/>
        </w:rPr>
      </w:pPr>
      <w:r>
        <w:rPr>
          <w:rFonts w:asciiTheme="minorHAnsi" w:hAnsiTheme="minorHAnsi"/>
          <w:b/>
          <w:i/>
          <w:noProof/>
          <w:lang w:val="sr-Latn-RS" w:eastAsia="sr-Latn-RS"/>
        </w:rPr>
        <w:lastRenderedPageBreak/>
        <w:drawing>
          <wp:inline distT="0" distB="0" distL="0" distR="0">
            <wp:extent cx="6362700" cy="8829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2.jpg"/>
                    <pic:cNvPicPr/>
                  </pic:nvPicPr>
                  <pic:blipFill>
                    <a:blip r:embed="rId32">
                      <a:extLst>
                        <a:ext uri="{28A0092B-C50C-407E-A947-70E740481C1C}">
                          <a14:useLocalDpi xmlns:a14="http://schemas.microsoft.com/office/drawing/2010/main" val="0"/>
                        </a:ext>
                      </a:extLst>
                    </a:blip>
                    <a:stretch>
                      <a:fillRect/>
                    </a:stretch>
                  </pic:blipFill>
                  <pic:spPr>
                    <a:xfrm>
                      <a:off x="0" y="0"/>
                      <a:ext cx="6362700" cy="8829675"/>
                    </a:xfrm>
                    <a:prstGeom prst="rect">
                      <a:avLst/>
                    </a:prstGeom>
                  </pic:spPr>
                </pic:pic>
              </a:graphicData>
            </a:graphic>
          </wp:inline>
        </w:drawing>
      </w:r>
    </w:p>
    <w:p w:rsidR="00833320" w:rsidRPr="005A1B49" w:rsidRDefault="00833320" w:rsidP="00BD7A5F">
      <w:pPr>
        <w:jc w:val="both"/>
        <w:rPr>
          <w:rFonts w:asciiTheme="minorHAnsi" w:eastAsiaTheme="majorEastAsia" w:hAnsiTheme="minorHAnsi" w:cstheme="majorBidi"/>
          <w:bCs/>
          <w:iCs/>
          <w:noProof/>
          <w:color w:val="000000" w:themeColor="text1"/>
          <w:lang w:val="sr-Cyrl-CS"/>
        </w:rPr>
      </w:pPr>
    </w:p>
    <w:p w:rsidR="00833320" w:rsidRPr="005A1B49" w:rsidRDefault="007F2267" w:rsidP="00BD7A5F">
      <w:pPr>
        <w:jc w:val="both"/>
        <w:rPr>
          <w:rFonts w:asciiTheme="minorHAnsi" w:hAnsiTheme="minorHAnsi"/>
          <w:b/>
          <w:i/>
          <w:noProof/>
          <w:lang w:val="sr-Cyrl-CS"/>
        </w:rPr>
      </w:pPr>
      <w:r w:rsidRPr="005A1B49">
        <w:rPr>
          <w:rFonts w:asciiTheme="minorHAnsi" w:hAnsiTheme="minorHAnsi"/>
          <w:b/>
          <w:i/>
          <w:noProof/>
          <w:lang w:val="sr-Latn-RS" w:eastAsia="sr-Latn-RS"/>
        </w:rPr>
        <w:lastRenderedPageBreak/>
        <w:drawing>
          <wp:inline distT="0" distB="0" distL="0" distR="0" wp14:anchorId="7F057C25" wp14:editId="10788A4F">
            <wp:extent cx="6263395" cy="8734425"/>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ba protiv resenja organa.jpg"/>
                    <pic:cNvPicPr/>
                  </pic:nvPicPr>
                  <pic:blipFill>
                    <a:blip r:embed="rId33">
                      <a:extLst>
                        <a:ext uri="{28A0092B-C50C-407E-A947-70E740481C1C}">
                          <a14:useLocalDpi xmlns:a14="http://schemas.microsoft.com/office/drawing/2010/main" val="0"/>
                        </a:ext>
                      </a:extLst>
                    </a:blip>
                    <a:stretch>
                      <a:fillRect/>
                    </a:stretch>
                  </pic:blipFill>
                  <pic:spPr>
                    <a:xfrm>
                      <a:off x="0" y="0"/>
                      <a:ext cx="6265545" cy="8737423"/>
                    </a:xfrm>
                    <a:prstGeom prst="rect">
                      <a:avLst/>
                    </a:prstGeom>
                  </pic:spPr>
                </pic:pic>
              </a:graphicData>
            </a:graphic>
          </wp:inline>
        </w:drawing>
      </w:r>
    </w:p>
    <w:p w:rsidR="00890B4A" w:rsidRPr="005A1B49" w:rsidRDefault="00DE45A8" w:rsidP="00BD7A5F">
      <w:pPr>
        <w:jc w:val="both"/>
        <w:rPr>
          <w:rFonts w:asciiTheme="minorHAnsi" w:hAnsiTheme="minorHAnsi"/>
          <w:b/>
          <w:i/>
          <w:noProof/>
          <w:lang w:val="sr-Cyrl-CS"/>
        </w:rPr>
      </w:pPr>
      <w:r w:rsidRPr="005A1B49">
        <w:rPr>
          <w:rFonts w:asciiTheme="minorHAnsi" w:hAnsiTheme="minorHAnsi"/>
          <w:b/>
          <w:i/>
          <w:noProof/>
          <w:lang w:val="sr-Latn-RS" w:eastAsia="sr-Latn-RS"/>
        </w:rPr>
        <w:lastRenderedPageBreak/>
        <w:drawing>
          <wp:inline distT="0" distB="0" distL="0" distR="0" wp14:anchorId="7B5EBDB4" wp14:editId="7CA0ADC1">
            <wp:extent cx="6091369" cy="8820150"/>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ba zbog nepostupanja u zakonskom roku.jpg"/>
                    <pic:cNvPicPr/>
                  </pic:nvPicPr>
                  <pic:blipFill>
                    <a:blip r:embed="rId34">
                      <a:extLst>
                        <a:ext uri="{28A0092B-C50C-407E-A947-70E740481C1C}">
                          <a14:useLocalDpi xmlns:a14="http://schemas.microsoft.com/office/drawing/2010/main" val="0"/>
                        </a:ext>
                      </a:extLst>
                    </a:blip>
                    <a:stretch>
                      <a:fillRect/>
                    </a:stretch>
                  </pic:blipFill>
                  <pic:spPr>
                    <a:xfrm>
                      <a:off x="0" y="0"/>
                      <a:ext cx="6093460" cy="8823178"/>
                    </a:xfrm>
                    <a:prstGeom prst="rect">
                      <a:avLst/>
                    </a:prstGeom>
                  </pic:spPr>
                </pic:pic>
              </a:graphicData>
            </a:graphic>
          </wp:inline>
        </w:drawing>
      </w:r>
    </w:p>
    <w:p w:rsidR="00890B4A" w:rsidRPr="005A1B49" w:rsidRDefault="00890B4A" w:rsidP="00BD7A5F">
      <w:pPr>
        <w:jc w:val="both"/>
        <w:rPr>
          <w:rFonts w:asciiTheme="minorHAnsi" w:hAnsiTheme="minorHAnsi"/>
          <w:b/>
          <w:i/>
          <w:noProof/>
          <w:lang w:val="sr-Cyrl-CS"/>
        </w:rPr>
      </w:pPr>
    </w:p>
    <w:p w:rsidR="009218FC" w:rsidRPr="005A1B49" w:rsidRDefault="002F6FD4" w:rsidP="00BD7A5F">
      <w:pPr>
        <w:jc w:val="both"/>
        <w:rPr>
          <w:rFonts w:asciiTheme="minorHAnsi" w:hAnsiTheme="minorHAnsi"/>
          <w:b/>
          <w:i/>
          <w:noProof/>
          <w:lang w:val="sr-Cyrl-CS" w:eastAsia="sr-Latn-RS"/>
        </w:rPr>
      </w:pPr>
      <w:r>
        <w:rPr>
          <w:rFonts w:asciiTheme="minorHAnsi" w:hAnsiTheme="minorHAnsi"/>
          <w:b/>
          <w:i/>
          <w:noProof/>
          <w:lang w:val="sr-Latn-RS" w:eastAsia="sr-Latn-RS"/>
        </w:rPr>
        <w:lastRenderedPageBreak/>
        <w:drawing>
          <wp:inline distT="0" distB="0" distL="0" distR="0">
            <wp:extent cx="6124575" cy="8858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jpg"/>
                    <pic:cNvPicPr/>
                  </pic:nvPicPr>
                  <pic:blipFill>
                    <a:blip r:embed="rId35">
                      <a:extLst>
                        <a:ext uri="{28A0092B-C50C-407E-A947-70E740481C1C}">
                          <a14:useLocalDpi xmlns:a14="http://schemas.microsoft.com/office/drawing/2010/main" val="0"/>
                        </a:ext>
                      </a:extLst>
                    </a:blip>
                    <a:stretch>
                      <a:fillRect/>
                    </a:stretch>
                  </pic:blipFill>
                  <pic:spPr>
                    <a:xfrm>
                      <a:off x="0" y="0"/>
                      <a:ext cx="6124575" cy="8858250"/>
                    </a:xfrm>
                    <a:prstGeom prst="rect">
                      <a:avLst/>
                    </a:prstGeom>
                  </pic:spPr>
                </pic:pic>
              </a:graphicData>
            </a:graphic>
          </wp:inline>
        </w:drawing>
      </w:r>
      <w:r w:rsidR="009218FC" w:rsidRPr="005A1B49">
        <w:rPr>
          <w:rFonts w:asciiTheme="minorHAnsi" w:hAnsiTheme="minorHAnsi"/>
          <w:b/>
          <w:i/>
          <w:noProof/>
          <w:lang w:val="sr-Latn-RS" w:eastAsia="sr-Latn-RS"/>
        </w:rPr>
        <w:lastRenderedPageBreak/>
        <w:drawing>
          <wp:inline distT="0" distB="0" distL="0" distR="0" wp14:anchorId="530CB6A7" wp14:editId="29C7F8AA">
            <wp:extent cx="6162675" cy="88773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ba protiv resenja Poverenika.jpg"/>
                    <pic:cNvPicPr/>
                  </pic:nvPicPr>
                  <pic:blipFill>
                    <a:blip r:embed="rId36">
                      <a:extLst>
                        <a:ext uri="{28A0092B-C50C-407E-A947-70E740481C1C}">
                          <a14:useLocalDpi xmlns:a14="http://schemas.microsoft.com/office/drawing/2010/main" val="0"/>
                        </a:ext>
                      </a:extLst>
                    </a:blip>
                    <a:stretch>
                      <a:fillRect/>
                    </a:stretch>
                  </pic:blipFill>
                  <pic:spPr>
                    <a:xfrm>
                      <a:off x="0" y="0"/>
                      <a:ext cx="6165215" cy="8880959"/>
                    </a:xfrm>
                    <a:prstGeom prst="rect">
                      <a:avLst/>
                    </a:prstGeom>
                  </pic:spPr>
                </pic:pic>
              </a:graphicData>
            </a:graphic>
          </wp:inline>
        </w:drawing>
      </w:r>
      <w:r w:rsidR="009218FC" w:rsidRPr="005A1B49">
        <w:rPr>
          <w:rFonts w:asciiTheme="minorHAnsi" w:hAnsiTheme="minorHAnsi"/>
          <w:b/>
          <w:i/>
          <w:noProof/>
          <w:lang w:val="sr-Cyrl-CS" w:eastAsia="sr-Latn-RS"/>
        </w:rPr>
        <w:br w:type="page"/>
      </w:r>
    </w:p>
    <w:p w:rsidR="00FB1634" w:rsidRPr="005A1B49" w:rsidRDefault="00FB1634" w:rsidP="00BD7A5F">
      <w:pPr>
        <w:jc w:val="both"/>
        <w:rPr>
          <w:rFonts w:asciiTheme="minorHAnsi" w:hAnsiTheme="minorHAnsi"/>
          <w:b/>
          <w:i/>
          <w:noProof/>
          <w:lang w:val="sr-Cyrl-CS"/>
        </w:rPr>
      </w:pPr>
    </w:p>
    <w:p w:rsidR="00272E7A" w:rsidRPr="005A1B49" w:rsidRDefault="00340FBF" w:rsidP="00BD7A5F">
      <w:pPr>
        <w:jc w:val="both"/>
        <w:rPr>
          <w:rFonts w:asciiTheme="minorHAnsi" w:eastAsiaTheme="majorEastAsia" w:hAnsiTheme="minorHAnsi" w:cstheme="majorBidi"/>
          <w:bCs/>
          <w:iCs/>
          <w:noProof/>
          <w:color w:val="000000" w:themeColor="text1"/>
          <w:lang w:val="sr-Cyrl-CS"/>
        </w:rPr>
      </w:pPr>
      <w:r w:rsidRPr="005A1B49">
        <w:rPr>
          <w:rFonts w:asciiTheme="minorHAnsi" w:eastAsiaTheme="majorEastAsia" w:hAnsiTheme="minorHAnsi" w:cstheme="majorBidi"/>
          <w:bCs/>
          <w:iCs/>
          <w:noProof/>
          <w:color w:val="000000" w:themeColor="text1"/>
          <w:lang w:val="sr-Latn-RS" w:eastAsia="sr-Latn-RS"/>
        </w:rPr>
        <w:drawing>
          <wp:inline distT="0" distB="0" distL="0" distR="0" wp14:anchorId="779B5CFC" wp14:editId="1E4B177A">
            <wp:extent cx="6480175" cy="811149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tski prikaz postupka za pristup informacijama.jpg"/>
                    <pic:cNvPicPr/>
                  </pic:nvPicPr>
                  <pic:blipFill>
                    <a:blip r:embed="rId37">
                      <a:extLst>
                        <a:ext uri="{28A0092B-C50C-407E-A947-70E740481C1C}">
                          <a14:useLocalDpi xmlns:a14="http://schemas.microsoft.com/office/drawing/2010/main" val="0"/>
                        </a:ext>
                      </a:extLst>
                    </a:blip>
                    <a:stretch>
                      <a:fillRect/>
                    </a:stretch>
                  </pic:blipFill>
                  <pic:spPr>
                    <a:xfrm>
                      <a:off x="0" y="0"/>
                      <a:ext cx="6480175" cy="8111490"/>
                    </a:xfrm>
                    <a:prstGeom prst="rect">
                      <a:avLst/>
                    </a:prstGeom>
                  </pic:spPr>
                </pic:pic>
              </a:graphicData>
            </a:graphic>
          </wp:inline>
        </w:drawing>
      </w:r>
    </w:p>
    <w:sectPr w:rsidR="00272E7A" w:rsidRPr="005A1B49" w:rsidSect="001B56BF">
      <w:footerReference w:type="even" r:id="rId38"/>
      <w:pgSz w:w="11906" w:h="16838" w:code="9"/>
      <w:pgMar w:top="1134" w:right="567" w:bottom="1134" w:left="1134"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81D" w:rsidRDefault="004D581D" w:rsidP="005D662E">
      <w:r>
        <w:separator/>
      </w:r>
    </w:p>
  </w:endnote>
  <w:endnote w:type="continuationSeparator" w:id="0">
    <w:p w:rsidR="004D581D" w:rsidRDefault="004D581D" w:rsidP="005D6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OpenSymbol">
    <w:altName w:val="Arial Unicode MS"/>
    <w:charset w:val="EE"/>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C Times">
    <w:altName w:val="Courier New"/>
    <w:charset w:val="00"/>
    <w:family w:val="roman"/>
    <w:pitch w:val="variable"/>
    <w:sig w:usb0="00000001" w:usb1="00000000" w:usb2="00000000" w:usb3="00000000" w:csb0="0000001B"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TTE3B92620t00">
    <w:altName w:val="Times New Roman"/>
    <w:panose1 w:val="00000000000000000000"/>
    <w:charset w:val="00"/>
    <w:family w:val="auto"/>
    <w:notTrueType/>
    <w:pitch w:val="default"/>
    <w:sig w:usb0="00000001" w:usb1="00000000" w:usb2="00000000" w:usb3="00000000" w:csb0="00000005" w:csb1="00000000"/>
  </w:font>
  <w:font w:name="YuTimes">
    <w:charset w:val="00"/>
    <w:family w:val="auto"/>
    <w:pitch w:val="variable"/>
    <w:sig w:usb0="00000083" w:usb1="00000000" w:usb2="00000000" w:usb3="00000000" w:csb0="00000009"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203" w:usb1="08070000" w:usb2="00000010" w:usb3="00000000" w:csb0="00020005" w:csb1="00000000"/>
  </w:font>
  <w:font w:name="TimesNewRomanPSMT">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935994"/>
      <w:docPartObj>
        <w:docPartGallery w:val="Page Numbers (Bottom of Page)"/>
        <w:docPartUnique/>
      </w:docPartObj>
    </w:sdtPr>
    <w:sdtContent>
      <w:sdt>
        <w:sdtPr>
          <w:id w:val="1398778464"/>
          <w:docPartObj>
            <w:docPartGallery w:val="Page Numbers (Top of Page)"/>
            <w:docPartUnique/>
          </w:docPartObj>
        </w:sdtPr>
        <w:sdtContent>
          <w:p w:rsidR="005A42D6" w:rsidRDefault="005A42D6">
            <w:pPr>
              <w:pStyle w:val="Footer"/>
              <w:jc w:val="right"/>
            </w:pPr>
            <w:r w:rsidRPr="00D31049">
              <w:rPr>
                <w:i/>
                <w:sz w:val="20"/>
                <w:szCs w:val="20"/>
                <w:lang w:val="sr-Cyrl-RS"/>
              </w:rPr>
              <w:t>Страна</w:t>
            </w:r>
            <w:r w:rsidRPr="00D31049">
              <w:rPr>
                <w:i/>
                <w:sz w:val="20"/>
                <w:szCs w:val="20"/>
              </w:rPr>
              <w:t xml:space="preserve"> </w:t>
            </w:r>
            <w:r w:rsidRPr="00D31049">
              <w:rPr>
                <w:b/>
                <w:bCs/>
                <w:i/>
                <w:sz w:val="20"/>
                <w:szCs w:val="20"/>
              </w:rPr>
              <w:fldChar w:fldCharType="begin"/>
            </w:r>
            <w:r w:rsidRPr="00D31049">
              <w:rPr>
                <w:b/>
                <w:bCs/>
                <w:i/>
                <w:sz w:val="20"/>
                <w:szCs w:val="20"/>
              </w:rPr>
              <w:instrText xml:space="preserve"> PAGE </w:instrText>
            </w:r>
            <w:r w:rsidRPr="00D31049">
              <w:rPr>
                <w:b/>
                <w:bCs/>
                <w:i/>
                <w:sz w:val="20"/>
                <w:szCs w:val="20"/>
              </w:rPr>
              <w:fldChar w:fldCharType="separate"/>
            </w:r>
            <w:r w:rsidR="001B3CE4">
              <w:rPr>
                <w:b/>
                <w:bCs/>
                <w:i/>
                <w:noProof/>
                <w:sz w:val="20"/>
                <w:szCs w:val="20"/>
              </w:rPr>
              <w:t>43</w:t>
            </w:r>
            <w:r w:rsidRPr="00D31049">
              <w:rPr>
                <w:b/>
                <w:bCs/>
                <w:i/>
                <w:sz w:val="20"/>
                <w:szCs w:val="20"/>
              </w:rPr>
              <w:fldChar w:fldCharType="end"/>
            </w:r>
            <w:r w:rsidRPr="00D31049">
              <w:rPr>
                <w:i/>
                <w:sz w:val="20"/>
                <w:szCs w:val="20"/>
              </w:rPr>
              <w:t xml:space="preserve"> </w:t>
            </w:r>
            <w:r w:rsidRPr="00D31049">
              <w:rPr>
                <w:i/>
                <w:sz w:val="20"/>
                <w:szCs w:val="20"/>
                <w:lang w:val="sr-Cyrl-RS"/>
              </w:rPr>
              <w:t>од</w:t>
            </w:r>
            <w:r w:rsidRPr="00D31049">
              <w:rPr>
                <w:i/>
                <w:sz w:val="20"/>
                <w:szCs w:val="20"/>
              </w:rPr>
              <w:t xml:space="preserve"> </w:t>
            </w:r>
            <w:r w:rsidRPr="00D31049">
              <w:rPr>
                <w:b/>
                <w:bCs/>
                <w:i/>
                <w:sz w:val="20"/>
                <w:szCs w:val="20"/>
              </w:rPr>
              <w:fldChar w:fldCharType="begin"/>
            </w:r>
            <w:r w:rsidRPr="00D31049">
              <w:rPr>
                <w:b/>
                <w:bCs/>
                <w:i/>
                <w:sz w:val="20"/>
                <w:szCs w:val="20"/>
              </w:rPr>
              <w:instrText xml:space="preserve"> NUMPAGES  </w:instrText>
            </w:r>
            <w:r w:rsidRPr="00D31049">
              <w:rPr>
                <w:b/>
                <w:bCs/>
                <w:i/>
                <w:sz w:val="20"/>
                <w:szCs w:val="20"/>
              </w:rPr>
              <w:fldChar w:fldCharType="separate"/>
            </w:r>
            <w:r w:rsidR="001B3CE4">
              <w:rPr>
                <w:b/>
                <w:bCs/>
                <w:i/>
                <w:noProof/>
                <w:sz w:val="20"/>
                <w:szCs w:val="20"/>
              </w:rPr>
              <w:t>67</w:t>
            </w:r>
            <w:r w:rsidRPr="00D31049">
              <w:rPr>
                <w:b/>
                <w:bCs/>
                <w:i/>
                <w:sz w:val="20"/>
                <w:szCs w:val="20"/>
              </w:rPr>
              <w:fldChar w:fldCharType="end"/>
            </w:r>
          </w:p>
        </w:sdtContent>
      </w:sdt>
    </w:sdtContent>
  </w:sdt>
  <w:p w:rsidR="005A42D6" w:rsidRDefault="005A42D6" w:rsidP="00D31049">
    <w:pPr>
      <w:pStyle w:val="Footer"/>
      <w:tabs>
        <w:tab w:val="clear" w:pos="9072"/>
        <w:tab w:val="left" w:pos="4956"/>
        <w:tab w:val="left" w:pos="5664"/>
        <w:tab w:val="left" w:pos="6372"/>
        <w:tab w:val="left" w:pos="7080"/>
        <w:tab w:val="left" w:pos="7788"/>
        <w:tab w:val="left" w:pos="8496"/>
        <w:tab w:val="left" w:pos="9204"/>
        <w:tab w:val="left" w:pos="9912"/>
      </w:tabs>
      <w:spacing w:before="120"/>
    </w:pPr>
    <w:r>
      <w:tab/>
    </w:r>
    <w:r>
      <w:tab/>
    </w:r>
    <w:r>
      <w:tab/>
    </w:r>
    <w:r>
      <w:tab/>
    </w:r>
    <w:r>
      <w:tab/>
    </w:r>
    <w:r>
      <w:tab/>
    </w:r>
    <w:r>
      <w:tab/>
    </w:r>
    <w:r>
      <w:tab/>
    </w:r>
    <w:r>
      <w:tab/>
    </w:r>
    <w:r>
      <w:tab/>
    </w:r>
  </w:p>
  <w:p w:rsidR="005A42D6" w:rsidRDefault="005A42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2D6" w:rsidRDefault="005A42D6" w:rsidP="00A02F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42D6" w:rsidRDefault="005A42D6" w:rsidP="00A02FB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81D" w:rsidRDefault="004D581D" w:rsidP="005D662E">
      <w:r>
        <w:separator/>
      </w:r>
    </w:p>
  </w:footnote>
  <w:footnote w:type="continuationSeparator" w:id="0">
    <w:p w:rsidR="004D581D" w:rsidRDefault="004D581D" w:rsidP="005D6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2D6" w:rsidRPr="00C30509" w:rsidRDefault="005A42D6" w:rsidP="00BD0959">
    <w:pPr>
      <w:pStyle w:val="Header"/>
      <w:jc w:val="right"/>
      <w:rPr>
        <w:b/>
        <w:i/>
        <w:color w:val="999999"/>
        <w:sz w:val="20"/>
        <w:szCs w:val="20"/>
        <w:lang w:val="sr-Cyrl-RS"/>
      </w:rPr>
    </w:pPr>
    <w:r w:rsidRPr="00A0773F">
      <w:rPr>
        <w:b/>
        <w:i/>
        <w:color w:val="999999"/>
        <w:sz w:val="20"/>
        <w:szCs w:val="20"/>
        <w:lang w:val="sr-Cyrl-CS"/>
      </w:rPr>
      <w:t xml:space="preserve">ИНФОРМАТОР О РАДУ ОРГАНА </w:t>
    </w:r>
    <w:r w:rsidR="00C30509">
      <w:rPr>
        <w:b/>
        <w:i/>
        <w:color w:val="999999"/>
        <w:sz w:val="20"/>
        <w:szCs w:val="20"/>
      </w:rPr>
      <w:t>O</w:t>
    </w:r>
    <w:r w:rsidR="00C30509">
      <w:rPr>
        <w:b/>
        <w:i/>
        <w:color w:val="999999"/>
        <w:sz w:val="20"/>
        <w:szCs w:val="20"/>
        <w:lang w:val="sr-Cyrl-RS"/>
      </w:rPr>
      <w:t>ПШТИНЕ ОСЕЧИНА</w:t>
    </w:r>
  </w:p>
  <w:p w:rsidR="005A42D6" w:rsidRPr="000E5533" w:rsidRDefault="005A42D6" w:rsidP="00BD0959">
    <w:pPr>
      <w:pStyle w:val="Header"/>
      <w:jc w:val="right"/>
      <w:rPr>
        <w:i/>
        <w:color w:val="C0C0C0"/>
        <w:sz w:val="18"/>
        <w:szCs w:val="18"/>
        <w:lang w:val="sr-Cyrl-CS"/>
      </w:rPr>
    </w:pPr>
    <w:r w:rsidRPr="00A0773F">
      <w:rPr>
        <w:i/>
        <w:color w:val="999999"/>
        <w:sz w:val="18"/>
        <w:szCs w:val="18"/>
        <w:lang w:val="sr-Cyrl-CS"/>
      </w:rPr>
      <w:t xml:space="preserve">Ажурирано </w:t>
    </w:r>
    <w:r w:rsidR="00C30509">
      <w:rPr>
        <w:i/>
        <w:color w:val="999999"/>
        <w:sz w:val="18"/>
        <w:szCs w:val="18"/>
        <w:lang w:val="sr-Cyrl-RS"/>
      </w:rPr>
      <w:t>05</w:t>
    </w:r>
    <w:r w:rsidRPr="00A0773F">
      <w:rPr>
        <w:i/>
        <w:color w:val="999999"/>
        <w:sz w:val="18"/>
        <w:szCs w:val="18"/>
        <w:lang w:val="sr-Cyrl-CS"/>
      </w:rPr>
      <w:t>.</w:t>
    </w:r>
    <w:r w:rsidR="00C30509">
      <w:rPr>
        <w:i/>
        <w:color w:val="999999"/>
        <w:sz w:val="18"/>
        <w:szCs w:val="18"/>
        <w:lang w:val="sr-Cyrl-RS"/>
      </w:rPr>
      <w:t>12</w:t>
    </w:r>
    <w:r w:rsidRPr="00A0773F">
      <w:rPr>
        <w:i/>
        <w:color w:val="999999"/>
        <w:sz w:val="18"/>
        <w:szCs w:val="18"/>
        <w:lang w:val="sr-Cyrl-CS"/>
      </w:rPr>
      <w:t>.201</w:t>
    </w:r>
    <w:r>
      <w:rPr>
        <w:i/>
        <w:color w:val="999999"/>
        <w:sz w:val="18"/>
        <w:szCs w:val="18"/>
        <w:lang w:val="sr-Cyrl-CS"/>
      </w:rPr>
      <w:t>7</w:t>
    </w:r>
    <w:r w:rsidRPr="00A0773F">
      <w:rPr>
        <w:i/>
        <w:color w:val="999999"/>
        <w:sz w:val="18"/>
        <w:szCs w:val="18"/>
        <w:lang w:val="sr-Cyrl-CS"/>
      </w:rPr>
      <w:t>. године</w:t>
    </w:r>
  </w:p>
  <w:p w:rsidR="005A42D6" w:rsidRDefault="005A42D6">
    <w:pPr>
      <w:pStyle w:val="Header"/>
    </w:pPr>
  </w:p>
  <w:p w:rsidR="005A42D6" w:rsidRDefault="005A42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2D6" w:rsidRPr="000E5533" w:rsidRDefault="005A42D6" w:rsidP="00EF72CF">
    <w:pPr>
      <w:pStyle w:val="Header"/>
      <w:jc w:val="right"/>
      <w:rPr>
        <w:i/>
        <w:color w:val="C0C0C0"/>
        <w:sz w:val="18"/>
        <w:szCs w:val="18"/>
        <w:lang w:val="sr-Cyrl-CS"/>
      </w:rPr>
    </w:pPr>
  </w:p>
  <w:p w:rsidR="005A42D6" w:rsidRDefault="005A42D6">
    <w:pPr>
      <w:pStyle w:val="Header"/>
    </w:pPr>
  </w:p>
  <w:p w:rsidR="005A42D6" w:rsidRDefault="005A42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9187046"/>
    <w:lvl w:ilvl="0">
      <w:start w:val="1"/>
      <w:numFmt w:val="decimal"/>
      <w:lvlText w:val="%1)"/>
      <w:lvlJc w:val="left"/>
      <w:rPr>
        <w:rFonts w:asciiTheme="minorHAnsi" w:hAnsiTheme="minorHAnsi"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15:restartNumberingAfterBreak="0">
    <w:nsid w:val="00000002"/>
    <w:multiLevelType w:val="multilevel"/>
    <w:tmpl w:val="00000002"/>
    <w:name w:val="WW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0"/>
        </w:tabs>
        <w:ind w:left="1080" w:hanging="360"/>
      </w:pPr>
      <w:rPr>
        <w:rFonts w:ascii="Arial" w:hAnsi="Arial" w:cs="Arial"/>
        <w:b/>
      </w:r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lang w:val="sr-Cyrl-C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sr-Cyrl-C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sr-Cyrl-C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 w15:restartNumberingAfterBreak="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6" w15:restartNumberingAfterBreak="0">
    <w:nsid w:val="00073352"/>
    <w:multiLevelType w:val="hybridMultilevel"/>
    <w:tmpl w:val="2DC2F6FE"/>
    <w:lvl w:ilvl="0" w:tplc="CB8EA7A4">
      <w:start w:val="1"/>
      <w:numFmt w:val="bullet"/>
      <w:lvlText w:val=""/>
      <w:lvlJc w:val="left"/>
      <w:pPr>
        <w:ind w:left="720" w:hanging="360"/>
      </w:pPr>
      <w:rPr>
        <w:rFonts w:ascii="Symbol" w:hAnsi="Symbol" w:hint="default"/>
      </w:rPr>
    </w:lvl>
    <w:lvl w:ilvl="1" w:tplc="CB8EA7A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87606D"/>
    <w:multiLevelType w:val="hybridMultilevel"/>
    <w:tmpl w:val="EEF6DE7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01A54A37"/>
    <w:multiLevelType w:val="hybridMultilevel"/>
    <w:tmpl w:val="5E02CE38"/>
    <w:lvl w:ilvl="0" w:tplc="C2B66866">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39F287B"/>
    <w:multiLevelType w:val="hybridMultilevel"/>
    <w:tmpl w:val="4AF4F6B0"/>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3CF557B"/>
    <w:multiLevelType w:val="hybridMultilevel"/>
    <w:tmpl w:val="09AA42E2"/>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5B4470"/>
    <w:multiLevelType w:val="hybridMultilevel"/>
    <w:tmpl w:val="C5B070B2"/>
    <w:lvl w:ilvl="0" w:tplc="71B4A90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57D37BB"/>
    <w:multiLevelType w:val="multilevel"/>
    <w:tmpl w:val="3F0E5EAE"/>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05A53B3E"/>
    <w:multiLevelType w:val="hybridMultilevel"/>
    <w:tmpl w:val="FF420AA8"/>
    <w:lvl w:ilvl="0" w:tplc="0409000F">
      <w:start w:val="1"/>
      <w:numFmt w:val="bullet"/>
      <w:lvlText w:val="-"/>
      <w:lvlJc w:val="left"/>
      <w:pPr>
        <w:tabs>
          <w:tab w:val="num" w:pos="360"/>
        </w:tabs>
        <w:ind w:left="360" w:hanging="360"/>
      </w:pPr>
      <w:rPr>
        <w:rFonts w:ascii="Times New Roman" w:hAnsi="Times New Roman" w:cs="Times New Roman" w:hint="default"/>
      </w:rPr>
    </w:lvl>
    <w:lvl w:ilvl="1" w:tplc="04090019">
      <w:start w:val="1"/>
      <w:numFmt w:val="bullet"/>
      <w:lvlText w:val="o"/>
      <w:lvlJc w:val="left"/>
      <w:pPr>
        <w:tabs>
          <w:tab w:val="num" w:pos="360"/>
        </w:tabs>
        <w:ind w:left="360" w:hanging="360"/>
      </w:pPr>
      <w:rPr>
        <w:rFonts w:ascii="Courier New" w:hAnsi="Courier New" w:cs="Courier New" w:hint="default"/>
      </w:rPr>
    </w:lvl>
    <w:lvl w:ilvl="2" w:tplc="0409001B">
      <w:start w:val="1"/>
      <w:numFmt w:val="bullet"/>
      <w:lvlText w:val=""/>
      <w:lvlJc w:val="left"/>
      <w:pPr>
        <w:tabs>
          <w:tab w:val="num" w:pos="1080"/>
        </w:tabs>
        <w:ind w:left="1080" w:hanging="360"/>
      </w:pPr>
      <w:rPr>
        <w:rFonts w:ascii="Wingdings" w:hAnsi="Wingdings" w:hint="default"/>
      </w:rPr>
    </w:lvl>
    <w:lvl w:ilvl="3" w:tplc="0409000F">
      <w:start w:val="1"/>
      <w:numFmt w:val="bullet"/>
      <w:lvlText w:val=""/>
      <w:lvlJc w:val="left"/>
      <w:pPr>
        <w:tabs>
          <w:tab w:val="num" w:pos="1800"/>
        </w:tabs>
        <w:ind w:left="1800" w:hanging="360"/>
      </w:pPr>
      <w:rPr>
        <w:rFonts w:ascii="Symbol" w:hAnsi="Symbol" w:hint="default"/>
      </w:rPr>
    </w:lvl>
    <w:lvl w:ilvl="4" w:tplc="04090019">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0729590E"/>
    <w:multiLevelType w:val="hybridMultilevel"/>
    <w:tmpl w:val="671E3F62"/>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3A6E07"/>
    <w:multiLevelType w:val="hybridMultilevel"/>
    <w:tmpl w:val="8C36675E"/>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A60C70"/>
    <w:multiLevelType w:val="hybridMultilevel"/>
    <w:tmpl w:val="8CCE4C18"/>
    <w:lvl w:ilvl="0" w:tplc="71B4A90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08055CA1"/>
    <w:multiLevelType w:val="hybridMultilevel"/>
    <w:tmpl w:val="98F6A2AA"/>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740392"/>
    <w:multiLevelType w:val="hybridMultilevel"/>
    <w:tmpl w:val="49B2A12A"/>
    <w:lvl w:ilvl="0" w:tplc="CB8EA7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96E78E7"/>
    <w:multiLevelType w:val="hybridMultilevel"/>
    <w:tmpl w:val="F940B09C"/>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0A551F26"/>
    <w:multiLevelType w:val="hybridMultilevel"/>
    <w:tmpl w:val="70CA6F06"/>
    <w:lvl w:ilvl="0" w:tplc="CB8EA7A4">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AB20C17"/>
    <w:multiLevelType w:val="hybridMultilevel"/>
    <w:tmpl w:val="244012FE"/>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0C012F00"/>
    <w:multiLevelType w:val="hybridMultilevel"/>
    <w:tmpl w:val="9C341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A24381"/>
    <w:multiLevelType w:val="hybridMultilevel"/>
    <w:tmpl w:val="F558F516"/>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B21ADC"/>
    <w:multiLevelType w:val="hybridMultilevel"/>
    <w:tmpl w:val="08F4DEB2"/>
    <w:name w:val="WW8Num2"/>
    <w:lvl w:ilvl="0" w:tplc="FFFFFFFF">
      <w:numFmt w:val="bullet"/>
      <w:lvlText w:val="-"/>
      <w:lvlJc w:val="left"/>
      <w:pPr>
        <w:tabs>
          <w:tab w:val="num" w:pos="720"/>
        </w:tabs>
        <w:ind w:left="720" w:hanging="360"/>
      </w:pPr>
      <w:rPr>
        <w:rFonts w:ascii="Times New Roman" w:eastAsia="Times New Roman" w:hAnsi="Times New Roman" w:cs="Times New Roman" w:hint="default"/>
        <w:b/>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49061A"/>
    <w:multiLevelType w:val="hybridMultilevel"/>
    <w:tmpl w:val="63FAF006"/>
    <w:name w:val="WW8Num1"/>
    <w:lvl w:ilvl="0" w:tplc="FFFFFFFF">
      <w:start w:val="1"/>
      <w:numFmt w:val="bullet"/>
      <w:lvlText w:val="-"/>
      <w:lvlJc w:val="left"/>
      <w:pPr>
        <w:tabs>
          <w:tab w:val="num" w:pos="720"/>
        </w:tabs>
        <w:ind w:left="720" w:firstLine="0"/>
      </w:pPr>
      <w:rPr>
        <w:rFonts w:ascii="Times New Roman" w:eastAsia="Times New Roman" w:hAnsi="Times New Roman" w:cs="Times New Roman" w:hint="default"/>
      </w:rPr>
    </w:lvl>
    <w:lvl w:ilvl="1" w:tplc="D01679D8">
      <w:start w:val="6"/>
      <w:numFmt w:val="bullet"/>
      <w:lvlText w:val="–"/>
      <w:lvlJc w:val="left"/>
      <w:pPr>
        <w:ind w:left="2220" w:hanging="420"/>
      </w:pPr>
      <w:rPr>
        <w:rFonts w:ascii="Calibri" w:eastAsia="Times New Roman" w:hAnsi="Calibri" w:cs="Times New Roman"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11576E08"/>
    <w:multiLevelType w:val="hybridMultilevel"/>
    <w:tmpl w:val="DEC8539E"/>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12377897"/>
    <w:multiLevelType w:val="hybridMultilevel"/>
    <w:tmpl w:val="39FCFFB0"/>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3F3820"/>
    <w:multiLevelType w:val="hybridMultilevel"/>
    <w:tmpl w:val="BD0AC016"/>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127B3F06"/>
    <w:multiLevelType w:val="hybridMultilevel"/>
    <w:tmpl w:val="187CAFD6"/>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507241"/>
    <w:multiLevelType w:val="hybridMultilevel"/>
    <w:tmpl w:val="E91EA114"/>
    <w:lvl w:ilvl="0" w:tplc="CB8EA7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59C485C"/>
    <w:multiLevelType w:val="hybridMultilevel"/>
    <w:tmpl w:val="09E62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6C5426D"/>
    <w:multiLevelType w:val="multilevel"/>
    <w:tmpl w:val="2168E708"/>
    <w:lvl w:ilvl="0">
      <w:start w:val="1"/>
      <w:numFmt w:val="decimal"/>
      <w:lvlText w:val="%1."/>
      <w:lvlJc w:val="left"/>
      <w:pPr>
        <w:ind w:left="360" w:hanging="360"/>
      </w:pPr>
      <w:rPr>
        <w:rFonts w:ascii="Arial" w:hAnsi="Arial" w:cs="Arial"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172B05DB"/>
    <w:multiLevelType w:val="hybridMultilevel"/>
    <w:tmpl w:val="9632907A"/>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A31045"/>
    <w:multiLevelType w:val="hybridMultilevel"/>
    <w:tmpl w:val="2B165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7D86F22"/>
    <w:multiLevelType w:val="hybridMultilevel"/>
    <w:tmpl w:val="8D8EFA9C"/>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073EB7"/>
    <w:multiLevelType w:val="hybridMultilevel"/>
    <w:tmpl w:val="7102F754"/>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765B46"/>
    <w:multiLevelType w:val="hybridMultilevel"/>
    <w:tmpl w:val="C34A8996"/>
    <w:lvl w:ilvl="0" w:tplc="A0C6544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B541207"/>
    <w:multiLevelType w:val="hybridMultilevel"/>
    <w:tmpl w:val="AED25E88"/>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6B177F"/>
    <w:multiLevelType w:val="hybridMultilevel"/>
    <w:tmpl w:val="549E981A"/>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7673F2"/>
    <w:multiLevelType w:val="hybridMultilevel"/>
    <w:tmpl w:val="B976656A"/>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E7D477C"/>
    <w:multiLevelType w:val="hybridMultilevel"/>
    <w:tmpl w:val="6B66C8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EAA11CC"/>
    <w:multiLevelType w:val="hybridMultilevel"/>
    <w:tmpl w:val="DD06ED9E"/>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1ED15D70"/>
    <w:multiLevelType w:val="hybridMultilevel"/>
    <w:tmpl w:val="B0B0EA9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15:restartNumberingAfterBreak="0">
    <w:nsid w:val="1F995B4B"/>
    <w:multiLevelType w:val="hybridMultilevel"/>
    <w:tmpl w:val="45B0C3CE"/>
    <w:lvl w:ilvl="0" w:tplc="04090019">
      <w:start w:val="1"/>
      <w:numFmt w:val="lowerLetter"/>
      <w:lvlText w:val="%1."/>
      <w:lvlJc w:val="left"/>
      <w:pPr>
        <w:ind w:left="720" w:hanging="360"/>
      </w:pPr>
    </w:lvl>
    <w:lvl w:ilvl="1" w:tplc="2814DBAE">
      <w:start w:val="1"/>
      <w:numFmt w:val="lowerLetter"/>
      <w:lvlText w:val="%2."/>
      <w:lvlJc w:val="left"/>
      <w:pPr>
        <w:ind w:left="1440" w:hanging="360"/>
      </w:pPr>
      <w:rPr>
        <w:rFonts w:ascii="YU C Times" w:hAnsi="YU C Time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D86B7A"/>
    <w:multiLevelType w:val="hybridMultilevel"/>
    <w:tmpl w:val="770812B8"/>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2F135D"/>
    <w:multiLevelType w:val="hybridMultilevel"/>
    <w:tmpl w:val="2E2EF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1755B4"/>
    <w:multiLevelType w:val="hybridMultilevel"/>
    <w:tmpl w:val="48C2871E"/>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8D10E0"/>
    <w:multiLevelType w:val="hybridMultilevel"/>
    <w:tmpl w:val="8410CDC6"/>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65305DB"/>
    <w:multiLevelType w:val="hybridMultilevel"/>
    <w:tmpl w:val="C95A0984"/>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266955A6"/>
    <w:multiLevelType w:val="hybridMultilevel"/>
    <w:tmpl w:val="1AE4DF12"/>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0E7FD7"/>
    <w:multiLevelType w:val="hybridMultilevel"/>
    <w:tmpl w:val="7C9AB2CE"/>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283B2170"/>
    <w:multiLevelType w:val="hybridMultilevel"/>
    <w:tmpl w:val="F838FF9E"/>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29B54AF3"/>
    <w:multiLevelType w:val="hybridMultilevel"/>
    <w:tmpl w:val="BF56D0AE"/>
    <w:lvl w:ilvl="0" w:tplc="CB8EA7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9C5246D"/>
    <w:multiLevelType w:val="hybridMultilevel"/>
    <w:tmpl w:val="4D9E3E60"/>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2B191E82"/>
    <w:multiLevelType w:val="hybridMultilevel"/>
    <w:tmpl w:val="0E6A4F0C"/>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822C76"/>
    <w:multiLevelType w:val="hybridMultilevel"/>
    <w:tmpl w:val="BE58CC58"/>
    <w:lvl w:ilvl="0" w:tplc="CB8EA7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206A40"/>
    <w:multiLevelType w:val="hybridMultilevel"/>
    <w:tmpl w:val="BEC62582"/>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FAF1771"/>
    <w:multiLevelType w:val="hybridMultilevel"/>
    <w:tmpl w:val="E362DA56"/>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30A730F0"/>
    <w:multiLevelType w:val="multilevel"/>
    <w:tmpl w:val="11DEDF0C"/>
    <w:lvl w:ilvl="0">
      <w:start w:val="1"/>
      <w:numFmt w:val="decimal"/>
      <w:lvlText w:val="%1."/>
      <w:lvlJc w:val="left"/>
      <w:pPr>
        <w:ind w:left="360" w:hanging="360"/>
      </w:pPr>
      <w:rPr>
        <w:rFonts w:ascii="Arial" w:hAnsi="Arial" w:cs="Arial" w:hint="default"/>
        <w:b/>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0" w15:restartNumberingAfterBreak="0">
    <w:nsid w:val="30F67E94"/>
    <w:multiLevelType w:val="hybridMultilevel"/>
    <w:tmpl w:val="A99EA9B8"/>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2051FF6"/>
    <w:multiLevelType w:val="hybridMultilevel"/>
    <w:tmpl w:val="0352CB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33DF32EB"/>
    <w:multiLevelType w:val="hybridMultilevel"/>
    <w:tmpl w:val="3A3A2AC2"/>
    <w:lvl w:ilvl="0" w:tplc="71B4A90E">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348A62A3"/>
    <w:multiLevelType w:val="hybridMultilevel"/>
    <w:tmpl w:val="A0683A9A"/>
    <w:lvl w:ilvl="0" w:tplc="C7DA9F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CD5A81"/>
    <w:multiLevelType w:val="hybridMultilevel"/>
    <w:tmpl w:val="AC08436A"/>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7B5222"/>
    <w:multiLevelType w:val="hybridMultilevel"/>
    <w:tmpl w:val="32AAEF30"/>
    <w:lvl w:ilvl="0" w:tplc="71B4A90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9082E88"/>
    <w:multiLevelType w:val="hybridMultilevel"/>
    <w:tmpl w:val="F0AA3474"/>
    <w:lvl w:ilvl="0" w:tplc="97B44750">
      <w:start w:val="1"/>
      <w:numFmt w:val="decimal"/>
      <w:lvlText w:val="%1."/>
      <w:lvlJc w:val="left"/>
      <w:pPr>
        <w:ind w:left="502" w:hanging="360"/>
      </w:pPr>
      <w:rPr>
        <w:b/>
      </w:rPr>
    </w:lvl>
    <w:lvl w:ilvl="1" w:tplc="081A0019">
      <w:start w:val="1"/>
      <w:numFmt w:val="lowerLetter"/>
      <w:lvlText w:val="%2."/>
      <w:lvlJc w:val="left"/>
      <w:pPr>
        <w:ind w:left="1155" w:hanging="360"/>
      </w:pPr>
    </w:lvl>
    <w:lvl w:ilvl="2" w:tplc="081A001B">
      <w:start w:val="1"/>
      <w:numFmt w:val="lowerRoman"/>
      <w:lvlText w:val="%3."/>
      <w:lvlJc w:val="right"/>
      <w:pPr>
        <w:ind w:left="1875" w:hanging="180"/>
      </w:pPr>
    </w:lvl>
    <w:lvl w:ilvl="3" w:tplc="081A000F">
      <w:start w:val="1"/>
      <w:numFmt w:val="decimal"/>
      <w:lvlText w:val="%4."/>
      <w:lvlJc w:val="left"/>
      <w:pPr>
        <w:ind w:left="2595" w:hanging="360"/>
      </w:pPr>
    </w:lvl>
    <w:lvl w:ilvl="4" w:tplc="081A0019">
      <w:start w:val="1"/>
      <w:numFmt w:val="lowerLetter"/>
      <w:lvlText w:val="%5."/>
      <w:lvlJc w:val="left"/>
      <w:pPr>
        <w:ind w:left="3315" w:hanging="360"/>
      </w:pPr>
    </w:lvl>
    <w:lvl w:ilvl="5" w:tplc="081A001B">
      <w:start w:val="1"/>
      <w:numFmt w:val="lowerRoman"/>
      <w:lvlText w:val="%6."/>
      <w:lvlJc w:val="right"/>
      <w:pPr>
        <w:ind w:left="4035" w:hanging="180"/>
      </w:pPr>
    </w:lvl>
    <w:lvl w:ilvl="6" w:tplc="081A000F">
      <w:start w:val="1"/>
      <w:numFmt w:val="decimal"/>
      <w:lvlText w:val="%7."/>
      <w:lvlJc w:val="left"/>
      <w:pPr>
        <w:ind w:left="4755" w:hanging="360"/>
      </w:pPr>
    </w:lvl>
    <w:lvl w:ilvl="7" w:tplc="081A0019">
      <w:start w:val="1"/>
      <w:numFmt w:val="lowerLetter"/>
      <w:lvlText w:val="%8."/>
      <w:lvlJc w:val="left"/>
      <w:pPr>
        <w:ind w:left="5475" w:hanging="360"/>
      </w:pPr>
    </w:lvl>
    <w:lvl w:ilvl="8" w:tplc="081A001B">
      <w:start w:val="1"/>
      <w:numFmt w:val="lowerRoman"/>
      <w:lvlText w:val="%9."/>
      <w:lvlJc w:val="right"/>
      <w:pPr>
        <w:ind w:left="6195" w:hanging="180"/>
      </w:pPr>
    </w:lvl>
  </w:abstractNum>
  <w:abstractNum w:abstractNumId="67" w15:restartNumberingAfterBreak="0">
    <w:nsid w:val="39413E1A"/>
    <w:multiLevelType w:val="hybridMultilevel"/>
    <w:tmpl w:val="37CA953A"/>
    <w:lvl w:ilvl="0" w:tplc="A7061EDC">
      <w:start w:val="1"/>
      <w:numFmt w:val="lowerLetter"/>
      <w:lvlText w:val="%1."/>
      <w:lvlJc w:val="left"/>
      <w:pPr>
        <w:ind w:left="720" w:hanging="360"/>
      </w:pPr>
      <w:rPr>
        <w:rFonts w:ascii="YU C Times" w:hAnsi="YU C 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9EF3A6A"/>
    <w:multiLevelType w:val="hybridMultilevel"/>
    <w:tmpl w:val="5944F522"/>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73089A"/>
    <w:multiLevelType w:val="hybridMultilevel"/>
    <w:tmpl w:val="55DC3316"/>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E3440B"/>
    <w:multiLevelType w:val="hybridMultilevel"/>
    <w:tmpl w:val="49BC3924"/>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15:restartNumberingAfterBreak="0">
    <w:nsid w:val="3B8D5C06"/>
    <w:multiLevelType w:val="hybridMultilevel"/>
    <w:tmpl w:val="1D1E5FE4"/>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7B6CBE"/>
    <w:multiLevelType w:val="hybridMultilevel"/>
    <w:tmpl w:val="FB42C1F6"/>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6E6EEA"/>
    <w:multiLevelType w:val="hybridMultilevel"/>
    <w:tmpl w:val="41C453F0"/>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4" w15:restartNumberingAfterBreak="0">
    <w:nsid w:val="3DE822F0"/>
    <w:multiLevelType w:val="hybridMultilevel"/>
    <w:tmpl w:val="1D243C46"/>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114100"/>
    <w:multiLevelType w:val="hybridMultilevel"/>
    <w:tmpl w:val="E214A0BA"/>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FB40DFF"/>
    <w:multiLevelType w:val="hybridMultilevel"/>
    <w:tmpl w:val="421C98B4"/>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C63C10"/>
    <w:multiLevelType w:val="hybridMultilevel"/>
    <w:tmpl w:val="02F83C56"/>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965194"/>
    <w:multiLevelType w:val="hybridMultilevel"/>
    <w:tmpl w:val="2E50F7B8"/>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966302"/>
    <w:multiLevelType w:val="hybridMultilevel"/>
    <w:tmpl w:val="FF4CD312"/>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15:restartNumberingAfterBreak="0">
    <w:nsid w:val="41B278B7"/>
    <w:multiLevelType w:val="hybridMultilevel"/>
    <w:tmpl w:val="9732DE9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1" w15:restartNumberingAfterBreak="0">
    <w:nsid w:val="425331B9"/>
    <w:multiLevelType w:val="hybridMultilevel"/>
    <w:tmpl w:val="AB820698"/>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F72F9F"/>
    <w:multiLevelType w:val="hybridMultilevel"/>
    <w:tmpl w:val="61240752"/>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43B06FF4"/>
    <w:multiLevelType w:val="hybridMultilevel"/>
    <w:tmpl w:val="70025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449B2A4D"/>
    <w:multiLevelType w:val="hybridMultilevel"/>
    <w:tmpl w:val="184ED7E2"/>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AF3C8D"/>
    <w:multiLevelType w:val="hybridMultilevel"/>
    <w:tmpl w:val="6AD60B7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6" w15:restartNumberingAfterBreak="0">
    <w:nsid w:val="45145D64"/>
    <w:multiLevelType w:val="hybridMultilevel"/>
    <w:tmpl w:val="20E425FC"/>
    <w:lvl w:ilvl="0" w:tplc="6E6235EC">
      <w:numFmt w:val="bullet"/>
      <w:lvlText w:val="-"/>
      <w:lvlJc w:val="left"/>
      <w:pPr>
        <w:ind w:left="1080" w:hanging="360"/>
      </w:pPr>
      <w:rPr>
        <w:rFonts w:ascii="Calibri" w:eastAsia="Times New Roman" w:hAnsi="Calibri" w:cs="Calibri"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7" w15:restartNumberingAfterBreak="0">
    <w:nsid w:val="45ED5C9B"/>
    <w:multiLevelType w:val="hybridMultilevel"/>
    <w:tmpl w:val="EEAE4FA6"/>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88" w15:restartNumberingAfterBreak="0">
    <w:nsid w:val="461E3318"/>
    <w:multiLevelType w:val="hybridMultilevel"/>
    <w:tmpl w:val="504E3430"/>
    <w:lvl w:ilvl="0" w:tplc="627831B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514326"/>
    <w:multiLevelType w:val="hybridMultilevel"/>
    <w:tmpl w:val="8A742C3C"/>
    <w:lvl w:ilvl="0" w:tplc="1BB40E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8187991"/>
    <w:multiLevelType w:val="hybridMultilevel"/>
    <w:tmpl w:val="3B884460"/>
    <w:lvl w:ilvl="0" w:tplc="71B4A90E">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91" w15:restartNumberingAfterBreak="0">
    <w:nsid w:val="498B1E1C"/>
    <w:multiLevelType w:val="hybridMultilevel"/>
    <w:tmpl w:val="8ECEE87C"/>
    <w:lvl w:ilvl="0" w:tplc="71B4A90E">
      <w:start w:val="1"/>
      <w:numFmt w:val="bullet"/>
      <w:lvlText w:val=""/>
      <w:lvlJc w:val="left"/>
      <w:pPr>
        <w:tabs>
          <w:tab w:val="num" w:pos="1440"/>
        </w:tabs>
        <w:ind w:left="1440" w:hanging="360"/>
      </w:pPr>
      <w:rPr>
        <w:rFonts w:ascii="Symbol" w:hAnsi="Symbol"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A0312F6"/>
    <w:multiLevelType w:val="hybridMultilevel"/>
    <w:tmpl w:val="2880F920"/>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AA90569"/>
    <w:multiLevelType w:val="hybridMultilevel"/>
    <w:tmpl w:val="7C86A18A"/>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15:restartNumberingAfterBreak="0">
    <w:nsid w:val="4C620709"/>
    <w:multiLevelType w:val="hybridMultilevel"/>
    <w:tmpl w:val="29D0949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5" w15:restartNumberingAfterBreak="0">
    <w:nsid w:val="4D11440E"/>
    <w:multiLevelType w:val="hybridMultilevel"/>
    <w:tmpl w:val="2A708B3A"/>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C36A7D"/>
    <w:multiLevelType w:val="hybridMultilevel"/>
    <w:tmpl w:val="3CB434F4"/>
    <w:lvl w:ilvl="0" w:tplc="71B4A90E">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4DEF17ED"/>
    <w:multiLevelType w:val="hybridMultilevel"/>
    <w:tmpl w:val="17DE1662"/>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196992"/>
    <w:multiLevelType w:val="hybridMultilevel"/>
    <w:tmpl w:val="D1B82F2C"/>
    <w:lvl w:ilvl="0" w:tplc="F8AEF078">
      <w:start w:val="20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765712"/>
    <w:multiLevelType w:val="hybridMultilevel"/>
    <w:tmpl w:val="09206F60"/>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00" w15:restartNumberingAfterBreak="0">
    <w:nsid w:val="4F931358"/>
    <w:multiLevelType w:val="hybridMultilevel"/>
    <w:tmpl w:val="7854A6B6"/>
    <w:lvl w:ilvl="0" w:tplc="71B4A90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4FB805CA"/>
    <w:multiLevelType w:val="hybridMultilevel"/>
    <w:tmpl w:val="ADDA08F2"/>
    <w:lvl w:ilvl="0" w:tplc="CB8EA7A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2" w15:restartNumberingAfterBreak="0">
    <w:nsid w:val="4FE36EF2"/>
    <w:multiLevelType w:val="hybridMultilevel"/>
    <w:tmpl w:val="314ED202"/>
    <w:lvl w:ilvl="0" w:tplc="F8AEF078">
      <w:start w:val="20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1A4D86"/>
    <w:multiLevelType w:val="hybridMultilevel"/>
    <w:tmpl w:val="A4C6F3C0"/>
    <w:lvl w:ilvl="0" w:tplc="71B4A90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505F2032"/>
    <w:multiLevelType w:val="hybridMultilevel"/>
    <w:tmpl w:val="88628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0F34026"/>
    <w:multiLevelType w:val="hybridMultilevel"/>
    <w:tmpl w:val="74B60642"/>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3051E2"/>
    <w:multiLevelType w:val="hybridMultilevel"/>
    <w:tmpl w:val="40DCA62E"/>
    <w:lvl w:ilvl="0" w:tplc="71B4A90E">
      <w:start w:val="1"/>
      <w:numFmt w:val="decimal"/>
      <w:lvlText w:val="%1."/>
      <w:lvlJc w:val="left"/>
      <w:pPr>
        <w:tabs>
          <w:tab w:val="num" w:pos="792"/>
        </w:tabs>
        <w:ind w:left="792" w:hanging="360"/>
      </w:pPr>
      <w:rPr>
        <w:rFonts w:hint="default"/>
        <w:color w:val="auto"/>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07" w15:restartNumberingAfterBreak="0">
    <w:nsid w:val="55515756"/>
    <w:multiLevelType w:val="hybridMultilevel"/>
    <w:tmpl w:val="77B8399E"/>
    <w:lvl w:ilvl="0" w:tplc="71B4A90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8" w15:restartNumberingAfterBreak="0">
    <w:nsid w:val="572D12F7"/>
    <w:multiLevelType w:val="hybridMultilevel"/>
    <w:tmpl w:val="F58A4444"/>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09" w15:restartNumberingAfterBreak="0">
    <w:nsid w:val="5B1E57E4"/>
    <w:multiLevelType w:val="hybridMultilevel"/>
    <w:tmpl w:val="3936170C"/>
    <w:lvl w:ilvl="0" w:tplc="CB8EA7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5E047B13"/>
    <w:multiLevelType w:val="hybridMultilevel"/>
    <w:tmpl w:val="6846A0AC"/>
    <w:lvl w:ilvl="0" w:tplc="432C5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5FC73156"/>
    <w:multiLevelType w:val="hybridMultilevel"/>
    <w:tmpl w:val="CB10A394"/>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01F4690"/>
    <w:multiLevelType w:val="hybridMultilevel"/>
    <w:tmpl w:val="C40EDE84"/>
    <w:lvl w:ilvl="0" w:tplc="AB8A7E0A">
      <w:start w:val="1"/>
      <w:numFmt w:val="decimal"/>
      <w:lvlText w:val="%1."/>
      <w:lvlJc w:val="lef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3" w15:restartNumberingAfterBreak="0">
    <w:nsid w:val="61332678"/>
    <w:multiLevelType w:val="hybridMultilevel"/>
    <w:tmpl w:val="0C1A8B18"/>
    <w:lvl w:ilvl="0" w:tplc="B8E6E69A">
      <w:start w:val="1"/>
      <w:numFmt w:val="decimal"/>
      <w:lvlText w:val="%1."/>
      <w:lvlJc w:val="left"/>
      <w:pPr>
        <w:ind w:left="1146" w:hanging="360"/>
      </w:pPr>
      <w:rPr>
        <w:b w:val="0"/>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14" w15:restartNumberingAfterBreak="0">
    <w:nsid w:val="61CA50D5"/>
    <w:multiLevelType w:val="hybridMultilevel"/>
    <w:tmpl w:val="853A8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F927E4"/>
    <w:multiLevelType w:val="hybridMultilevel"/>
    <w:tmpl w:val="11C07188"/>
    <w:lvl w:ilvl="0" w:tplc="CB8EA7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63767708"/>
    <w:multiLevelType w:val="hybridMultilevel"/>
    <w:tmpl w:val="5F689E02"/>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4060097"/>
    <w:multiLevelType w:val="hybridMultilevel"/>
    <w:tmpl w:val="792AB2E2"/>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A122E2"/>
    <w:multiLevelType w:val="hybridMultilevel"/>
    <w:tmpl w:val="06309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494195"/>
    <w:multiLevelType w:val="hybridMultilevel"/>
    <w:tmpl w:val="69DA726E"/>
    <w:lvl w:ilvl="0" w:tplc="2B68BE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824352"/>
    <w:multiLevelType w:val="hybridMultilevel"/>
    <w:tmpl w:val="DAD6BEB0"/>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1" w15:restartNumberingAfterBreak="0">
    <w:nsid w:val="66DB2AE8"/>
    <w:multiLevelType w:val="hybridMultilevel"/>
    <w:tmpl w:val="7A881B5E"/>
    <w:lvl w:ilvl="0" w:tplc="CB8EA7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9621221"/>
    <w:multiLevelType w:val="multilevel"/>
    <w:tmpl w:val="AC90897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3" w15:restartNumberingAfterBreak="0">
    <w:nsid w:val="699A7A08"/>
    <w:multiLevelType w:val="hybridMultilevel"/>
    <w:tmpl w:val="CC5A3376"/>
    <w:lvl w:ilvl="0" w:tplc="F1747D26">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AC00CCD"/>
    <w:multiLevelType w:val="hybridMultilevel"/>
    <w:tmpl w:val="2F52ACA2"/>
    <w:lvl w:ilvl="0" w:tplc="4E84B682">
      <w:start w:val="1"/>
      <w:numFmt w:val="decimal"/>
      <w:lvlText w:val="%1."/>
      <w:lvlJc w:val="left"/>
      <w:pPr>
        <w:tabs>
          <w:tab w:val="num" w:pos="720"/>
        </w:tabs>
        <w:ind w:left="720" w:hanging="360"/>
      </w:pPr>
      <w:rPr>
        <w:b w:val="0"/>
      </w:rPr>
    </w:lvl>
    <w:lvl w:ilvl="1" w:tplc="3CEA6A2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5" w15:restartNumberingAfterBreak="0">
    <w:nsid w:val="6AF87EDD"/>
    <w:multiLevelType w:val="hybridMultilevel"/>
    <w:tmpl w:val="870C47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6C293105"/>
    <w:multiLevelType w:val="hybridMultilevel"/>
    <w:tmpl w:val="B4C0DBE6"/>
    <w:lvl w:ilvl="0" w:tplc="DCBEEB82">
      <w:start w:val="1"/>
      <w:numFmt w:val="bullet"/>
      <w:lvlText w:val=""/>
      <w:lvlJc w:val="left"/>
      <w:pPr>
        <w:tabs>
          <w:tab w:val="num" w:pos="288"/>
        </w:tabs>
        <w:ind w:left="0" w:firstLine="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D354E5D"/>
    <w:multiLevelType w:val="hybridMultilevel"/>
    <w:tmpl w:val="FCA4D066"/>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8" w15:restartNumberingAfterBreak="0">
    <w:nsid w:val="6EEB6F20"/>
    <w:multiLevelType w:val="multilevel"/>
    <w:tmpl w:val="83CCC058"/>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15:restartNumberingAfterBreak="0">
    <w:nsid w:val="702475A1"/>
    <w:multiLevelType w:val="hybridMultilevel"/>
    <w:tmpl w:val="C226D004"/>
    <w:lvl w:ilvl="0" w:tplc="CB8EA7A4">
      <w:start w:val="1"/>
      <w:numFmt w:val="bullet"/>
      <w:lvlText w:val=""/>
      <w:lvlJc w:val="left"/>
      <w:pPr>
        <w:ind w:left="720" w:hanging="360"/>
      </w:pPr>
      <w:rPr>
        <w:rFonts w:ascii="Symbol" w:hAnsi="Symbol" w:hint="default"/>
      </w:rPr>
    </w:lvl>
    <w:lvl w:ilvl="1" w:tplc="CB8EA7A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0985622"/>
    <w:multiLevelType w:val="hybridMultilevel"/>
    <w:tmpl w:val="574EA034"/>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1841971"/>
    <w:multiLevelType w:val="hybridMultilevel"/>
    <w:tmpl w:val="6BDA2B86"/>
    <w:lvl w:ilvl="0" w:tplc="C236021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2103176"/>
    <w:multiLevelType w:val="hybridMultilevel"/>
    <w:tmpl w:val="92567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28B1FEA"/>
    <w:multiLevelType w:val="hybridMultilevel"/>
    <w:tmpl w:val="14FED7BE"/>
    <w:lvl w:ilvl="0" w:tplc="71B4A90E">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4" w15:restartNumberingAfterBreak="0">
    <w:nsid w:val="72A90696"/>
    <w:multiLevelType w:val="hybridMultilevel"/>
    <w:tmpl w:val="9E18A2B0"/>
    <w:lvl w:ilvl="0" w:tplc="FFFFFFFF">
      <w:start w:val="2"/>
      <w:numFmt w:val="bullet"/>
      <w:lvlText w:val="-"/>
      <w:lvlJc w:val="left"/>
      <w:pPr>
        <w:tabs>
          <w:tab w:val="num" w:pos="1065"/>
        </w:tabs>
        <w:ind w:left="1065" w:hanging="360"/>
      </w:pPr>
      <w:rPr>
        <w:rFonts w:ascii="Times New Roman" w:eastAsia="Times New Roman" w:hAnsi="Times New Roman" w:cs="Times New Roman" w:hint="default"/>
      </w:rPr>
    </w:lvl>
    <w:lvl w:ilvl="1" w:tplc="04090003">
      <w:start w:val="10"/>
      <w:numFmt w:val="bullet"/>
      <w:lvlText w:val=""/>
      <w:lvlJc w:val="left"/>
      <w:pPr>
        <w:tabs>
          <w:tab w:val="num" w:pos="1785"/>
        </w:tabs>
        <w:ind w:left="1785" w:hanging="360"/>
      </w:pPr>
      <w:rPr>
        <w:rFonts w:ascii="Symbol" w:eastAsia="Times New Roman" w:hAnsi="Symbol" w:cs="Times New Roman"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35" w15:restartNumberingAfterBreak="0">
    <w:nsid w:val="74117F5B"/>
    <w:multiLevelType w:val="hybridMultilevel"/>
    <w:tmpl w:val="F10A8AFA"/>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750F0A3E"/>
    <w:multiLevelType w:val="hybridMultilevel"/>
    <w:tmpl w:val="B8A8B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754C3749"/>
    <w:multiLevelType w:val="hybridMultilevel"/>
    <w:tmpl w:val="06540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F92F3F"/>
    <w:multiLevelType w:val="hybridMultilevel"/>
    <w:tmpl w:val="A158429E"/>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3E66ED"/>
    <w:multiLevelType w:val="hybridMultilevel"/>
    <w:tmpl w:val="DB2EEFD6"/>
    <w:lvl w:ilvl="0" w:tplc="FFFFFFFF">
      <w:start w:val="1"/>
      <w:numFmt w:val="decimal"/>
      <w:lvlText w:val="%1."/>
      <w:lvlJc w:val="left"/>
      <w:pPr>
        <w:tabs>
          <w:tab w:val="num" w:pos="792"/>
        </w:tabs>
        <w:ind w:left="792" w:hanging="360"/>
      </w:pPr>
      <w:rPr>
        <w:rFonts w:hint="default"/>
        <w:color w:val="auto"/>
      </w:rPr>
    </w:lvl>
    <w:lvl w:ilvl="1" w:tplc="FFFFFFFF">
      <w:start w:val="1"/>
      <w:numFmt w:val="bullet"/>
      <w:lvlText w:val="o"/>
      <w:lvlJc w:val="left"/>
      <w:pPr>
        <w:tabs>
          <w:tab w:val="num" w:pos="1872"/>
        </w:tabs>
        <w:ind w:left="1872" w:hanging="360"/>
      </w:pPr>
      <w:rPr>
        <w:rFonts w:ascii="Courier New" w:hAnsi="Courier New" w:cs="Courier New" w:hint="default"/>
      </w:rPr>
    </w:lvl>
    <w:lvl w:ilvl="2" w:tplc="FFFFFFFF" w:tentative="1">
      <w:start w:val="1"/>
      <w:numFmt w:val="bullet"/>
      <w:lvlText w:val=""/>
      <w:lvlJc w:val="left"/>
      <w:pPr>
        <w:tabs>
          <w:tab w:val="num" w:pos="2592"/>
        </w:tabs>
        <w:ind w:left="2592" w:hanging="360"/>
      </w:pPr>
      <w:rPr>
        <w:rFonts w:ascii="Wingdings" w:hAnsi="Wingdings" w:hint="default"/>
      </w:rPr>
    </w:lvl>
    <w:lvl w:ilvl="3" w:tplc="FFFFFFFF" w:tentative="1">
      <w:start w:val="1"/>
      <w:numFmt w:val="bullet"/>
      <w:lvlText w:val=""/>
      <w:lvlJc w:val="left"/>
      <w:pPr>
        <w:tabs>
          <w:tab w:val="num" w:pos="3312"/>
        </w:tabs>
        <w:ind w:left="3312" w:hanging="360"/>
      </w:pPr>
      <w:rPr>
        <w:rFonts w:ascii="Symbol" w:hAnsi="Symbol" w:hint="default"/>
      </w:rPr>
    </w:lvl>
    <w:lvl w:ilvl="4" w:tplc="FFFFFFFF" w:tentative="1">
      <w:start w:val="1"/>
      <w:numFmt w:val="bullet"/>
      <w:lvlText w:val="o"/>
      <w:lvlJc w:val="left"/>
      <w:pPr>
        <w:tabs>
          <w:tab w:val="num" w:pos="4032"/>
        </w:tabs>
        <w:ind w:left="4032" w:hanging="360"/>
      </w:pPr>
      <w:rPr>
        <w:rFonts w:ascii="Courier New" w:hAnsi="Courier New" w:cs="Courier New" w:hint="default"/>
      </w:rPr>
    </w:lvl>
    <w:lvl w:ilvl="5" w:tplc="FFFFFFFF" w:tentative="1">
      <w:start w:val="1"/>
      <w:numFmt w:val="bullet"/>
      <w:lvlText w:val=""/>
      <w:lvlJc w:val="left"/>
      <w:pPr>
        <w:tabs>
          <w:tab w:val="num" w:pos="4752"/>
        </w:tabs>
        <w:ind w:left="4752" w:hanging="360"/>
      </w:pPr>
      <w:rPr>
        <w:rFonts w:ascii="Wingdings" w:hAnsi="Wingdings" w:hint="default"/>
      </w:rPr>
    </w:lvl>
    <w:lvl w:ilvl="6" w:tplc="FFFFFFFF" w:tentative="1">
      <w:start w:val="1"/>
      <w:numFmt w:val="bullet"/>
      <w:lvlText w:val=""/>
      <w:lvlJc w:val="left"/>
      <w:pPr>
        <w:tabs>
          <w:tab w:val="num" w:pos="5472"/>
        </w:tabs>
        <w:ind w:left="5472" w:hanging="360"/>
      </w:pPr>
      <w:rPr>
        <w:rFonts w:ascii="Symbol" w:hAnsi="Symbol" w:hint="default"/>
      </w:rPr>
    </w:lvl>
    <w:lvl w:ilvl="7" w:tplc="FFFFFFFF" w:tentative="1">
      <w:start w:val="1"/>
      <w:numFmt w:val="bullet"/>
      <w:lvlText w:val="o"/>
      <w:lvlJc w:val="left"/>
      <w:pPr>
        <w:tabs>
          <w:tab w:val="num" w:pos="6192"/>
        </w:tabs>
        <w:ind w:left="6192" w:hanging="360"/>
      </w:pPr>
      <w:rPr>
        <w:rFonts w:ascii="Courier New" w:hAnsi="Courier New" w:cs="Courier New" w:hint="default"/>
      </w:rPr>
    </w:lvl>
    <w:lvl w:ilvl="8" w:tplc="FFFFFFFF" w:tentative="1">
      <w:start w:val="1"/>
      <w:numFmt w:val="bullet"/>
      <w:lvlText w:val=""/>
      <w:lvlJc w:val="left"/>
      <w:pPr>
        <w:tabs>
          <w:tab w:val="num" w:pos="6912"/>
        </w:tabs>
        <w:ind w:left="6912" w:hanging="360"/>
      </w:pPr>
      <w:rPr>
        <w:rFonts w:ascii="Wingdings" w:hAnsi="Wingdings" w:hint="default"/>
      </w:rPr>
    </w:lvl>
  </w:abstractNum>
  <w:abstractNum w:abstractNumId="140" w15:restartNumberingAfterBreak="0">
    <w:nsid w:val="79503B35"/>
    <w:multiLevelType w:val="hybridMultilevel"/>
    <w:tmpl w:val="21F62EA2"/>
    <w:lvl w:ilvl="0" w:tplc="2B68BE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5504F3"/>
    <w:multiLevelType w:val="hybridMultilevel"/>
    <w:tmpl w:val="37D44C1A"/>
    <w:lvl w:ilvl="0" w:tplc="CB8EA7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95E55B2"/>
    <w:multiLevelType w:val="hybridMultilevel"/>
    <w:tmpl w:val="AC885B5E"/>
    <w:lvl w:ilvl="0" w:tplc="71B4A90E">
      <w:start w:val="1"/>
      <w:numFmt w:val="bullet"/>
      <w:lvlText w:val=""/>
      <w:lvlJc w:val="left"/>
      <w:pPr>
        <w:ind w:left="720" w:hanging="360"/>
      </w:pPr>
      <w:rPr>
        <w:rFonts w:ascii="Symbol" w:hAnsi="Symbol" w:hint="default"/>
      </w:rPr>
    </w:lvl>
    <w:lvl w:ilvl="1" w:tplc="71B4A90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A862E83"/>
    <w:multiLevelType w:val="hybridMultilevel"/>
    <w:tmpl w:val="250A54DC"/>
    <w:lvl w:ilvl="0" w:tplc="7632F1F6">
      <w:start w:val="5"/>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4" w15:restartNumberingAfterBreak="0">
    <w:nsid w:val="7AF964C6"/>
    <w:multiLevelType w:val="hybridMultilevel"/>
    <w:tmpl w:val="3C422030"/>
    <w:lvl w:ilvl="0" w:tplc="39B073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B0B1B26"/>
    <w:multiLevelType w:val="hybridMultilevel"/>
    <w:tmpl w:val="38DCDE68"/>
    <w:lvl w:ilvl="0" w:tplc="F1747D26">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E83D02"/>
    <w:multiLevelType w:val="hybridMultilevel"/>
    <w:tmpl w:val="74D8F794"/>
    <w:lvl w:ilvl="0" w:tplc="71B4A9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CA81446"/>
    <w:multiLevelType w:val="hybridMultilevel"/>
    <w:tmpl w:val="003E888C"/>
    <w:lvl w:ilvl="0" w:tplc="2B68BEA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8" w15:restartNumberingAfterBreak="0">
    <w:nsid w:val="7D5B6EA5"/>
    <w:multiLevelType w:val="hybridMultilevel"/>
    <w:tmpl w:val="13F4C34E"/>
    <w:lvl w:ilvl="0" w:tplc="71B4A9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D7C45B5"/>
    <w:multiLevelType w:val="hybridMultilevel"/>
    <w:tmpl w:val="103041C8"/>
    <w:lvl w:ilvl="0" w:tplc="CB8EA7A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DC417D7"/>
    <w:multiLevelType w:val="hybridMultilevel"/>
    <w:tmpl w:val="8A78BB58"/>
    <w:lvl w:ilvl="0" w:tplc="71B4A9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0A73D5"/>
    <w:multiLevelType w:val="hybridMultilevel"/>
    <w:tmpl w:val="F10859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7F4B281B"/>
    <w:multiLevelType w:val="hybridMultilevel"/>
    <w:tmpl w:val="8DA8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0"/>
  </w:num>
  <w:num w:numId="2">
    <w:abstractNumId w:val="70"/>
  </w:num>
  <w:num w:numId="3">
    <w:abstractNumId w:val="79"/>
  </w:num>
  <w:num w:numId="4">
    <w:abstractNumId w:val="93"/>
  </w:num>
  <w:num w:numId="5">
    <w:abstractNumId w:val="28"/>
  </w:num>
  <w:num w:numId="6">
    <w:abstractNumId w:val="58"/>
  </w:num>
  <w:num w:numId="7">
    <w:abstractNumId w:val="82"/>
  </w:num>
  <w:num w:numId="8">
    <w:abstractNumId w:val="147"/>
  </w:num>
  <w:num w:numId="9">
    <w:abstractNumId w:val="9"/>
  </w:num>
  <w:num w:numId="10">
    <w:abstractNumId w:val="19"/>
  </w:num>
  <w:num w:numId="11">
    <w:abstractNumId w:val="42"/>
  </w:num>
  <w:num w:numId="12">
    <w:abstractNumId w:val="127"/>
  </w:num>
  <w:num w:numId="13">
    <w:abstractNumId w:val="52"/>
  </w:num>
  <w:num w:numId="14">
    <w:abstractNumId w:val="21"/>
  </w:num>
  <w:num w:numId="15">
    <w:abstractNumId w:val="51"/>
  </w:num>
  <w:num w:numId="16">
    <w:abstractNumId w:val="49"/>
  </w:num>
  <w:num w:numId="17">
    <w:abstractNumId w:val="26"/>
  </w:num>
  <w:num w:numId="18">
    <w:abstractNumId w:val="122"/>
  </w:num>
  <w:num w:numId="19">
    <w:abstractNumId w:val="128"/>
  </w:num>
  <w:num w:numId="20">
    <w:abstractNumId w:val="119"/>
  </w:num>
  <w:num w:numId="21">
    <w:abstractNumId w:val="140"/>
  </w:num>
  <w:num w:numId="22">
    <w:abstractNumId w:val="151"/>
  </w:num>
  <w:num w:numId="23">
    <w:abstractNumId w:val="8"/>
  </w:num>
  <w:num w:numId="24">
    <w:abstractNumId w:val="77"/>
  </w:num>
  <w:num w:numId="25">
    <w:abstractNumId w:val="92"/>
  </w:num>
  <w:num w:numId="26">
    <w:abstractNumId w:val="46"/>
  </w:num>
  <w:num w:numId="27">
    <w:abstractNumId w:val="94"/>
  </w:num>
  <w:num w:numId="28">
    <w:abstractNumId w:val="83"/>
  </w:num>
  <w:num w:numId="29">
    <w:abstractNumId w:val="104"/>
  </w:num>
  <w:num w:numId="30">
    <w:abstractNumId w:val="32"/>
  </w:num>
  <w:num w:numId="31">
    <w:abstractNumId w:val="59"/>
  </w:num>
  <w:num w:numId="32">
    <w:abstractNumId w:val="12"/>
  </w:num>
  <w:num w:numId="33">
    <w:abstractNumId w:val="0"/>
  </w:num>
  <w:num w:numId="34">
    <w:abstractNumId w:val="4"/>
  </w:num>
  <w:num w:numId="35">
    <w:abstractNumId w:val="5"/>
  </w:num>
  <w:num w:numId="36">
    <w:abstractNumId w:val="98"/>
  </w:num>
  <w:num w:numId="37">
    <w:abstractNumId w:val="102"/>
  </w:num>
  <w:num w:numId="38">
    <w:abstractNumId w:val="35"/>
  </w:num>
  <w:num w:numId="39">
    <w:abstractNumId w:val="76"/>
  </w:num>
  <w:num w:numId="40">
    <w:abstractNumId w:val="67"/>
  </w:num>
  <w:num w:numId="41">
    <w:abstractNumId w:val="18"/>
  </w:num>
  <w:num w:numId="42">
    <w:abstractNumId w:val="44"/>
  </w:num>
  <w:num w:numId="43">
    <w:abstractNumId w:val="29"/>
  </w:num>
  <w:num w:numId="44">
    <w:abstractNumId w:val="27"/>
  </w:num>
  <w:num w:numId="45">
    <w:abstractNumId w:val="22"/>
  </w:num>
  <w:num w:numId="46">
    <w:abstractNumId w:val="69"/>
  </w:num>
  <w:num w:numId="47">
    <w:abstractNumId w:val="6"/>
  </w:num>
  <w:num w:numId="48">
    <w:abstractNumId w:val="106"/>
    <w:lvlOverride w:ilvl="0">
      <w:startOverride w:val="1"/>
    </w:lvlOverride>
    <w:lvlOverride w:ilvl="1"/>
    <w:lvlOverride w:ilvl="2"/>
    <w:lvlOverride w:ilvl="3"/>
    <w:lvlOverride w:ilvl="4"/>
    <w:lvlOverride w:ilvl="5"/>
    <w:lvlOverride w:ilvl="6"/>
    <w:lvlOverride w:ilvl="7"/>
    <w:lvlOverride w:ilvl="8"/>
  </w:num>
  <w:num w:numId="49">
    <w:abstractNumId w:val="139"/>
    <w:lvlOverride w:ilvl="0">
      <w:startOverride w:val="1"/>
    </w:lvlOverride>
    <w:lvlOverride w:ilvl="1"/>
    <w:lvlOverride w:ilvl="2"/>
    <w:lvlOverride w:ilvl="3"/>
    <w:lvlOverride w:ilvl="4"/>
    <w:lvlOverride w:ilvl="5"/>
    <w:lvlOverride w:ilvl="6"/>
    <w:lvlOverride w:ilvl="7"/>
    <w:lvlOverride w:ilvl="8"/>
  </w:num>
  <w:num w:numId="50">
    <w:abstractNumId w:val="126"/>
  </w:num>
  <w:num w:numId="51">
    <w:abstractNumId w:val="110"/>
  </w:num>
  <w:num w:numId="52">
    <w:abstractNumId w:val="50"/>
  </w:num>
  <w:num w:numId="53">
    <w:abstractNumId w:val="15"/>
  </w:num>
  <w:num w:numId="54">
    <w:abstractNumId w:val="116"/>
  </w:num>
  <w:num w:numId="55">
    <w:abstractNumId w:val="141"/>
  </w:num>
  <w:num w:numId="56">
    <w:abstractNumId w:val="38"/>
  </w:num>
  <w:num w:numId="57">
    <w:abstractNumId w:val="45"/>
  </w:num>
  <w:num w:numId="58">
    <w:abstractNumId w:val="95"/>
  </w:num>
  <w:num w:numId="59">
    <w:abstractNumId w:val="55"/>
  </w:num>
  <w:num w:numId="60">
    <w:abstractNumId w:val="75"/>
  </w:num>
  <w:num w:numId="61">
    <w:abstractNumId w:val="150"/>
  </w:num>
  <w:num w:numId="62">
    <w:abstractNumId w:val="130"/>
  </w:num>
  <w:num w:numId="63">
    <w:abstractNumId w:val="100"/>
  </w:num>
  <w:num w:numId="64">
    <w:abstractNumId w:val="30"/>
  </w:num>
  <w:num w:numId="65">
    <w:abstractNumId w:val="107"/>
  </w:num>
  <w:num w:numId="66">
    <w:abstractNumId w:val="78"/>
  </w:num>
  <w:num w:numId="67">
    <w:abstractNumId w:val="23"/>
  </w:num>
  <w:num w:numId="68">
    <w:abstractNumId w:val="16"/>
  </w:num>
  <w:num w:numId="69">
    <w:abstractNumId w:val="64"/>
  </w:num>
  <w:num w:numId="70">
    <w:abstractNumId w:val="33"/>
  </w:num>
  <w:num w:numId="71">
    <w:abstractNumId w:val="142"/>
  </w:num>
  <w:num w:numId="72">
    <w:abstractNumId w:val="36"/>
  </w:num>
  <w:num w:numId="73">
    <w:abstractNumId w:val="103"/>
  </w:num>
  <w:num w:numId="74">
    <w:abstractNumId w:val="65"/>
  </w:num>
  <w:num w:numId="75">
    <w:abstractNumId w:val="60"/>
  </w:num>
  <w:num w:numId="76">
    <w:abstractNumId w:val="146"/>
  </w:num>
  <w:num w:numId="77">
    <w:abstractNumId w:val="68"/>
  </w:num>
  <w:num w:numId="78">
    <w:abstractNumId w:val="14"/>
  </w:num>
  <w:num w:numId="79">
    <w:abstractNumId w:val="105"/>
  </w:num>
  <w:num w:numId="80">
    <w:abstractNumId w:val="47"/>
  </w:num>
  <w:num w:numId="81">
    <w:abstractNumId w:val="117"/>
  </w:num>
  <w:num w:numId="82">
    <w:abstractNumId w:val="31"/>
  </w:num>
  <w:num w:numId="83">
    <w:abstractNumId w:val="144"/>
  </w:num>
  <w:num w:numId="84">
    <w:abstractNumId w:val="115"/>
  </w:num>
  <w:num w:numId="85">
    <w:abstractNumId w:val="97"/>
  </w:num>
  <w:num w:numId="86">
    <w:abstractNumId w:val="17"/>
  </w:num>
  <w:num w:numId="87">
    <w:abstractNumId w:val="10"/>
  </w:num>
  <w:num w:numId="88">
    <w:abstractNumId w:val="74"/>
  </w:num>
  <w:num w:numId="89">
    <w:abstractNumId w:val="71"/>
  </w:num>
  <w:num w:numId="90">
    <w:abstractNumId w:val="138"/>
  </w:num>
  <w:num w:numId="91">
    <w:abstractNumId w:val="63"/>
  </w:num>
  <w:num w:numId="92">
    <w:abstractNumId w:val="62"/>
  </w:num>
  <w:num w:numId="93">
    <w:abstractNumId w:val="109"/>
  </w:num>
  <w:num w:numId="94">
    <w:abstractNumId w:val="131"/>
  </w:num>
  <w:num w:numId="95">
    <w:abstractNumId w:val="111"/>
  </w:num>
  <w:num w:numId="96">
    <w:abstractNumId w:val="152"/>
  </w:num>
  <w:num w:numId="97">
    <w:abstractNumId w:val="132"/>
  </w:num>
  <w:num w:numId="98">
    <w:abstractNumId w:val="101"/>
  </w:num>
  <w:num w:numId="99">
    <w:abstractNumId w:val="89"/>
  </w:num>
  <w:num w:numId="100">
    <w:abstractNumId w:val="7"/>
  </w:num>
  <w:num w:numId="101">
    <w:abstractNumId w:val="80"/>
  </w:num>
  <w:num w:numId="102">
    <w:abstractNumId w:val="148"/>
  </w:num>
  <w:num w:numId="103">
    <w:abstractNumId w:val="134"/>
  </w:num>
  <w:num w:numId="10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9"/>
  </w:num>
  <w:num w:numId="106">
    <w:abstractNumId w:val="53"/>
  </w:num>
  <w:num w:numId="107">
    <w:abstractNumId w:val="11"/>
  </w:num>
  <w:num w:numId="108">
    <w:abstractNumId w:val="20"/>
  </w:num>
  <w:num w:numId="109">
    <w:abstractNumId w:val="40"/>
  </w:num>
  <w:num w:numId="110">
    <w:abstractNumId w:val="54"/>
  </w:num>
  <w:num w:numId="111">
    <w:abstractNumId w:val="85"/>
  </w:num>
  <w:num w:numId="112">
    <w:abstractNumId w:val="133"/>
  </w:num>
  <w:num w:numId="113">
    <w:abstractNumId w:val="91"/>
  </w:num>
  <w:num w:numId="114">
    <w:abstractNumId w:val="96"/>
  </w:num>
  <w:num w:numId="115">
    <w:abstractNumId w:val="90"/>
  </w:num>
  <w:num w:numId="116">
    <w:abstractNumId w:val="57"/>
  </w:num>
  <w:num w:numId="117">
    <w:abstractNumId w:val="81"/>
  </w:num>
  <w:num w:numId="11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5"/>
  </w:num>
  <w:num w:numId="122">
    <w:abstractNumId w:val="123"/>
  </w:num>
  <w:num w:numId="12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3"/>
  </w:num>
  <w:num w:numId="12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8"/>
  </w:num>
  <w:num w:numId="132">
    <w:abstractNumId w:val="72"/>
  </w:num>
  <w:num w:numId="133">
    <w:abstractNumId w:val="121"/>
  </w:num>
  <w:num w:numId="134">
    <w:abstractNumId w:val="84"/>
  </w:num>
  <w:num w:numId="135">
    <w:abstractNumId w:val="43"/>
  </w:num>
  <w:num w:numId="136">
    <w:abstractNumId w:val="2"/>
  </w:num>
  <w:num w:numId="13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7"/>
  </w:num>
  <w:num w:numId="143">
    <w:abstractNumId w:val="41"/>
  </w:num>
  <w:num w:numId="144">
    <w:abstractNumId w:val="13"/>
  </w:num>
  <w:num w:numId="14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
  </w:num>
  <w:num w:numId="149">
    <w:abstractNumId w:val="114"/>
  </w:num>
  <w:num w:numId="150">
    <w:abstractNumId w:val="25"/>
  </w:num>
  <w:num w:numId="151">
    <w:abstractNumId w:val="56"/>
  </w:num>
  <w:num w:numId="152">
    <w:abstractNumId w:val="129"/>
  </w:num>
  <w:num w:numId="153">
    <w:abstractNumId w:val="39"/>
  </w:num>
  <w:num w:numId="154">
    <w:abstractNumId w:val="86"/>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ocumentProtection w:edit="readOnly" w:enforcement="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B9A"/>
    <w:rsid w:val="000017E4"/>
    <w:rsid w:val="00001A72"/>
    <w:rsid w:val="00007F73"/>
    <w:rsid w:val="00013964"/>
    <w:rsid w:val="0001398A"/>
    <w:rsid w:val="00025595"/>
    <w:rsid w:val="00031F6A"/>
    <w:rsid w:val="00035C0F"/>
    <w:rsid w:val="00043668"/>
    <w:rsid w:val="0004447D"/>
    <w:rsid w:val="0004553E"/>
    <w:rsid w:val="00045791"/>
    <w:rsid w:val="00047B95"/>
    <w:rsid w:val="00052F68"/>
    <w:rsid w:val="000539B3"/>
    <w:rsid w:val="00054E75"/>
    <w:rsid w:val="00060C14"/>
    <w:rsid w:val="00064A98"/>
    <w:rsid w:val="00067B92"/>
    <w:rsid w:val="000714F4"/>
    <w:rsid w:val="00071ACD"/>
    <w:rsid w:val="00076031"/>
    <w:rsid w:val="00076074"/>
    <w:rsid w:val="000768D8"/>
    <w:rsid w:val="00080F0B"/>
    <w:rsid w:val="00082B6A"/>
    <w:rsid w:val="00082EA8"/>
    <w:rsid w:val="00083BC2"/>
    <w:rsid w:val="00091E10"/>
    <w:rsid w:val="00094FC6"/>
    <w:rsid w:val="000968D8"/>
    <w:rsid w:val="00096C8C"/>
    <w:rsid w:val="000A4D7E"/>
    <w:rsid w:val="000A55E1"/>
    <w:rsid w:val="000A643B"/>
    <w:rsid w:val="000B515C"/>
    <w:rsid w:val="000C09D4"/>
    <w:rsid w:val="000C16D6"/>
    <w:rsid w:val="000C3A3E"/>
    <w:rsid w:val="000D05F9"/>
    <w:rsid w:val="000D5399"/>
    <w:rsid w:val="000E21F7"/>
    <w:rsid w:val="000E3729"/>
    <w:rsid w:val="000E39E4"/>
    <w:rsid w:val="000F2B0B"/>
    <w:rsid w:val="000F687B"/>
    <w:rsid w:val="00102EB0"/>
    <w:rsid w:val="001058D6"/>
    <w:rsid w:val="00107FC4"/>
    <w:rsid w:val="00110253"/>
    <w:rsid w:val="0011047B"/>
    <w:rsid w:val="00111462"/>
    <w:rsid w:val="00113F8A"/>
    <w:rsid w:val="001161B9"/>
    <w:rsid w:val="0011732E"/>
    <w:rsid w:val="0011795F"/>
    <w:rsid w:val="00120676"/>
    <w:rsid w:val="00120DE7"/>
    <w:rsid w:val="00121382"/>
    <w:rsid w:val="001229C5"/>
    <w:rsid w:val="00122DB0"/>
    <w:rsid w:val="00124549"/>
    <w:rsid w:val="00125BCD"/>
    <w:rsid w:val="00125CB9"/>
    <w:rsid w:val="00130253"/>
    <w:rsid w:val="001318DE"/>
    <w:rsid w:val="001328CB"/>
    <w:rsid w:val="0014073A"/>
    <w:rsid w:val="00141730"/>
    <w:rsid w:val="00141DF5"/>
    <w:rsid w:val="00142607"/>
    <w:rsid w:val="00143167"/>
    <w:rsid w:val="00143342"/>
    <w:rsid w:val="00143E98"/>
    <w:rsid w:val="00145568"/>
    <w:rsid w:val="001474E0"/>
    <w:rsid w:val="001474F7"/>
    <w:rsid w:val="001500FF"/>
    <w:rsid w:val="00163D8E"/>
    <w:rsid w:val="001666A1"/>
    <w:rsid w:val="00167720"/>
    <w:rsid w:val="00167C3F"/>
    <w:rsid w:val="00170775"/>
    <w:rsid w:val="001720DD"/>
    <w:rsid w:val="00173C24"/>
    <w:rsid w:val="00175A9A"/>
    <w:rsid w:val="0018241B"/>
    <w:rsid w:val="00182A12"/>
    <w:rsid w:val="001879AA"/>
    <w:rsid w:val="00193988"/>
    <w:rsid w:val="00195AAF"/>
    <w:rsid w:val="00196597"/>
    <w:rsid w:val="001A2816"/>
    <w:rsid w:val="001A3D64"/>
    <w:rsid w:val="001A44FD"/>
    <w:rsid w:val="001B064E"/>
    <w:rsid w:val="001B3479"/>
    <w:rsid w:val="001B3A68"/>
    <w:rsid w:val="001B3CE4"/>
    <w:rsid w:val="001B503F"/>
    <w:rsid w:val="001B56BF"/>
    <w:rsid w:val="001C48A0"/>
    <w:rsid w:val="001C5F6D"/>
    <w:rsid w:val="001D0E62"/>
    <w:rsid w:val="001E04B9"/>
    <w:rsid w:val="001E0FF5"/>
    <w:rsid w:val="001E243D"/>
    <w:rsid w:val="001E3BAA"/>
    <w:rsid w:val="001E46CE"/>
    <w:rsid w:val="001E569F"/>
    <w:rsid w:val="001E588C"/>
    <w:rsid w:val="001E6055"/>
    <w:rsid w:val="001E620D"/>
    <w:rsid w:val="001E67E7"/>
    <w:rsid w:val="001F18DE"/>
    <w:rsid w:val="001F7B7E"/>
    <w:rsid w:val="0020706E"/>
    <w:rsid w:val="0020732C"/>
    <w:rsid w:val="0021073C"/>
    <w:rsid w:val="00211BAA"/>
    <w:rsid w:val="00213340"/>
    <w:rsid w:val="00216AEA"/>
    <w:rsid w:val="00217659"/>
    <w:rsid w:val="00221E43"/>
    <w:rsid w:val="0022259C"/>
    <w:rsid w:val="00224A1D"/>
    <w:rsid w:val="00230683"/>
    <w:rsid w:val="00232312"/>
    <w:rsid w:val="00232E4D"/>
    <w:rsid w:val="00233A6F"/>
    <w:rsid w:val="00233F0F"/>
    <w:rsid w:val="0023548E"/>
    <w:rsid w:val="00235986"/>
    <w:rsid w:val="00235EE8"/>
    <w:rsid w:val="00240ACE"/>
    <w:rsid w:val="00242804"/>
    <w:rsid w:val="002439CC"/>
    <w:rsid w:val="00245887"/>
    <w:rsid w:val="002511C6"/>
    <w:rsid w:val="00251B7E"/>
    <w:rsid w:val="00257C22"/>
    <w:rsid w:val="002629A9"/>
    <w:rsid w:val="00270706"/>
    <w:rsid w:val="00270CFF"/>
    <w:rsid w:val="00270DDA"/>
    <w:rsid w:val="002712BA"/>
    <w:rsid w:val="00272E7A"/>
    <w:rsid w:val="00280C60"/>
    <w:rsid w:val="00281012"/>
    <w:rsid w:val="00281D9C"/>
    <w:rsid w:val="0028268B"/>
    <w:rsid w:val="00283D87"/>
    <w:rsid w:val="00286962"/>
    <w:rsid w:val="0029011B"/>
    <w:rsid w:val="00294110"/>
    <w:rsid w:val="002A25D0"/>
    <w:rsid w:val="002B0727"/>
    <w:rsid w:val="002B15A4"/>
    <w:rsid w:val="002B7EE1"/>
    <w:rsid w:val="002C0166"/>
    <w:rsid w:val="002C055A"/>
    <w:rsid w:val="002C1706"/>
    <w:rsid w:val="002C213C"/>
    <w:rsid w:val="002C2199"/>
    <w:rsid w:val="002C5B34"/>
    <w:rsid w:val="002C7CDD"/>
    <w:rsid w:val="002D011D"/>
    <w:rsid w:val="002D41EE"/>
    <w:rsid w:val="002D45A5"/>
    <w:rsid w:val="002D45DF"/>
    <w:rsid w:val="002D5920"/>
    <w:rsid w:val="002D5CDF"/>
    <w:rsid w:val="002D6AEB"/>
    <w:rsid w:val="002D6D73"/>
    <w:rsid w:val="002E1D8A"/>
    <w:rsid w:val="002E2EFB"/>
    <w:rsid w:val="002E3543"/>
    <w:rsid w:val="002E4057"/>
    <w:rsid w:val="002E452C"/>
    <w:rsid w:val="002F1EB9"/>
    <w:rsid w:val="002F6FD4"/>
    <w:rsid w:val="002F711B"/>
    <w:rsid w:val="002F7F7C"/>
    <w:rsid w:val="00300263"/>
    <w:rsid w:val="0030633B"/>
    <w:rsid w:val="00306ED8"/>
    <w:rsid w:val="00311098"/>
    <w:rsid w:val="00316EFA"/>
    <w:rsid w:val="0031703D"/>
    <w:rsid w:val="003220CF"/>
    <w:rsid w:val="0032391D"/>
    <w:rsid w:val="003241CB"/>
    <w:rsid w:val="00324F47"/>
    <w:rsid w:val="00325B48"/>
    <w:rsid w:val="00325EDA"/>
    <w:rsid w:val="00326E17"/>
    <w:rsid w:val="0033221B"/>
    <w:rsid w:val="00335ECC"/>
    <w:rsid w:val="00337B2A"/>
    <w:rsid w:val="00340338"/>
    <w:rsid w:val="00340FBF"/>
    <w:rsid w:val="00341B0A"/>
    <w:rsid w:val="00341BBB"/>
    <w:rsid w:val="0034477C"/>
    <w:rsid w:val="00344B36"/>
    <w:rsid w:val="0034652A"/>
    <w:rsid w:val="00346A37"/>
    <w:rsid w:val="003528F2"/>
    <w:rsid w:val="00354E03"/>
    <w:rsid w:val="003556A6"/>
    <w:rsid w:val="0036166E"/>
    <w:rsid w:val="00361DCD"/>
    <w:rsid w:val="00361E26"/>
    <w:rsid w:val="00362ED9"/>
    <w:rsid w:val="00364A43"/>
    <w:rsid w:val="00367948"/>
    <w:rsid w:val="00373B3B"/>
    <w:rsid w:val="00374296"/>
    <w:rsid w:val="00374985"/>
    <w:rsid w:val="00380038"/>
    <w:rsid w:val="00394550"/>
    <w:rsid w:val="003961B3"/>
    <w:rsid w:val="00396E9D"/>
    <w:rsid w:val="003A24C8"/>
    <w:rsid w:val="003A5226"/>
    <w:rsid w:val="003B29CF"/>
    <w:rsid w:val="003B40CC"/>
    <w:rsid w:val="003B4E0C"/>
    <w:rsid w:val="003C444B"/>
    <w:rsid w:val="003C4F61"/>
    <w:rsid w:val="003C53D5"/>
    <w:rsid w:val="003C53F9"/>
    <w:rsid w:val="003C5B4A"/>
    <w:rsid w:val="003C6DFC"/>
    <w:rsid w:val="003D40CE"/>
    <w:rsid w:val="003E0450"/>
    <w:rsid w:val="003E6818"/>
    <w:rsid w:val="003E76F7"/>
    <w:rsid w:val="003F06A3"/>
    <w:rsid w:val="003F181D"/>
    <w:rsid w:val="003F5CE0"/>
    <w:rsid w:val="0040076A"/>
    <w:rsid w:val="0040226D"/>
    <w:rsid w:val="00406B79"/>
    <w:rsid w:val="00407589"/>
    <w:rsid w:val="00412BDB"/>
    <w:rsid w:val="00412F07"/>
    <w:rsid w:val="00413FDE"/>
    <w:rsid w:val="0041417A"/>
    <w:rsid w:val="0042051A"/>
    <w:rsid w:val="004206F9"/>
    <w:rsid w:val="00423B1A"/>
    <w:rsid w:val="0042782F"/>
    <w:rsid w:val="00434820"/>
    <w:rsid w:val="004367FC"/>
    <w:rsid w:val="00442889"/>
    <w:rsid w:val="004509DD"/>
    <w:rsid w:val="00450D8B"/>
    <w:rsid w:val="00451A89"/>
    <w:rsid w:val="00452768"/>
    <w:rsid w:val="00452800"/>
    <w:rsid w:val="00452AE7"/>
    <w:rsid w:val="00455D85"/>
    <w:rsid w:val="0045676D"/>
    <w:rsid w:val="00456A9D"/>
    <w:rsid w:val="00462874"/>
    <w:rsid w:val="00471A74"/>
    <w:rsid w:val="00472124"/>
    <w:rsid w:val="004724E6"/>
    <w:rsid w:val="00473F10"/>
    <w:rsid w:val="004741C6"/>
    <w:rsid w:val="004750FD"/>
    <w:rsid w:val="00475265"/>
    <w:rsid w:val="0047536E"/>
    <w:rsid w:val="00475388"/>
    <w:rsid w:val="00477DEC"/>
    <w:rsid w:val="00477E59"/>
    <w:rsid w:val="00482D3A"/>
    <w:rsid w:val="004869EF"/>
    <w:rsid w:val="004907D6"/>
    <w:rsid w:val="004A086A"/>
    <w:rsid w:val="004A6E6E"/>
    <w:rsid w:val="004B437B"/>
    <w:rsid w:val="004C1104"/>
    <w:rsid w:val="004C566F"/>
    <w:rsid w:val="004C737A"/>
    <w:rsid w:val="004D0B76"/>
    <w:rsid w:val="004D1F15"/>
    <w:rsid w:val="004D581D"/>
    <w:rsid w:val="004D6528"/>
    <w:rsid w:val="004D7499"/>
    <w:rsid w:val="004E3593"/>
    <w:rsid w:val="004E3A42"/>
    <w:rsid w:val="004E50B2"/>
    <w:rsid w:val="004E5C70"/>
    <w:rsid w:val="004E6C07"/>
    <w:rsid w:val="004E7054"/>
    <w:rsid w:val="004F1D11"/>
    <w:rsid w:val="004F2B6D"/>
    <w:rsid w:val="004F3344"/>
    <w:rsid w:val="004F448F"/>
    <w:rsid w:val="004F54E7"/>
    <w:rsid w:val="004F5F3F"/>
    <w:rsid w:val="004F621C"/>
    <w:rsid w:val="004F7EBA"/>
    <w:rsid w:val="00501BA6"/>
    <w:rsid w:val="00504E86"/>
    <w:rsid w:val="00514D75"/>
    <w:rsid w:val="00514ED9"/>
    <w:rsid w:val="0051727E"/>
    <w:rsid w:val="0052117B"/>
    <w:rsid w:val="0052131C"/>
    <w:rsid w:val="005213AD"/>
    <w:rsid w:val="00521F07"/>
    <w:rsid w:val="005230F5"/>
    <w:rsid w:val="00524599"/>
    <w:rsid w:val="0052773A"/>
    <w:rsid w:val="00527A63"/>
    <w:rsid w:val="005306DF"/>
    <w:rsid w:val="0053108D"/>
    <w:rsid w:val="005310DD"/>
    <w:rsid w:val="0053439D"/>
    <w:rsid w:val="0053511D"/>
    <w:rsid w:val="005430B8"/>
    <w:rsid w:val="005504EB"/>
    <w:rsid w:val="00553F2C"/>
    <w:rsid w:val="005606E9"/>
    <w:rsid w:val="00560A26"/>
    <w:rsid w:val="00563128"/>
    <w:rsid w:val="005637A2"/>
    <w:rsid w:val="00567453"/>
    <w:rsid w:val="0057222A"/>
    <w:rsid w:val="00572B29"/>
    <w:rsid w:val="00594548"/>
    <w:rsid w:val="00594BE5"/>
    <w:rsid w:val="005952C6"/>
    <w:rsid w:val="00596210"/>
    <w:rsid w:val="005A0F2C"/>
    <w:rsid w:val="005A1B49"/>
    <w:rsid w:val="005A21A1"/>
    <w:rsid w:val="005A42D6"/>
    <w:rsid w:val="005A66BA"/>
    <w:rsid w:val="005B1C9D"/>
    <w:rsid w:val="005D03F0"/>
    <w:rsid w:val="005D092B"/>
    <w:rsid w:val="005D2592"/>
    <w:rsid w:val="005D662E"/>
    <w:rsid w:val="005E0580"/>
    <w:rsid w:val="005E1AA8"/>
    <w:rsid w:val="005E1D15"/>
    <w:rsid w:val="005E36D7"/>
    <w:rsid w:val="005E3F4F"/>
    <w:rsid w:val="005E4A0A"/>
    <w:rsid w:val="005E55C3"/>
    <w:rsid w:val="005F01A8"/>
    <w:rsid w:val="005F59F6"/>
    <w:rsid w:val="00600C8C"/>
    <w:rsid w:val="00607A67"/>
    <w:rsid w:val="006137B8"/>
    <w:rsid w:val="00616752"/>
    <w:rsid w:val="006215D9"/>
    <w:rsid w:val="00622AAF"/>
    <w:rsid w:val="00624A3A"/>
    <w:rsid w:val="006352D4"/>
    <w:rsid w:val="006421A2"/>
    <w:rsid w:val="00642952"/>
    <w:rsid w:val="0064771D"/>
    <w:rsid w:val="00652563"/>
    <w:rsid w:val="00654350"/>
    <w:rsid w:val="006543AE"/>
    <w:rsid w:val="00655FA0"/>
    <w:rsid w:val="00656388"/>
    <w:rsid w:val="00657D0A"/>
    <w:rsid w:val="00657F6F"/>
    <w:rsid w:val="00662A80"/>
    <w:rsid w:val="0066319A"/>
    <w:rsid w:val="00663E0A"/>
    <w:rsid w:val="006643EB"/>
    <w:rsid w:val="00670FAD"/>
    <w:rsid w:val="00677C0E"/>
    <w:rsid w:val="00683746"/>
    <w:rsid w:val="006845C1"/>
    <w:rsid w:val="006855D9"/>
    <w:rsid w:val="00685E2E"/>
    <w:rsid w:val="0068647E"/>
    <w:rsid w:val="00687A36"/>
    <w:rsid w:val="00696A6A"/>
    <w:rsid w:val="006A03C2"/>
    <w:rsid w:val="006A3DE2"/>
    <w:rsid w:val="006A3F43"/>
    <w:rsid w:val="006B2B59"/>
    <w:rsid w:val="006B3615"/>
    <w:rsid w:val="006B7CEE"/>
    <w:rsid w:val="006C0E72"/>
    <w:rsid w:val="006C12B7"/>
    <w:rsid w:val="006C3136"/>
    <w:rsid w:val="006C4F84"/>
    <w:rsid w:val="006D1F0D"/>
    <w:rsid w:val="006D205A"/>
    <w:rsid w:val="006D4BE7"/>
    <w:rsid w:val="006D5085"/>
    <w:rsid w:val="006E3C02"/>
    <w:rsid w:val="006E480A"/>
    <w:rsid w:val="006E62A6"/>
    <w:rsid w:val="006F0B43"/>
    <w:rsid w:val="006F137E"/>
    <w:rsid w:val="006F42E2"/>
    <w:rsid w:val="006F6B64"/>
    <w:rsid w:val="00701838"/>
    <w:rsid w:val="007021DC"/>
    <w:rsid w:val="00703DB8"/>
    <w:rsid w:val="00707E25"/>
    <w:rsid w:val="00711230"/>
    <w:rsid w:val="00713AA9"/>
    <w:rsid w:val="00714709"/>
    <w:rsid w:val="00720CD5"/>
    <w:rsid w:val="0072218C"/>
    <w:rsid w:val="00724D45"/>
    <w:rsid w:val="00725200"/>
    <w:rsid w:val="00726FF4"/>
    <w:rsid w:val="00731919"/>
    <w:rsid w:val="00736EEF"/>
    <w:rsid w:val="00741B92"/>
    <w:rsid w:val="00742ADA"/>
    <w:rsid w:val="00743E55"/>
    <w:rsid w:val="00744E27"/>
    <w:rsid w:val="00752998"/>
    <w:rsid w:val="007535A1"/>
    <w:rsid w:val="00757531"/>
    <w:rsid w:val="0076399A"/>
    <w:rsid w:val="007700EC"/>
    <w:rsid w:val="00775668"/>
    <w:rsid w:val="00775A3C"/>
    <w:rsid w:val="00780063"/>
    <w:rsid w:val="00783E56"/>
    <w:rsid w:val="00786A42"/>
    <w:rsid w:val="00793914"/>
    <w:rsid w:val="0079568F"/>
    <w:rsid w:val="007A0547"/>
    <w:rsid w:val="007A071A"/>
    <w:rsid w:val="007A38C7"/>
    <w:rsid w:val="007A5B74"/>
    <w:rsid w:val="007A6800"/>
    <w:rsid w:val="007B0C05"/>
    <w:rsid w:val="007B3678"/>
    <w:rsid w:val="007B5558"/>
    <w:rsid w:val="007B5BE6"/>
    <w:rsid w:val="007B6F8E"/>
    <w:rsid w:val="007B7155"/>
    <w:rsid w:val="007C1378"/>
    <w:rsid w:val="007C49DB"/>
    <w:rsid w:val="007C6D69"/>
    <w:rsid w:val="007C7A21"/>
    <w:rsid w:val="007D0C01"/>
    <w:rsid w:val="007D2752"/>
    <w:rsid w:val="007D559E"/>
    <w:rsid w:val="007D6481"/>
    <w:rsid w:val="007E1113"/>
    <w:rsid w:val="007E22CF"/>
    <w:rsid w:val="007E5682"/>
    <w:rsid w:val="007E6871"/>
    <w:rsid w:val="007E7829"/>
    <w:rsid w:val="007E7CEE"/>
    <w:rsid w:val="007F0A81"/>
    <w:rsid w:val="007F10B8"/>
    <w:rsid w:val="007F2267"/>
    <w:rsid w:val="007F3658"/>
    <w:rsid w:val="00800C1F"/>
    <w:rsid w:val="00802D56"/>
    <w:rsid w:val="00804C80"/>
    <w:rsid w:val="00807C89"/>
    <w:rsid w:val="00813EC5"/>
    <w:rsid w:val="008150E6"/>
    <w:rsid w:val="00820142"/>
    <w:rsid w:val="00821E5F"/>
    <w:rsid w:val="0083012B"/>
    <w:rsid w:val="00830F0C"/>
    <w:rsid w:val="00832CBF"/>
    <w:rsid w:val="00833320"/>
    <w:rsid w:val="00836AF6"/>
    <w:rsid w:val="00837861"/>
    <w:rsid w:val="00840913"/>
    <w:rsid w:val="00842E07"/>
    <w:rsid w:val="00845DDE"/>
    <w:rsid w:val="00845EE1"/>
    <w:rsid w:val="0085018B"/>
    <w:rsid w:val="0085042B"/>
    <w:rsid w:val="0085462B"/>
    <w:rsid w:val="00861FEB"/>
    <w:rsid w:val="00862DC2"/>
    <w:rsid w:val="00863E42"/>
    <w:rsid w:val="00872B37"/>
    <w:rsid w:val="00874024"/>
    <w:rsid w:val="00874251"/>
    <w:rsid w:val="00884F73"/>
    <w:rsid w:val="008873D9"/>
    <w:rsid w:val="00890B4A"/>
    <w:rsid w:val="00892699"/>
    <w:rsid w:val="00894405"/>
    <w:rsid w:val="0089609D"/>
    <w:rsid w:val="008962BF"/>
    <w:rsid w:val="008A014A"/>
    <w:rsid w:val="008A3E36"/>
    <w:rsid w:val="008A4BA3"/>
    <w:rsid w:val="008B0B68"/>
    <w:rsid w:val="008B253E"/>
    <w:rsid w:val="008B76F7"/>
    <w:rsid w:val="008C18A3"/>
    <w:rsid w:val="008C18D9"/>
    <w:rsid w:val="008C4ADD"/>
    <w:rsid w:val="008C5335"/>
    <w:rsid w:val="008C7356"/>
    <w:rsid w:val="008D0A57"/>
    <w:rsid w:val="008D196E"/>
    <w:rsid w:val="008D34A7"/>
    <w:rsid w:val="008D6012"/>
    <w:rsid w:val="008E0604"/>
    <w:rsid w:val="008E471B"/>
    <w:rsid w:val="008E6AB6"/>
    <w:rsid w:val="008E72B8"/>
    <w:rsid w:val="008E7ABC"/>
    <w:rsid w:val="008E7C10"/>
    <w:rsid w:val="008F0D8F"/>
    <w:rsid w:val="008F0F04"/>
    <w:rsid w:val="008F170C"/>
    <w:rsid w:val="008F1A73"/>
    <w:rsid w:val="008F29AA"/>
    <w:rsid w:val="008F3B7A"/>
    <w:rsid w:val="008F471D"/>
    <w:rsid w:val="008F59B9"/>
    <w:rsid w:val="008F5B3B"/>
    <w:rsid w:val="00900D30"/>
    <w:rsid w:val="00901418"/>
    <w:rsid w:val="00902ED5"/>
    <w:rsid w:val="00903088"/>
    <w:rsid w:val="009112DC"/>
    <w:rsid w:val="009129D2"/>
    <w:rsid w:val="009218FC"/>
    <w:rsid w:val="009221B2"/>
    <w:rsid w:val="009221EA"/>
    <w:rsid w:val="00925659"/>
    <w:rsid w:val="00927815"/>
    <w:rsid w:val="00936764"/>
    <w:rsid w:val="009431FB"/>
    <w:rsid w:val="009458E0"/>
    <w:rsid w:val="009464A1"/>
    <w:rsid w:val="00946B8E"/>
    <w:rsid w:val="0095427F"/>
    <w:rsid w:val="009613C2"/>
    <w:rsid w:val="009643DB"/>
    <w:rsid w:val="00970509"/>
    <w:rsid w:val="00972A06"/>
    <w:rsid w:val="009744EF"/>
    <w:rsid w:val="009753F6"/>
    <w:rsid w:val="009763A5"/>
    <w:rsid w:val="00976B82"/>
    <w:rsid w:val="00977419"/>
    <w:rsid w:val="0098013C"/>
    <w:rsid w:val="0098066C"/>
    <w:rsid w:val="00981D26"/>
    <w:rsid w:val="009836C4"/>
    <w:rsid w:val="00984DAA"/>
    <w:rsid w:val="009853B4"/>
    <w:rsid w:val="0098622B"/>
    <w:rsid w:val="00991C30"/>
    <w:rsid w:val="00992703"/>
    <w:rsid w:val="00997205"/>
    <w:rsid w:val="009A381F"/>
    <w:rsid w:val="009A7517"/>
    <w:rsid w:val="009B6BA1"/>
    <w:rsid w:val="009C01B7"/>
    <w:rsid w:val="009C1A10"/>
    <w:rsid w:val="009C320B"/>
    <w:rsid w:val="009C3F59"/>
    <w:rsid w:val="009C443A"/>
    <w:rsid w:val="009D2641"/>
    <w:rsid w:val="009D2A0E"/>
    <w:rsid w:val="009D2E6A"/>
    <w:rsid w:val="009E7DEB"/>
    <w:rsid w:val="009F09A3"/>
    <w:rsid w:val="009F1130"/>
    <w:rsid w:val="00A00F94"/>
    <w:rsid w:val="00A02FB6"/>
    <w:rsid w:val="00A03620"/>
    <w:rsid w:val="00A038FF"/>
    <w:rsid w:val="00A03CF2"/>
    <w:rsid w:val="00A058F3"/>
    <w:rsid w:val="00A05EA8"/>
    <w:rsid w:val="00A1271B"/>
    <w:rsid w:val="00A157CB"/>
    <w:rsid w:val="00A24A02"/>
    <w:rsid w:val="00A30A74"/>
    <w:rsid w:val="00A32769"/>
    <w:rsid w:val="00A37494"/>
    <w:rsid w:val="00A37B80"/>
    <w:rsid w:val="00A437AB"/>
    <w:rsid w:val="00A44912"/>
    <w:rsid w:val="00A4497D"/>
    <w:rsid w:val="00A4549B"/>
    <w:rsid w:val="00A4710C"/>
    <w:rsid w:val="00A506BA"/>
    <w:rsid w:val="00A51155"/>
    <w:rsid w:val="00A54A93"/>
    <w:rsid w:val="00A57359"/>
    <w:rsid w:val="00A61E35"/>
    <w:rsid w:val="00A637D9"/>
    <w:rsid w:val="00A63919"/>
    <w:rsid w:val="00A72773"/>
    <w:rsid w:val="00A72ACB"/>
    <w:rsid w:val="00A739B9"/>
    <w:rsid w:val="00A805C3"/>
    <w:rsid w:val="00A80610"/>
    <w:rsid w:val="00A80A12"/>
    <w:rsid w:val="00A80F25"/>
    <w:rsid w:val="00A83346"/>
    <w:rsid w:val="00A83B4D"/>
    <w:rsid w:val="00A84157"/>
    <w:rsid w:val="00A86628"/>
    <w:rsid w:val="00A8670F"/>
    <w:rsid w:val="00A867CC"/>
    <w:rsid w:val="00A94F4D"/>
    <w:rsid w:val="00A96C12"/>
    <w:rsid w:val="00AA0DD8"/>
    <w:rsid w:val="00AA1A07"/>
    <w:rsid w:val="00AA2E73"/>
    <w:rsid w:val="00AA5BEC"/>
    <w:rsid w:val="00AA6F7D"/>
    <w:rsid w:val="00AA701F"/>
    <w:rsid w:val="00AB07D7"/>
    <w:rsid w:val="00AB4A0E"/>
    <w:rsid w:val="00AB7012"/>
    <w:rsid w:val="00AC0689"/>
    <w:rsid w:val="00AC59EE"/>
    <w:rsid w:val="00AC72D0"/>
    <w:rsid w:val="00AD5AAD"/>
    <w:rsid w:val="00AD61B7"/>
    <w:rsid w:val="00AE131A"/>
    <w:rsid w:val="00AE3CF0"/>
    <w:rsid w:val="00AE6BD8"/>
    <w:rsid w:val="00AE6E05"/>
    <w:rsid w:val="00AE76C9"/>
    <w:rsid w:val="00AF70DC"/>
    <w:rsid w:val="00B004DE"/>
    <w:rsid w:val="00B00E3C"/>
    <w:rsid w:val="00B06188"/>
    <w:rsid w:val="00B11E02"/>
    <w:rsid w:val="00B155A2"/>
    <w:rsid w:val="00B16129"/>
    <w:rsid w:val="00B17963"/>
    <w:rsid w:val="00B179D6"/>
    <w:rsid w:val="00B17CC3"/>
    <w:rsid w:val="00B20156"/>
    <w:rsid w:val="00B35617"/>
    <w:rsid w:val="00B36EFA"/>
    <w:rsid w:val="00B40214"/>
    <w:rsid w:val="00B40524"/>
    <w:rsid w:val="00B42013"/>
    <w:rsid w:val="00B44F11"/>
    <w:rsid w:val="00B543E8"/>
    <w:rsid w:val="00B64D3E"/>
    <w:rsid w:val="00B66B99"/>
    <w:rsid w:val="00B67429"/>
    <w:rsid w:val="00B70337"/>
    <w:rsid w:val="00B72C23"/>
    <w:rsid w:val="00B75CC5"/>
    <w:rsid w:val="00B9052E"/>
    <w:rsid w:val="00B9128C"/>
    <w:rsid w:val="00B941A4"/>
    <w:rsid w:val="00BA4AE7"/>
    <w:rsid w:val="00BA6562"/>
    <w:rsid w:val="00BA7DA2"/>
    <w:rsid w:val="00BB053D"/>
    <w:rsid w:val="00BB2C5F"/>
    <w:rsid w:val="00BB30BA"/>
    <w:rsid w:val="00BB4CF7"/>
    <w:rsid w:val="00BB53E2"/>
    <w:rsid w:val="00BB5C2E"/>
    <w:rsid w:val="00BB5CD0"/>
    <w:rsid w:val="00BB6EEB"/>
    <w:rsid w:val="00BB6FC3"/>
    <w:rsid w:val="00BB7386"/>
    <w:rsid w:val="00BC2328"/>
    <w:rsid w:val="00BC444C"/>
    <w:rsid w:val="00BC4D77"/>
    <w:rsid w:val="00BC6B55"/>
    <w:rsid w:val="00BD0959"/>
    <w:rsid w:val="00BD723D"/>
    <w:rsid w:val="00BD7A5F"/>
    <w:rsid w:val="00BE09D6"/>
    <w:rsid w:val="00BE0AFE"/>
    <w:rsid w:val="00BE2039"/>
    <w:rsid w:val="00BE3FFB"/>
    <w:rsid w:val="00BE40FC"/>
    <w:rsid w:val="00BE4116"/>
    <w:rsid w:val="00BE5097"/>
    <w:rsid w:val="00BE744E"/>
    <w:rsid w:val="00BE7DDA"/>
    <w:rsid w:val="00BF1DDD"/>
    <w:rsid w:val="00BF2D6F"/>
    <w:rsid w:val="00BF318A"/>
    <w:rsid w:val="00BF3B5C"/>
    <w:rsid w:val="00BF44B0"/>
    <w:rsid w:val="00BF493D"/>
    <w:rsid w:val="00BF6B30"/>
    <w:rsid w:val="00BF7255"/>
    <w:rsid w:val="00C00D40"/>
    <w:rsid w:val="00C0758F"/>
    <w:rsid w:val="00C120C7"/>
    <w:rsid w:val="00C12665"/>
    <w:rsid w:val="00C13705"/>
    <w:rsid w:val="00C13B6A"/>
    <w:rsid w:val="00C1597F"/>
    <w:rsid w:val="00C21C04"/>
    <w:rsid w:val="00C22430"/>
    <w:rsid w:val="00C25408"/>
    <w:rsid w:val="00C254DC"/>
    <w:rsid w:val="00C30509"/>
    <w:rsid w:val="00C30EDA"/>
    <w:rsid w:val="00C33E6D"/>
    <w:rsid w:val="00C340C5"/>
    <w:rsid w:val="00C3547D"/>
    <w:rsid w:val="00C359AC"/>
    <w:rsid w:val="00C36F00"/>
    <w:rsid w:val="00C40135"/>
    <w:rsid w:val="00C4615F"/>
    <w:rsid w:val="00C4722F"/>
    <w:rsid w:val="00C5043A"/>
    <w:rsid w:val="00C56FEA"/>
    <w:rsid w:val="00C61478"/>
    <w:rsid w:val="00C62A28"/>
    <w:rsid w:val="00C70B09"/>
    <w:rsid w:val="00C837DF"/>
    <w:rsid w:val="00C83E96"/>
    <w:rsid w:val="00C84E0E"/>
    <w:rsid w:val="00C860A8"/>
    <w:rsid w:val="00C94C36"/>
    <w:rsid w:val="00CA0F84"/>
    <w:rsid w:val="00CA7A27"/>
    <w:rsid w:val="00CB476E"/>
    <w:rsid w:val="00CC1110"/>
    <w:rsid w:val="00CC34C6"/>
    <w:rsid w:val="00CC3A0B"/>
    <w:rsid w:val="00CD5003"/>
    <w:rsid w:val="00CE5162"/>
    <w:rsid w:val="00CE70C3"/>
    <w:rsid w:val="00CF2BA5"/>
    <w:rsid w:val="00D07014"/>
    <w:rsid w:val="00D109D3"/>
    <w:rsid w:val="00D11666"/>
    <w:rsid w:val="00D11A2C"/>
    <w:rsid w:val="00D123C9"/>
    <w:rsid w:val="00D169D7"/>
    <w:rsid w:val="00D2374F"/>
    <w:rsid w:val="00D25D5B"/>
    <w:rsid w:val="00D264E2"/>
    <w:rsid w:val="00D30798"/>
    <w:rsid w:val="00D31049"/>
    <w:rsid w:val="00D312E7"/>
    <w:rsid w:val="00D32C65"/>
    <w:rsid w:val="00D32CCE"/>
    <w:rsid w:val="00D33C06"/>
    <w:rsid w:val="00D340A8"/>
    <w:rsid w:val="00D347AA"/>
    <w:rsid w:val="00D34C49"/>
    <w:rsid w:val="00D40529"/>
    <w:rsid w:val="00D42B07"/>
    <w:rsid w:val="00D44164"/>
    <w:rsid w:val="00D45523"/>
    <w:rsid w:val="00D57ACF"/>
    <w:rsid w:val="00D61213"/>
    <w:rsid w:val="00D63488"/>
    <w:rsid w:val="00D65855"/>
    <w:rsid w:val="00D7170B"/>
    <w:rsid w:val="00D7600B"/>
    <w:rsid w:val="00D7644B"/>
    <w:rsid w:val="00D8489D"/>
    <w:rsid w:val="00D93C4C"/>
    <w:rsid w:val="00D96132"/>
    <w:rsid w:val="00DA2080"/>
    <w:rsid w:val="00DB03BE"/>
    <w:rsid w:val="00DB143C"/>
    <w:rsid w:val="00DB23D2"/>
    <w:rsid w:val="00DB46D3"/>
    <w:rsid w:val="00DB55D1"/>
    <w:rsid w:val="00DC43AD"/>
    <w:rsid w:val="00DC53A8"/>
    <w:rsid w:val="00DC6C65"/>
    <w:rsid w:val="00DC7F29"/>
    <w:rsid w:val="00DE2B51"/>
    <w:rsid w:val="00DE4033"/>
    <w:rsid w:val="00DE45A8"/>
    <w:rsid w:val="00DF0135"/>
    <w:rsid w:val="00DF16E4"/>
    <w:rsid w:val="00DF68C2"/>
    <w:rsid w:val="00E03D6A"/>
    <w:rsid w:val="00E0460E"/>
    <w:rsid w:val="00E07237"/>
    <w:rsid w:val="00E12CF2"/>
    <w:rsid w:val="00E13043"/>
    <w:rsid w:val="00E137DD"/>
    <w:rsid w:val="00E13CF7"/>
    <w:rsid w:val="00E2072E"/>
    <w:rsid w:val="00E22354"/>
    <w:rsid w:val="00E248E9"/>
    <w:rsid w:val="00E2493E"/>
    <w:rsid w:val="00E275BA"/>
    <w:rsid w:val="00E3143E"/>
    <w:rsid w:val="00E32266"/>
    <w:rsid w:val="00E36698"/>
    <w:rsid w:val="00E43114"/>
    <w:rsid w:val="00E460F9"/>
    <w:rsid w:val="00E4712E"/>
    <w:rsid w:val="00E47285"/>
    <w:rsid w:val="00E52110"/>
    <w:rsid w:val="00E729CD"/>
    <w:rsid w:val="00E74922"/>
    <w:rsid w:val="00E77869"/>
    <w:rsid w:val="00E809C5"/>
    <w:rsid w:val="00E86B49"/>
    <w:rsid w:val="00E932D3"/>
    <w:rsid w:val="00EA0A99"/>
    <w:rsid w:val="00EA546A"/>
    <w:rsid w:val="00EA73D4"/>
    <w:rsid w:val="00EB085C"/>
    <w:rsid w:val="00EB21A5"/>
    <w:rsid w:val="00EB73BD"/>
    <w:rsid w:val="00ED3085"/>
    <w:rsid w:val="00ED437E"/>
    <w:rsid w:val="00ED449A"/>
    <w:rsid w:val="00ED66DD"/>
    <w:rsid w:val="00EE2D7F"/>
    <w:rsid w:val="00EE5F47"/>
    <w:rsid w:val="00EE6ED2"/>
    <w:rsid w:val="00EE74B1"/>
    <w:rsid w:val="00EF12F3"/>
    <w:rsid w:val="00EF38AC"/>
    <w:rsid w:val="00EF61DF"/>
    <w:rsid w:val="00EF72CF"/>
    <w:rsid w:val="00EF77EB"/>
    <w:rsid w:val="00F03671"/>
    <w:rsid w:val="00F052F5"/>
    <w:rsid w:val="00F0796E"/>
    <w:rsid w:val="00F07C37"/>
    <w:rsid w:val="00F107F3"/>
    <w:rsid w:val="00F12FE2"/>
    <w:rsid w:val="00F157D7"/>
    <w:rsid w:val="00F16C9E"/>
    <w:rsid w:val="00F17204"/>
    <w:rsid w:val="00F23BBE"/>
    <w:rsid w:val="00F3276A"/>
    <w:rsid w:val="00F35793"/>
    <w:rsid w:val="00F46C4A"/>
    <w:rsid w:val="00F50E73"/>
    <w:rsid w:val="00F53BFD"/>
    <w:rsid w:val="00F56203"/>
    <w:rsid w:val="00F56D12"/>
    <w:rsid w:val="00F576C6"/>
    <w:rsid w:val="00F60748"/>
    <w:rsid w:val="00F661D1"/>
    <w:rsid w:val="00F66492"/>
    <w:rsid w:val="00F66D5D"/>
    <w:rsid w:val="00F674D5"/>
    <w:rsid w:val="00F67CC4"/>
    <w:rsid w:val="00F72E04"/>
    <w:rsid w:val="00F77595"/>
    <w:rsid w:val="00F77D44"/>
    <w:rsid w:val="00F867E2"/>
    <w:rsid w:val="00F901AB"/>
    <w:rsid w:val="00F910BE"/>
    <w:rsid w:val="00F91987"/>
    <w:rsid w:val="00F92A90"/>
    <w:rsid w:val="00F95917"/>
    <w:rsid w:val="00FA1302"/>
    <w:rsid w:val="00FA1B1D"/>
    <w:rsid w:val="00FA36D9"/>
    <w:rsid w:val="00FB10DA"/>
    <w:rsid w:val="00FB1634"/>
    <w:rsid w:val="00FB16DC"/>
    <w:rsid w:val="00FB2040"/>
    <w:rsid w:val="00FB2588"/>
    <w:rsid w:val="00FB6CF3"/>
    <w:rsid w:val="00FB72A5"/>
    <w:rsid w:val="00FC0E70"/>
    <w:rsid w:val="00FC1711"/>
    <w:rsid w:val="00FC1CFD"/>
    <w:rsid w:val="00FC2261"/>
    <w:rsid w:val="00FC2273"/>
    <w:rsid w:val="00FC33E7"/>
    <w:rsid w:val="00FC470B"/>
    <w:rsid w:val="00FC58FE"/>
    <w:rsid w:val="00FC794D"/>
    <w:rsid w:val="00FD05F4"/>
    <w:rsid w:val="00FE0791"/>
    <w:rsid w:val="00FE0D99"/>
    <w:rsid w:val="00FE2075"/>
    <w:rsid w:val="00FE3B01"/>
    <w:rsid w:val="00FE57BD"/>
    <w:rsid w:val="00FE5DF3"/>
    <w:rsid w:val="00FE7B9A"/>
    <w:rsid w:val="00FF063D"/>
    <w:rsid w:val="00FF6B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987AD1-08ED-4120-AD33-D0A0B6E8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F61"/>
    <w:rPr>
      <w:rFonts w:ascii="Times New Roman" w:eastAsia="Times New Roman" w:hAnsi="Times New Roman" w:cs="Times New Roman"/>
      <w:sz w:val="24"/>
      <w:szCs w:val="24"/>
      <w:lang w:val="en-US"/>
    </w:rPr>
  </w:style>
  <w:style w:type="paragraph" w:styleId="Heading1">
    <w:name w:val="heading 1"/>
    <w:basedOn w:val="Heading9"/>
    <w:link w:val="Heading1Char"/>
    <w:qFormat/>
    <w:rsid w:val="00F107F3"/>
    <w:pPr>
      <w:spacing w:before="480"/>
      <w:jc w:val="both"/>
      <w:outlineLvl w:val="0"/>
    </w:pPr>
    <w:rPr>
      <w:b/>
      <w:bCs/>
      <w:color w:val="000000" w:themeColor="text1"/>
      <w:sz w:val="36"/>
      <w:szCs w:val="28"/>
    </w:rPr>
  </w:style>
  <w:style w:type="paragraph" w:styleId="Heading2">
    <w:name w:val="heading 2"/>
    <w:basedOn w:val="Normal"/>
    <w:next w:val="Normal"/>
    <w:link w:val="Heading2Char"/>
    <w:unhideWhenUsed/>
    <w:qFormat/>
    <w:rsid w:val="00A867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B11E02"/>
    <w:pPr>
      <w:keepNext/>
      <w:ind w:right="-1333"/>
      <w:jc w:val="both"/>
      <w:outlineLvl w:val="2"/>
    </w:pPr>
    <w:rPr>
      <w:b/>
      <w:szCs w:val="20"/>
      <w:lang w:val="sr-Latn-CS"/>
    </w:rPr>
  </w:style>
  <w:style w:type="paragraph" w:styleId="Heading4">
    <w:name w:val="heading 4"/>
    <w:basedOn w:val="Normal"/>
    <w:next w:val="Normal"/>
    <w:link w:val="Heading4Char"/>
    <w:qFormat/>
    <w:rsid w:val="00B11E02"/>
    <w:pPr>
      <w:keepNext/>
      <w:jc w:val="center"/>
      <w:outlineLvl w:val="3"/>
    </w:pPr>
    <w:rPr>
      <w:szCs w:val="20"/>
      <w:u w:val="single"/>
      <w:lang w:val="sr-Cyrl-CS" w:eastAsia="hr-HR"/>
    </w:rPr>
  </w:style>
  <w:style w:type="paragraph" w:styleId="Heading6">
    <w:name w:val="heading 6"/>
    <w:basedOn w:val="Normal"/>
    <w:next w:val="Normal"/>
    <w:link w:val="Heading6Char"/>
    <w:qFormat/>
    <w:rsid w:val="00B11E02"/>
    <w:pPr>
      <w:keepNext/>
      <w:ind w:firstLine="720"/>
      <w:outlineLvl w:val="5"/>
    </w:pPr>
    <w:rPr>
      <w:szCs w:val="20"/>
      <w:lang w:val="sr-Cyrl-CS" w:eastAsia="hr-HR"/>
    </w:rPr>
  </w:style>
  <w:style w:type="paragraph" w:styleId="Heading9">
    <w:name w:val="heading 9"/>
    <w:basedOn w:val="Normal"/>
    <w:next w:val="Normal"/>
    <w:link w:val="Heading9Char"/>
    <w:unhideWhenUsed/>
    <w:qFormat/>
    <w:rsid w:val="00F107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E7B9A"/>
    <w:rPr>
      <w:rFonts w:ascii="Tahoma" w:hAnsi="Tahoma" w:cs="Tahoma"/>
      <w:sz w:val="16"/>
      <w:szCs w:val="16"/>
    </w:rPr>
  </w:style>
  <w:style w:type="character" w:customStyle="1" w:styleId="BalloonTextChar">
    <w:name w:val="Balloon Text Char"/>
    <w:basedOn w:val="DefaultParagraphFont"/>
    <w:link w:val="BalloonText"/>
    <w:rsid w:val="00FE7B9A"/>
    <w:rPr>
      <w:rFonts w:ascii="Tahoma" w:eastAsia="Times New Roman" w:hAnsi="Tahoma" w:cs="Tahoma"/>
      <w:sz w:val="16"/>
      <w:szCs w:val="16"/>
      <w:lang w:val="en-US"/>
    </w:rPr>
  </w:style>
  <w:style w:type="character" w:styleId="Hyperlink">
    <w:name w:val="Hyperlink"/>
    <w:uiPriority w:val="99"/>
    <w:rsid w:val="00FE7B9A"/>
    <w:rPr>
      <w:color w:val="0000FF"/>
      <w:u w:val="single"/>
    </w:rPr>
  </w:style>
  <w:style w:type="character" w:styleId="Strong">
    <w:name w:val="Strong"/>
    <w:basedOn w:val="DefaultParagraphFont"/>
    <w:uiPriority w:val="22"/>
    <w:qFormat/>
    <w:rsid w:val="00F107F3"/>
    <w:rPr>
      <w:b/>
      <w:bCs/>
    </w:rPr>
  </w:style>
  <w:style w:type="paragraph" w:styleId="Title">
    <w:name w:val="Title"/>
    <w:basedOn w:val="Normal"/>
    <w:next w:val="Normal"/>
    <w:link w:val="TitleChar"/>
    <w:qFormat/>
    <w:rsid w:val="00F107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107F3"/>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1Char">
    <w:name w:val="Heading 1 Char"/>
    <w:basedOn w:val="DefaultParagraphFont"/>
    <w:link w:val="Heading1"/>
    <w:rsid w:val="00F107F3"/>
    <w:rPr>
      <w:rFonts w:asciiTheme="majorHAnsi" w:eastAsiaTheme="majorEastAsia" w:hAnsiTheme="majorHAnsi" w:cstheme="majorBidi"/>
      <w:b/>
      <w:bCs/>
      <w:i/>
      <w:iCs/>
      <w:color w:val="000000" w:themeColor="text1"/>
      <w:sz w:val="36"/>
      <w:szCs w:val="28"/>
      <w:lang w:val="en-US"/>
    </w:rPr>
  </w:style>
  <w:style w:type="table" w:customStyle="1" w:styleId="Calendar3">
    <w:name w:val="Calendar 3"/>
    <w:basedOn w:val="TableNormal"/>
    <w:uiPriority w:val="99"/>
    <w:qFormat/>
    <w:rsid w:val="00A96C12"/>
    <w:pPr>
      <w:jc w:val="right"/>
    </w:pPr>
    <w:rPr>
      <w:rFonts w:asciiTheme="majorHAnsi" w:eastAsiaTheme="minorEastAsia" w:hAnsiTheme="majorHAnsi"/>
      <w:color w:val="7F7F7F" w:themeColor="text1" w:themeTint="80"/>
      <w:lang w:val="en-US"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character" w:customStyle="1" w:styleId="Heading9Char">
    <w:name w:val="Heading 9 Char"/>
    <w:basedOn w:val="DefaultParagraphFont"/>
    <w:link w:val="Heading9"/>
    <w:rsid w:val="00F107F3"/>
    <w:rPr>
      <w:rFonts w:asciiTheme="majorHAnsi" w:eastAsiaTheme="majorEastAsia" w:hAnsiTheme="majorHAnsi" w:cstheme="majorBidi"/>
      <w:i/>
      <w:iCs/>
      <w:color w:val="404040" w:themeColor="text1" w:themeTint="BF"/>
      <w:sz w:val="20"/>
      <w:szCs w:val="20"/>
      <w:lang w:val="en-US"/>
    </w:rPr>
  </w:style>
  <w:style w:type="paragraph" w:styleId="BodyText">
    <w:name w:val="Body Text"/>
    <w:aliases w:val=" Char Char"/>
    <w:basedOn w:val="Normal"/>
    <w:link w:val="BodyTextChar"/>
    <w:rsid w:val="004D7499"/>
    <w:pPr>
      <w:spacing w:after="120"/>
    </w:pPr>
    <w:rPr>
      <w:lang w:val="sl-SI" w:eastAsia="sl-SI"/>
    </w:rPr>
  </w:style>
  <w:style w:type="character" w:customStyle="1" w:styleId="BodyTextChar">
    <w:name w:val="Body Text Char"/>
    <w:aliases w:val=" Char Char Char"/>
    <w:basedOn w:val="DefaultParagraphFont"/>
    <w:link w:val="BodyText"/>
    <w:rsid w:val="004D7499"/>
    <w:rPr>
      <w:rFonts w:ascii="Times New Roman" w:eastAsia="Times New Roman" w:hAnsi="Times New Roman" w:cs="Times New Roman"/>
      <w:sz w:val="24"/>
      <w:szCs w:val="24"/>
      <w:lang w:val="sl-SI" w:eastAsia="sl-SI"/>
    </w:rPr>
  </w:style>
  <w:style w:type="paragraph" w:styleId="NormalWeb">
    <w:name w:val="Normal (Web)"/>
    <w:basedOn w:val="Normal"/>
    <w:link w:val="NormalWebChar"/>
    <w:rsid w:val="004D7499"/>
    <w:pPr>
      <w:spacing w:before="100" w:beforeAutospacing="1" w:after="100" w:afterAutospacing="1"/>
    </w:pPr>
  </w:style>
  <w:style w:type="paragraph" w:customStyle="1" w:styleId="Default">
    <w:name w:val="Default"/>
    <w:rsid w:val="004D7499"/>
    <w:pPr>
      <w:widowControl w:val="0"/>
      <w:autoSpaceDE w:val="0"/>
      <w:autoSpaceDN w:val="0"/>
      <w:adjustRightInd w:val="0"/>
    </w:pPr>
    <w:rPr>
      <w:rFonts w:ascii="Times" w:eastAsia="Times New Roman" w:hAnsi="Times" w:cs="Times"/>
      <w:color w:val="000000"/>
      <w:sz w:val="24"/>
      <w:szCs w:val="24"/>
      <w:lang w:val="en-US"/>
    </w:rPr>
  </w:style>
  <w:style w:type="paragraph" w:styleId="Header">
    <w:name w:val="header"/>
    <w:basedOn w:val="Normal"/>
    <w:link w:val="HeaderChar"/>
    <w:unhideWhenUsed/>
    <w:rsid w:val="005D662E"/>
    <w:pPr>
      <w:tabs>
        <w:tab w:val="center" w:pos="4536"/>
        <w:tab w:val="right" w:pos="9072"/>
      </w:tabs>
    </w:pPr>
  </w:style>
  <w:style w:type="character" w:customStyle="1" w:styleId="HeaderChar">
    <w:name w:val="Header Char"/>
    <w:basedOn w:val="DefaultParagraphFont"/>
    <w:link w:val="Header"/>
    <w:rsid w:val="005D662E"/>
    <w:rPr>
      <w:rFonts w:ascii="Times New Roman" w:eastAsia="Times New Roman" w:hAnsi="Times New Roman" w:cs="Times New Roman"/>
      <w:sz w:val="24"/>
      <w:szCs w:val="24"/>
      <w:lang w:val="en-US"/>
    </w:rPr>
  </w:style>
  <w:style w:type="paragraph" w:styleId="Footer">
    <w:name w:val="footer"/>
    <w:basedOn w:val="Normal"/>
    <w:link w:val="FooterChar"/>
    <w:unhideWhenUsed/>
    <w:rsid w:val="005D662E"/>
    <w:pPr>
      <w:tabs>
        <w:tab w:val="center" w:pos="4536"/>
        <w:tab w:val="right" w:pos="9072"/>
      </w:tabs>
    </w:pPr>
  </w:style>
  <w:style w:type="character" w:customStyle="1" w:styleId="FooterChar">
    <w:name w:val="Footer Char"/>
    <w:basedOn w:val="DefaultParagraphFont"/>
    <w:link w:val="Footer"/>
    <w:rsid w:val="005D662E"/>
    <w:rPr>
      <w:rFonts w:ascii="Times New Roman" w:eastAsia="Times New Roman" w:hAnsi="Times New Roman" w:cs="Times New Roman"/>
      <w:sz w:val="24"/>
      <w:szCs w:val="24"/>
      <w:lang w:val="en-US"/>
    </w:rPr>
  </w:style>
  <w:style w:type="paragraph" w:customStyle="1" w:styleId="normaluvuceni">
    <w:name w:val="normal_uvuceni"/>
    <w:basedOn w:val="Normal"/>
    <w:rsid w:val="002C1706"/>
    <w:pPr>
      <w:spacing w:before="100" w:beforeAutospacing="1" w:after="100" w:afterAutospacing="1"/>
      <w:ind w:left="1134" w:hanging="142"/>
      <w:jc w:val="both"/>
    </w:pPr>
    <w:rPr>
      <w:rFonts w:ascii="Arial" w:hAnsi="Arial" w:cs="Arial"/>
      <w:sz w:val="22"/>
      <w:szCs w:val="22"/>
    </w:rPr>
  </w:style>
  <w:style w:type="paragraph" w:styleId="ListParagraph">
    <w:name w:val="List Paragraph"/>
    <w:basedOn w:val="Normal"/>
    <w:uiPriority w:val="34"/>
    <w:qFormat/>
    <w:rsid w:val="001B064E"/>
    <w:pPr>
      <w:ind w:left="720"/>
      <w:contextualSpacing/>
    </w:pPr>
  </w:style>
  <w:style w:type="character" w:styleId="FollowedHyperlink">
    <w:name w:val="FollowedHyperlink"/>
    <w:basedOn w:val="DefaultParagraphFont"/>
    <w:unhideWhenUsed/>
    <w:rsid w:val="00A4710C"/>
    <w:rPr>
      <w:color w:val="800080" w:themeColor="followedHyperlink"/>
      <w:u w:val="single"/>
    </w:rPr>
  </w:style>
  <w:style w:type="character" w:customStyle="1" w:styleId="apple-converted-space">
    <w:name w:val="apple-converted-space"/>
    <w:basedOn w:val="DefaultParagraphFont"/>
    <w:rsid w:val="003F181D"/>
  </w:style>
  <w:style w:type="paragraph" w:styleId="DocumentMap">
    <w:name w:val="Document Map"/>
    <w:basedOn w:val="Normal"/>
    <w:link w:val="DocumentMapChar"/>
    <w:semiHidden/>
    <w:rsid w:val="003F181D"/>
    <w:pPr>
      <w:shd w:val="clear" w:color="auto" w:fill="000080"/>
    </w:pPr>
    <w:rPr>
      <w:rFonts w:ascii="Tahoma" w:hAnsi="Tahoma" w:cs="Tahoma"/>
    </w:rPr>
  </w:style>
  <w:style w:type="character" w:customStyle="1" w:styleId="DocumentMapChar">
    <w:name w:val="Document Map Char"/>
    <w:basedOn w:val="DefaultParagraphFont"/>
    <w:link w:val="DocumentMap"/>
    <w:semiHidden/>
    <w:rsid w:val="003F181D"/>
    <w:rPr>
      <w:rFonts w:ascii="Tahoma" w:eastAsia="Times New Roman" w:hAnsi="Tahoma" w:cs="Tahoma"/>
      <w:sz w:val="24"/>
      <w:szCs w:val="24"/>
      <w:shd w:val="clear" w:color="auto" w:fill="000080"/>
      <w:lang w:val="en-US"/>
    </w:rPr>
  </w:style>
  <w:style w:type="table" w:styleId="TableGrid">
    <w:name w:val="Table Grid"/>
    <w:basedOn w:val="TableNormal"/>
    <w:uiPriority w:val="39"/>
    <w:rsid w:val="00874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01398A"/>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A8670F"/>
    <w:rPr>
      <w:rFonts w:asciiTheme="majorHAnsi" w:eastAsiaTheme="majorEastAsia" w:hAnsiTheme="majorHAnsi" w:cstheme="majorBidi"/>
      <w:b/>
      <w:bCs/>
      <w:color w:val="4F81BD" w:themeColor="accent1"/>
      <w:sz w:val="26"/>
      <w:szCs w:val="26"/>
      <w:lang w:val="en-US"/>
    </w:rPr>
  </w:style>
  <w:style w:type="paragraph" w:styleId="TOCHeading">
    <w:name w:val="TOC Heading"/>
    <w:basedOn w:val="Heading1"/>
    <w:next w:val="Normal"/>
    <w:uiPriority w:val="39"/>
    <w:unhideWhenUsed/>
    <w:qFormat/>
    <w:rsid w:val="00A8670F"/>
    <w:pPr>
      <w:spacing w:line="276" w:lineRule="auto"/>
      <w:jc w:val="left"/>
      <w:outlineLvl w:val="9"/>
    </w:pPr>
    <w:rPr>
      <w:i w:val="0"/>
      <w:iCs w:val="0"/>
      <w:color w:val="365F91" w:themeColor="accent1" w:themeShade="BF"/>
      <w:sz w:val="28"/>
      <w:lang w:eastAsia="ja-JP"/>
    </w:rPr>
  </w:style>
  <w:style w:type="paragraph" w:styleId="TOC1">
    <w:name w:val="toc 1"/>
    <w:basedOn w:val="Normal"/>
    <w:next w:val="Normal"/>
    <w:autoRedefine/>
    <w:uiPriority w:val="39"/>
    <w:unhideWhenUsed/>
    <w:qFormat/>
    <w:rsid w:val="00A8670F"/>
    <w:pPr>
      <w:spacing w:after="100"/>
    </w:pPr>
  </w:style>
  <w:style w:type="paragraph" w:styleId="TOC2">
    <w:name w:val="toc 2"/>
    <w:basedOn w:val="Normal"/>
    <w:next w:val="Normal"/>
    <w:autoRedefine/>
    <w:uiPriority w:val="39"/>
    <w:unhideWhenUsed/>
    <w:qFormat/>
    <w:rsid w:val="00A8670F"/>
    <w:pPr>
      <w:spacing w:after="100"/>
      <w:ind w:left="240"/>
    </w:pPr>
  </w:style>
  <w:style w:type="paragraph" w:styleId="TOC3">
    <w:name w:val="toc 3"/>
    <w:basedOn w:val="Normal"/>
    <w:next w:val="Normal"/>
    <w:autoRedefine/>
    <w:uiPriority w:val="39"/>
    <w:unhideWhenUsed/>
    <w:qFormat/>
    <w:rsid w:val="00A8670F"/>
    <w:pPr>
      <w:spacing w:after="100" w:line="276" w:lineRule="auto"/>
      <w:ind w:left="440"/>
    </w:pPr>
    <w:rPr>
      <w:rFonts w:asciiTheme="minorHAnsi" w:eastAsiaTheme="minorEastAsia" w:hAnsiTheme="minorHAnsi" w:cstheme="minorBidi"/>
      <w:sz w:val="22"/>
      <w:szCs w:val="22"/>
      <w:lang w:eastAsia="ja-JP"/>
    </w:rPr>
  </w:style>
  <w:style w:type="paragraph" w:customStyle="1" w:styleId="CM203">
    <w:name w:val="CM203"/>
    <w:basedOn w:val="Default"/>
    <w:next w:val="Default"/>
    <w:uiPriority w:val="99"/>
    <w:rsid w:val="00361E26"/>
    <w:rPr>
      <w:rFonts w:ascii="TTE3B92620t00" w:eastAsiaTheme="minorEastAsia" w:hAnsi="TTE3B92620t00" w:cstheme="minorBidi"/>
      <w:color w:val="auto"/>
      <w:lang w:val="sr-Latn-RS" w:eastAsia="sr-Latn-RS"/>
    </w:rPr>
  </w:style>
  <w:style w:type="paragraph" w:customStyle="1" w:styleId="CM205">
    <w:name w:val="CM205"/>
    <w:basedOn w:val="Default"/>
    <w:next w:val="Default"/>
    <w:uiPriority w:val="99"/>
    <w:rsid w:val="00361E26"/>
    <w:rPr>
      <w:rFonts w:ascii="TTE3B92620t00" w:eastAsiaTheme="minorEastAsia" w:hAnsi="TTE3B92620t00" w:cstheme="minorBidi"/>
      <w:color w:val="auto"/>
      <w:lang w:val="sr-Latn-RS" w:eastAsia="sr-Latn-RS"/>
    </w:rPr>
  </w:style>
  <w:style w:type="paragraph" w:customStyle="1" w:styleId="CM17">
    <w:name w:val="CM17"/>
    <w:basedOn w:val="Default"/>
    <w:next w:val="Default"/>
    <w:uiPriority w:val="99"/>
    <w:rsid w:val="00361E26"/>
    <w:pPr>
      <w:spacing w:line="278" w:lineRule="atLeast"/>
    </w:pPr>
    <w:rPr>
      <w:rFonts w:ascii="TTE3B92620t00" w:eastAsiaTheme="minorEastAsia" w:hAnsi="TTE3B92620t00" w:cstheme="minorBidi"/>
      <w:color w:val="auto"/>
      <w:lang w:val="sr-Latn-RS" w:eastAsia="sr-Latn-RS"/>
    </w:rPr>
  </w:style>
  <w:style w:type="paragraph" w:customStyle="1" w:styleId="CM218">
    <w:name w:val="CM218"/>
    <w:basedOn w:val="Default"/>
    <w:next w:val="Default"/>
    <w:uiPriority w:val="99"/>
    <w:rsid w:val="00361E26"/>
    <w:rPr>
      <w:rFonts w:ascii="TTE3B92620t00" w:eastAsiaTheme="minorEastAsia" w:hAnsi="TTE3B92620t00" w:cstheme="minorBidi"/>
      <w:color w:val="auto"/>
      <w:lang w:val="sr-Latn-RS" w:eastAsia="sr-Latn-RS"/>
    </w:rPr>
  </w:style>
  <w:style w:type="paragraph" w:customStyle="1" w:styleId="CharCharCharChar">
    <w:name w:val="Char Char Char Char"/>
    <w:basedOn w:val="Normal"/>
    <w:rsid w:val="0011047B"/>
    <w:pPr>
      <w:tabs>
        <w:tab w:val="left" w:pos="567"/>
      </w:tabs>
      <w:spacing w:before="120" w:after="160" w:line="240" w:lineRule="exact"/>
      <w:ind w:left="1584" w:hanging="504"/>
    </w:pPr>
    <w:rPr>
      <w:rFonts w:ascii="Arial" w:hAnsi="Arial"/>
      <w:b/>
      <w:bCs/>
      <w:color w:val="000000"/>
      <w:sz w:val="20"/>
      <w:szCs w:val="20"/>
    </w:rPr>
  </w:style>
  <w:style w:type="paragraph" w:styleId="BodyTextIndent">
    <w:name w:val="Body Text Indent"/>
    <w:basedOn w:val="Normal"/>
    <w:link w:val="BodyTextIndentChar"/>
    <w:unhideWhenUsed/>
    <w:rsid w:val="00FE0791"/>
    <w:pPr>
      <w:spacing w:after="120"/>
      <w:ind w:left="283"/>
    </w:pPr>
  </w:style>
  <w:style w:type="character" w:customStyle="1" w:styleId="BodyTextIndentChar">
    <w:name w:val="Body Text Indent Char"/>
    <w:basedOn w:val="DefaultParagraphFont"/>
    <w:link w:val="BodyTextIndent"/>
    <w:rsid w:val="00FE0791"/>
    <w:rPr>
      <w:rFonts w:ascii="Times New Roman" w:eastAsia="Times New Roman" w:hAnsi="Times New Roman" w:cs="Times New Roman"/>
      <w:sz w:val="24"/>
      <w:szCs w:val="24"/>
      <w:lang w:val="en-US"/>
    </w:rPr>
  </w:style>
  <w:style w:type="character" w:styleId="PageNumber">
    <w:name w:val="page number"/>
    <w:basedOn w:val="DefaultParagraphFont"/>
    <w:rsid w:val="008962BF"/>
    <w:rPr>
      <w:rFonts w:ascii="Arial" w:hAnsi="Arial"/>
      <w:b/>
      <w:bCs/>
      <w:color w:val="000000"/>
      <w:lang w:val="en-US" w:eastAsia="en-US" w:bidi="ar-SA"/>
    </w:rPr>
  </w:style>
  <w:style w:type="table" w:styleId="LightList-Accent1">
    <w:name w:val="Light List Accent 1"/>
    <w:basedOn w:val="TableNormal"/>
    <w:uiPriority w:val="61"/>
    <w:rsid w:val="002D6D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harCharCharChar3">
    <w:name w:val="Char Char Char Char3"/>
    <w:basedOn w:val="Normal"/>
    <w:rsid w:val="00AB4A0E"/>
    <w:pPr>
      <w:tabs>
        <w:tab w:val="left" w:pos="567"/>
      </w:tabs>
      <w:spacing w:before="120" w:after="160" w:line="240" w:lineRule="exact"/>
      <w:ind w:left="1584" w:hanging="504"/>
    </w:pPr>
    <w:rPr>
      <w:rFonts w:ascii="Arial" w:hAnsi="Arial"/>
      <w:b/>
      <w:bCs/>
      <w:color w:val="000000"/>
      <w:sz w:val="20"/>
      <w:szCs w:val="20"/>
    </w:rPr>
  </w:style>
  <w:style w:type="paragraph" w:customStyle="1" w:styleId="CharCharCharChar2">
    <w:name w:val="Char Char Char Char2"/>
    <w:basedOn w:val="Normal"/>
    <w:rsid w:val="00ED3085"/>
    <w:pPr>
      <w:tabs>
        <w:tab w:val="left" w:pos="567"/>
      </w:tabs>
      <w:spacing w:before="120" w:after="160" w:line="240" w:lineRule="exact"/>
      <w:ind w:left="1584" w:hanging="504"/>
    </w:pPr>
    <w:rPr>
      <w:rFonts w:ascii="Arial" w:hAnsi="Arial"/>
      <w:b/>
      <w:bCs/>
      <w:color w:val="000000"/>
      <w:sz w:val="20"/>
      <w:szCs w:val="20"/>
    </w:rPr>
  </w:style>
  <w:style w:type="character" w:customStyle="1" w:styleId="subheadertextgrey">
    <w:name w:val="subheadertextgrey"/>
    <w:basedOn w:val="DefaultParagraphFont"/>
    <w:rsid w:val="00FC794D"/>
  </w:style>
  <w:style w:type="paragraph" w:customStyle="1" w:styleId="CharCharCharChar1">
    <w:name w:val="Char Char Char Char1"/>
    <w:basedOn w:val="Normal"/>
    <w:rsid w:val="00A739B9"/>
    <w:pPr>
      <w:tabs>
        <w:tab w:val="left" w:pos="567"/>
      </w:tabs>
      <w:spacing w:before="120" w:after="160" w:line="240" w:lineRule="exact"/>
      <w:ind w:left="1584" w:hanging="504"/>
    </w:pPr>
    <w:rPr>
      <w:rFonts w:ascii="Arial" w:hAnsi="Arial"/>
      <w:b/>
      <w:bCs/>
      <w:color w:val="000000"/>
      <w:sz w:val="20"/>
      <w:szCs w:val="20"/>
    </w:rPr>
  </w:style>
  <w:style w:type="paragraph" w:customStyle="1" w:styleId="Podnaslov">
    <w:name w:val="Podnaslov"/>
    <w:basedOn w:val="Normal"/>
    <w:rsid w:val="00143342"/>
    <w:pPr>
      <w:keepNext/>
      <w:tabs>
        <w:tab w:val="left" w:pos="1800"/>
      </w:tabs>
      <w:spacing w:before="120" w:beforeAutospacing="1" w:after="120" w:afterAutospacing="1"/>
      <w:ind w:left="720" w:right="720"/>
      <w:jc w:val="center"/>
    </w:pPr>
    <w:rPr>
      <w:rFonts w:ascii="Arial" w:hAnsi="Arial"/>
      <w:b/>
      <w:sz w:val="22"/>
      <w:szCs w:val="20"/>
      <w:lang w:val="sr-Cyrl-CS"/>
    </w:rPr>
  </w:style>
  <w:style w:type="paragraph" w:customStyle="1" w:styleId="TableContents">
    <w:name w:val="Table Contents"/>
    <w:basedOn w:val="Normal"/>
    <w:rsid w:val="004F5F3F"/>
    <w:pPr>
      <w:suppressLineNumbers/>
      <w:suppressAutoHyphens/>
    </w:pPr>
    <w:rPr>
      <w:sz w:val="20"/>
      <w:szCs w:val="20"/>
      <w:lang w:eastAsia="ar-SA"/>
    </w:rPr>
  </w:style>
  <w:style w:type="paragraph" w:styleId="ListBullet">
    <w:name w:val="List Bullet"/>
    <w:basedOn w:val="Normal"/>
    <w:rsid w:val="00B16129"/>
    <w:pPr>
      <w:spacing w:before="100" w:beforeAutospacing="1" w:after="100" w:afterAutospacing="1"/>
      <w:ind w:left="360" w:hanging="360"/>
      <w:jc w:val="both"/>
    </w:pPr>
    <w:rPr>
      <w:rFonts w:ascii="YuTimes" w:hAnsi="YuTimes"/>
      <w:szCs w:val="20"/>
    </w:rPr>
  </w:style>
  <w:style w:type="paragraph" w:styleId="IntenseQuote">
    <w:name w:val="Intense Quote"/>
    <w:basedOn w:val="Normal"/>
    <w:next w:val="Normal"/>
    <w:link w:val="IntenseQuoteChar"/>
    <w:uiPriority w:val="30"/>
    <w:qFormat/>
    <w:rsid w:val="001E6055"/>
    <w:pPr>
      <w:pBdr>
        <w:bottom w:val="single" w:sz="4" w:space="4" w:color="4F81BD"/>
      </w:pBdr>
      <w:spacing w:before="200" w:after="280" w:line="276" w:lineRule="auto"/>
      <w:ind w:left="936" w:right="936"/>
    </w:pPr>
    <w:rPr>
      <w:rFonts w:ascii="Calibri" w:eastAsia="Calibri" w:hAnsi="Calibri"/>
      <w:b/>
      <w:bCs/>
      <w:i/>
      <w:iCs/>
      <w:color w:val="4F81BD"/>
      <w:sz w:val="22"/>
      <w:szCs w:val="22"/>
    </w:rPr>
  </w:style>
  <w:style w:type="character" w:customStyle="1" w:styleId="IntenseQuoteChar">
    <w:name w:val="Intense Quote Char"/>
    <w:basedOn w:val="DefaultParagraphFont"/>
    <w:link w:val="IntenseQuote"/>
    <w:uiPriority w:val="30"/>
    <w:rsid w:val="001E6055"/>
    <w:rPr>
      <w:rFonts w:ascii="Calibri" w:eastAsia="Calibri" w:hAnsi="Calibri" w:cs="Times New Roman"/>
      <w:b/>
      <w:bCs/>
      <w:i/>
      <w:iCs/>
      <w:color w:val="4F81BD"/>
      <w:lang w:val="en-US"/>
    </w:rPr>
  </w:style>
  <w:style w:type="character" w:customStyle="1" w:styleId="Bodytext2">
    <w:name w:val="Body text (2)_"/>
    <w:basedOn w:val="DefaultParagraphFont"/>
    <w:link w:val="Bodytext21"/>
    <w:uiPriority w:val="99"/>
    <w:locked/>
    <w:rsid w:val="00683746"/>
    <w:rPr>
      <w:rFonts w:ascii="Times New Roman" w:hAnsi="Times New Roman" w:cs="Times New Roman"/>
      <w:sz w:val="21"/>
      <w:szCs w:val="21"/>
      <w:shd w:val="clear" w:color="auto" w:fill="FFFFFF"/>
    </w:rPr>
  </w:style>
  <w:style w:type="paragraph" w:customStyle="1" w:styleId="Bodytext21">
    <w:name w:val="Body text (2)1"/>
    <w:basedOn w:val="Normal"/>
    <w:link w:val="Bodytext2"/>
    <w:uiPriority w:val="99"/>
    <w:rsid w:val="00683746"/>
    <w:pPr>
      <w:widowControl w:val="0"/>
      <w:shd w:val="clear" w:color="auto" w:fill="FFFFFF"/>
      <w:spacing w:after="300" w:line="240" w:lineRule="atLeast"/>
      <w:ind w:hanging="340"/>
      <w:jc w:val="center"/>
    </w:pPr>
    <w:rPr>
      <w:rFonts w:eastAsiaTheme="minorHAnsi"/>
      <w:sz w:val="21"/>
      <w:szCs w:val="21"/>
      <w:lang w:val="sr-Latn-RS"/>
    </w:rPr>
  </w:style>
  <w:style w:type="character" w:customStyle="1" w:styleId="Headerorfooter">
    <w:name w:val="Header or footer_"/>
    <w:basedOn w:val="DefaultParagraphFont"/>
    <w:link w:val="Headerorfooter1"/>
    <w:uiPriority w:val="99"/>
    <w:locked/>
    <w:rsid w:val="00683746"/>
    <w:rPr>
      <w:rFonts w:ascii="Times New Roman" w:hAnsi="Times New Roman" w:cs="Times New Roman"/>
      <w:sz w:val="21"/>
      <w:szCs w:val="21"/>
      <w:shd w:val="clear" w:color="auto" w:fill="FFFFFF"/>
    </w:rPr>
  </w:style>
  <w:style w:type="character" w:customStyle="1" w:styleId="Headerorfooter0">
    <w:name w:val="Header or footer"/>
    <w:basedOn w:val="Headerorfooter"/>
    <w:uiPriority w:val="99"/>
    <w:rsid w:val="00683746"/>
    <w:rPr>
      <w:rFonts w:ascii="Times New Roman" w:hAnsi="Times New Roman" w:cs="Times New Roman"/>
      <w:sz w:val="21"/>
      <w:szCs w:val="21"/>
      <w:shd w:val="clear" w:color="auto" w:fill="FFFFFF"/>
    </w:rPr>
  </w:style>
  <w:style w:type="character" w:customStyle="1" w:styleId="Bodytext26">
    <w:name w:val="Body text (2)6"/>
    <w:basedOn w:val="Bodytext2"/>
    <w:uiPriority w:val="99"/>
    <w:rsid w:val="00683746"/>
    <w:rPr>
      <w:rFonts w:ascii="Times New Roman" w:hAnsi="Times New Roman" w:cs="Times New Roman"/>
      <w:sz w:val="21"/>
      <w:szCs w:val="21"/>
      <w:u w:val="single"/>
      <w:shd w:val="clear" w:color="auto" w:fill="FFFFFF"/>
    </w:rPr>
  </w:style>
  <w:style w:type="character" w:customStyle="1" w:styleId="Heading30">
    <w:name w:val="Heading #3_"/>
    <w:basedOn w:val="DefaultParagraphFont"/>
    <w:link w:val="Heading31"/>
    <w:uiPriority w:val="99"/>
    <w:locked/>
    <w:rsid w:val="00683746"/>
    <w:rPr>
      <w:rFonts w:ascii="Times New Roman" w:hAnsi="Times New Roman" w:cs="Times New Roman"/>
      <w:b/>
      <w:bCs/>
      <w:sz w:val="21"/>
      <w:szCs w:val="21"/>
      <w:shd w:val="clear" w:color="auto" w:fill="FFFFFF"/>
    </w:rPr>
  </w:style>
  <w:style w:type="paragraph" w:customStyle="1" w:styleId="Headerorfooter1">
    <w:name w:val="Header or footer1"/>
    <w:basedOn w:val="Normal"/>
    <w:link w:val="Headerorfooter"/>
    <w:uiPriority w:val="99"/>
    <w:rsid w:val="00683746"/>
    <w:pPr>
      <w:widowControl w:val="0"/>
      <w:shd w:val="clear" w:color="auto" w:fill="FFFFFF"/>
      <w:spacing w:line="240" w:lineRule="atLeast"/>
    </w:pPr>
    <w:rPr>
      <w:rFonts w:eastAsiaTheme="minorHAnsi"/>
      <w:sz w:val="21"/>
      <w:szCs w:val="21"/>
      <w:lang w:val="sr-Latn-RS"/>
    </w:rPr>
  </w:style>
  <w:style w:type="paragraph" w:customStyle="1" w:styleId="Heading31">
    <w:name w:val="Heading #3"/>
    <w:basedOn w:val="Normal"/>
    <w:link w:val="Heading30"/>
    <w:uiPriority w:val="99"/>
    <w:rsid w:val="00683746"/>
    <w:pPr>
      <w:widowControl w:val="0"/>
      <w:shd w:val="clear" w:color="auto" w:fill="FFFFFF"/>
      <w:spacing w:before="240" w:after="240" w:line="240" w:lineRule="atLeast"/>
      <w:jc w:val="both"/>
      <w:outlineLvl w:val="2"/>
    </w:pPr>
    <w:rPr>
      <w:rFonts w:eastAsiaTheme="minorHAnsi"/>
      <w:b/>
      <w:bCs/>
      <w:sz w:val="21"/>
      <w:szCs w:val="21"/>
      <w:lang w:val="sr-Latn-RS"/>
    </w:rPr>
  </w:style>
  <w:style w:type="table" w:styleId="PlainTable2">
    <w:name w:val="Plain Table 2"/>
    <w:basedOn w:val="TableNormal"/>
    <w:uiPriority w:val="42"/>
    <w:rsid w:val="002D6AE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D6AE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3Char">
    <w:name w:val="Heading 3 Char"/>
    <w:basedOn w:val="DefaultParagraphFont"/>
    <w:link w:val="Heading3"/>
    <w:rsid w:val="00B11E02"/>
    <w:rPr>
      <w:rFonts w:ascii="Times New Roman" w:eastAsia="Times New Roman" w:hAnsi="Times New Roman" w:cs="Times New Roman"/>
      <w:b/>
      <w:sz w:val="24"/>
      <w:szCs w:val="20"/>
      <w:lang w:val="sr-Latn-CS"/>
    </w:rPr>
  </w:style>
  <w:style w:type="character" w:customStyle="1" w:styleId="Heading4Char">
    <w:name w:val="Heading 4 Char"/>
    <w:basedOn w:val="DefaultParagraphFont"/>
    <w:link w:val="Heading4"/>
    <w:rsid w:val="00B11E02"/>
    <w:rPr>
      <w:rFonts w:ascii="Times New Roman" w:eastAsia="Times New Roman" w:hAnsi="Times New Roman" w:cs="Times New Roman"/>
      <w:sz w:val="24"/>
      <w:szCs w:val="20"/>
      <w:u w:val="single"/>
      <w:lang w:val="sr-Cyrl-CS" w:eastAsia="hr-HR"/>
    </w:rPr>
  </w:style>
  <w:style w:type="character" w:customStyle="1" w:styleId="Heading6Char">
    <w:name w:val="Heading 6 Char"/>
    <w:basedOn w:val="DefaultParagraphFont"/>
    <w:link w:val="Heading6"/>
    <w:rsid w:val="00B11E02"/>
    <w:rPr>
      <w:rFonts w:ascii="Times New Roman" w:eastAsia="Times New Roman" w:hAnsi="Times New Roman" w:cs="Times New Roman"/>
      <w:sz w:val="24"/>
      <w:szCs w:val="20"/>
      <w:lang w:val="sr-Cyrl-CS" w:eastAsia="hr-HR"/>
    </w:rPr>
  </w:style>
  <w:style w:type="numbering" w:customStyle="1" w:styleId="NoList1">
    <w:name w:val="No List1"/>
    <w:next w:val="NoList"/>
    <w:uiPriority w:val="99"/>
    <w:semiHidden/>
    <w:unhideWhenUsed/>
    <w:rsid w:val="00B11E02"/>
  </w:style>
  <w:style w:type="table" w:customStyle="1" w:styleId="TableGrid1">
    <w:name w:val="Table Grid1"/>
    <w:basedOn w:val="TableNormal"/>
    <w:next w:val="TableGrid"/>
    <w:uiPriority w:val="59"/>
    <w:rsid w:val="00B11E02"/>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naslov">
    <w:name w:val="tekst-naslov"/>
    <w:basedOn w:val="Normal"/>
    <w:rsid w:val="00B11E02"/>
    <w:pPr>
      <w:spacing w:before="100" w:beforeAutospacing="1" w:after="100" w:afterAutospacing="1"/>
    </w:pPr>
  </w:style>
  <w:style w:type="character" w:customStyle="1" w:styleId="tekst-podnaslov">
    <w:name w:val="tekst-podnaslov"/>
    <w:rsid w:val="00B11E02"/>
    <w:rPr>
      <w:rFonts w:ascii="Arial" w:hAnsi="Arial"/>
      <w:b/>
      <w:bCs/>
      <w:color w:val="000000"/>
      <w:lang w:val="en-US" w:eastAsia="en-US" w:bidi="ar-SA"/>
    </w:rPr>
  </w:style>
  <w:style w:type="paragraph" w:customStyle="1" w:styleId="tekst">
    <w:name w:val="tekst"/>
    <w:basedOn w:val="Normal"/>
    <w:rsid w:val="00B11E02"/>
    <w:pPr>
      <w:spacing w:before="100" w:beforeAutospacing="1" w:after="100" w:afterAutospacing="1"/>
    </w:pPr>
  </w:style>
  <w:style w:type="paragraph" w:customStyle="1" w:styleId="Normal1">
    <w:name w:val="Normal1"/>
    <w:basedOn w:val="Normal"/>
    <w:rsid w:val="00B11E02"/>
    <w:pPr>
      <w:spacing w:before="100" w:beforeAutospacing="1" w:after="100" w:afterAutospacing="1"/>
    </w:pPr>
  </w:style>
  <w:style w:type="paragraph" w:customStyle="1" w:styleId="1tekst">
    <w:name w:val="1tekst"/>
    <w:basedOn w:val="Normal"/>
    <w:rsid w:val="00B11E02"/>
    <w:pPr>
      <w:ind w:left="375" w:right="375" w:firstLine="240"/>
      <w:jc w:val="both"/>
    </w:pPr>
    <w:rPr>
      <w:rFonts w:ascii="Arial" w:hAnsi="Arial" w:cs="Arial"/>
      <w:sz w:val="20"/>
      <w:szCs w:val="20"/>
    </w:rPr>
  </w:style>
  <w:style w:type="paragraph" w:customStyle="1" w:styleId="4clan">
    <w:name w:val="4clan"/>
    <w:basedOn w:val="Normal"/>
    <w:rsid w:val="00B11E02"/>
    <w:pPr>
      <w:spacing w:before="30" w:after="30"/>
      <w:jc w:val="center"/>
    </w:pPr>
    <w:rPr>
      <w:rFonts w:ascii="Arial" w:hAnsi="Arial" w:cs="Arial"/>
      <w:b/>
      <w:bCs/>
      <w:sz w:val="20"/>
      <w:szCs w:val="20"/>
    </w:rPr>
  </w:style>
  <w:style w:type="character" w:customStyle="1" w:styleId="ball1">
    <w:name w:val="ball1"/>
    <w:rsid w:val="00B11E02"/>
    <w:rPr>
      <w:rFonts w:ascii="Arial" w:hAnsi="Arial"/>
      <w:b/>
      <w:bCs/>
      <w:color w:val="000000"/>
      <w:lang w:val="en-US" w:eastAsia="en-US" w:bidi="ar-SA"/>
    </w:rPr>
  </w:style>
  <w:style w:type="character" w:customStyle="1" w:styleId="vidividi1">
    <w:name w:val="vidi_vidi1"/>
    <w:rsid w:val="00B11E02"/>
    <w:rPr>
      <w:rFonts w:ascii="Arial" w:hAnsi="Arial"/>
      <w:b/>
      <w:bCs/>
      <w:color w:val="800000"/>
      <w:shd w:val="clear" w:color="auto" w:fill="FFFFFF"/>
      <w:lang w:val="en-US" w:eastAsia="en-US" w:bidi="ar-SA"/>
    </w:rPr>
  </w:style>
  <w:style w:type="paragraph" w:customStyle="1" w:styleId="Char">
    <w:name w:val="Char"/>
    <w:basedOn w:val="Normal"/>
    <w:rsid w:val="00B11E02"/>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
    <w:name w:val="Char Char Char Char Char Char Char Char Char Char Char Char"/>
    <w:basedOn w:val="Normal"/>
    <w:rsid w:val="00B11E02"/>
    <w:pPr>
      <w:tabs>
        <w:tab w:val="left" w:pos="567"/>
      </w:tabs>
      <w:spacing w:before="120" w:after="160" w:line="240" w:lineRule="exact"/>
      <w:ind w:left="1584" w:hanging="504"/>
    </w:pPr>
    <w:rPr>
      <w:rFonts w:ascii="Arial" w:hAnsi="Arial"/>
      <w:b/>
      <w:bCs/>
      <w:color w:val="000000"/>
    </w:rPr>
  </w:style>
  <w:style w:type="character" w:customStyle="1" w:styleId="CharCharChar">
    <w:name w:val="Char Char Char"/>
    <w:rsid w:val="00B11E02"/>
    <w:rPr>
      <w:bCs/>
      <w:sz w:val="24"/>
      <w:szCs w:val="24"/>
      <w:lang w:val="sr-Cyrl-CS" w:eastAsia="en-US" w:bidi="ar-SA"/>
    </w:rPr>
  </w:style>
  <w:style w:type="character" w:customStyle="1" w:styleId="apple-style-span">
    <w:name w:val="apple-style-span"/>
    <w:basedOn w:val="DefaultParagraphFont"/>
    <w:rsid w:val="00B11E02"/>
  </w:style>
  <w:style w:type="character" w:customStyle="1" w:styleId="ecxyiv876562801apple-style-span">
    <w:name w:val="ecxyiv876562801apple-style-span"/>
    <w:basedOn w:val="DefaultParagraphFont"/>
    <w:rsid w:val="00B11E02"/>
  </w:style>
  <w:style w:type="character" w:customStyle="1" w:styleId="ecxyiv876562801prvoslovo">
    <w:name w:val="ecxyiv876562801prvo_slovo"/>
    <w:basedOn w:val="DefaultParagraphFont"/>
    <w:rsid w:val="00B11E02"/>
  </w:style>
  <w:style w:type="character" w:customStyle="1" w:styleId="textexposedshow">
    <w:name w:val="text_exposed_show"/>
    <w:basedOn w:val="DefaultParagraphFont"/>
    <w:rsid w:val="00B11E02"/>
  </w:style>
  <w:style w:type="paragraph" w:customStyle="1" w:styleId="CharChar1">
    <w:name w:val="Char Char1"/>
    <w:basedOn w:val="Normal"/>
    <w:rsid w:val="00B11E02"/>
    <w:pPr>
      <w:tabs>
        <w:tab w:val="left" w:pos="709"/>
      </w:tabs>
    </w:pPr>
    <w:rPr>
      <w:rFonts w:ascii="Arial Narrow" w:hAnsi="Arial Narrow"/>
      <w:b/>
      <w:sz w:val="26"/>
      <w:lang w:val="pl-PL" w:eastAsia="pl-PL"/>
    </w:rPr>
  </w:style>
  <w:style w:type="numbering" w:customStyle="1" w:styleId="NoList11">
    <w:name w:val="No List11"/>
    <w:next w:val="NoList"/>
    <w:semiHidden/>
    <w:unhideWhenUsed/>
    <w:rsid w:val="00B11E02"/>
  </w:style>
  <w:style w:type="character" w:customStyle="1" w:styleId="CharChar6">
    <w:name w:val="Char Char6"/>
    <w:rsid w:val="00B11E02"/>
    <w:rPr>
      <w:b/>
      <w:sz w:val="24"/>
      <w:szCs w:val="22"/>
      <w:lang w:val="sr-Cyrl-CS" w:eastAsia="en-US"/>
    </w:rPr>
  </w:style>
  <w:style w:type="character" w:customStyle="1" w:styleId="CharChar2">
    <w:name w:val="Char Char2"/>
    <w:rsid w:val="00B11E02"/>
    <w:rPr>
      <w:bCs/>
      <w:sz w:val="24"/>
      <w:szCs w:val="24"/>
      <w:lang w:val="sr-Cyrl-CS" w:eastAsia="en-US"/>
    </w:rPr>
  </w:style>
  <w:style w:type="character" w:styleId="LineNumber">
    <w:name w:val="line number"/>
    <w:basedOn w:val="DefaultParagraphFont"/>
    <w:rsid w:val="00B11E02"/>
  </w:style>
  <w:style w:type="paragraph" w:customStyle="1" w:styleId="6naslov">
    <w:name w:val="6naslov"/>
    <w:basedOn w:val="Normal"/>
    <w:rsid w:val="00B11E02"/>
    <w:pPr>
      <w:spacing w:before="48" w:after="24"/>
      <w:ind w:left="182" w:right="182"/>
      <w:jc w:val="center"/>
    </w:pPr>
    <w:rPr>
      <w:rFonts w:ascii="Arial" w:hAnsi="Arial" w:cs="Arial"/>
      <w:b/>
      <w:bCs/>
      <w:sz w:val="27"/>
      <w:szCs w:val="27"/>
      <w:lang w:val="sr-Latn-CS"/>
    </w:rPr>
  </w:style>
  <w:style w:type="character" w:customStyle="1" w:styleId="CharChar7">
    <w:name w:val="Char Char7"/>
    <w:rsid w:val="00B11E02"/>
    <w:rPr>
      <w:b/>
      <w:sz w:val="24"/>
      <w:szCs w:val="22"/>
      <w:lang w:val="sr-Cyrl-CS" w:eastAsia="en-US"/>
    </w:rPr>
  </w:style>
  <w:style w:type="table" w:styleId="LightShading-Accent5">
    <w:name w:val="Light Shading Accent 5"/>
    <w:basedOn w:val="TableNormal"/>
    <w:uiPriority w:val="60"/>
    <w:rsid w:val="00B11E02"/>
    <w:rPr>
      <w:rFonts w:ascii="Calibri" w:eastAsia="Calibri" w:hAnsi="Calibri"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5">
    <w:name w:val="Medium List 2 Accent 5"/>
    <w:basedOn w:val="TableNormal"/>
    <w:uiPriority w:val="66"/>
    <w:rsid w:val="00B11E02"/>
    <w:rPr>
      <w:rFonts w:ascii="Cambria" w:eastAsia="Times New Roman" w:hAnsi="Cambria" w:cs="Times New Roman"/>
      <w:color w:val="000000"/>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B11E02"/>
    <w:rPr>
      <w:rFonts w:ascii="Cambria" w:eastAsia="Times New Roman" w:hAnsi="Cambria" w:cs="Times New Roman"/>
      <w:color w:val="000000"/>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5">
    <w:name w:val="Medium List 1 Accent 5"/>
    <w:basedOn w:val="TableNormal"/>
    <w:uiPriority w:val="65"/>
    <w:rsid w:val="00B11E02"/>
    <w:rPr>
      <w:rFonts w:ascii="Calibri" w:eastAsia="Calibri" w:hAnsi="Calibri" w:cs="Times New Roman"/>
      <w:color w:val="000000"/>
      <w:sz w:val="20"/>
      <w:szCs w:val="20"/>
      <w:lang w:val="en-US"/>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B11E02"/>
    <w:rPr>
      <w:rFonts w:ascii="Calibri" w:eastAsia="Calibri" w:hAnsi="Calibri" w:cs="Times New Roman"/>
      <w:color w:val="000000"/>
      <w:sz w:val="20"/>
      <w:szCs w:val="20"/>
      <w:lang w:val="en-U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List-Accent6">
    <w:name w:val="Light List Accent 6"/>
    <w:basedOn w:val="TableNormal"/>
    <w:uiPriority w:val="61"/>
    <w:rsid w:val="00B11E02"/>
    <w:rPr>
      <w:rFonts w:ascii="Calibri" w:eastAsia="Calibri" w:hAnsi="Calibri" w:cs="Times New Roman"/>
      <w:sz w:val="20"/>
      <w:szCs w:val="2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harChar3">
    <w:name w:val="Char Char3"/>
    <w:locked/>
    <w:rsid w:val="00B11E02"/>
    <w:rPr>
      <w:lang w:val="en-US" w:eastAsia="en-US" w:bidi="ar-SA"/>
    </w:rPr>
  </w:style>
  <w:style w:type="paragraph" w:customStyle="1" w:styleId="Char2CharCharChar">
    <w:name w:val="Char2 Char Char Char"/>
    <w:basedOn w:val="Normal"/>
    <w:rsid w:val="00B11E02"/>
    <w:pPr>
      <w:spacing w:after="160" w:line="240" w:lineRule="exact"/>
    </w:pPr>
    <w:rPr>
      <w:rFonts w:ascii="Arial" w:hAnsi="Arial" w:cs="Arial"/>
      <w:sz w:val="20"/>
      <w:szCs w:val="20"/>
    </w:rPr>
  </w:style>
  <w:style w:type="character" w:customStyle="1" w:styleId="HeaderChar1">
    <w:name w:val="Header Char1"/>
    <w:uiPriority w:val="99"/>
    <w:semiHidden/>
    <w:rsid w:val="00B11E02"/>
    <w:rPr>
      <w:rFonts w:ascii="YuTimes" w:hAnsi="YuTimes" w:hint="default"/>
      <w:sz w:val="24"/>
      <w:lang w:val="en-US" w:eastAsia="en-US"/>
    </w:rPr>
  </w:style>
  <w:style w:type="character" w:customStyle="1" w:styleId="FooterChar1">
    <w:name w:val="Footer Char1"/>
    <w:uiPriority w:val="99"/>
    <w:semiHidden/>
    <w:rsid w:val="00B11E02"/>
    <w:rPr>
      <w:rFonts w:ascii="YuTimes" w:hAnsi="YuTimes" w:hint="default"/>
      <w:sz w:val="24"/>
      <w:lang w:val="en-US" w:eastAsia="en-US"/>
    </w:rPr>
  </w:style>
  <w:style w:type="character" w:customStyle="1" w:styleId="BodyTextChar1">
    <w:name w:val="Body Text Char1"/>
    <w:uiPriority w:val="99"/>
    <w:semiHidden/>
    <w:rsid w:val="00B11E02"/>
    <w:rPr>
      <w:rFonts w:ascii="YuTimes" w:hAnsi="YuTimes" w:hint="default"/>
      <w:sz w:val="24"/>
      <w:lang w:val="en-US" w:eastAsia="en-US"/>
    </w:rPr>
  </w:style>
  <w:style w:type="character" w:customStyle="1" w:styleId="BodyTextIndentChar1">
    <w:name w:val="Body Text Indent Char1"/>
    <w:uiPriority w:val="99"/>
    <w:semiHidden/>
    <w:rsid w:val="00B11E02"/>
    <w:rPr>
      <w:rFonts w:ascii="YuTimes" w:hAnsi="YuTimes" w:hint="default"/>
      <w:sz w:val="24"/>
      <w:lang w:val="en-US" w:eastAsia="en-US"/>
    </w:rPr>
  </w:style>
  <w:style w:type="character" w:customStyle="1" w:styleId="BalloonTextChar1">
    <w:name w:val="Balloon Text Char1"/>
    <w:uiPriority w:val="99"/>
    <w:semiHidden/>
    <w:rsid w:val="00B11E02"/>
    <w:rPr>
      <w:rFonts w:ascii="Tahoma" w:hAnsi="Tahoma" w:cs="Tahoma" w:hint="default"/>
      <w:sz w:val="16"/>
      <w:szCs w:val="16"/>
      <w:lang w:val="en-US" w:eastAsia="en-US"/>
    </w:rPr>
  </w:style>
  <w:style w:type="table" w:styleId="MediumShading1-Accent3">
    <w:name w:val="Medium Shading 1 Accent 3"/>
    <w:basedOn w:val="TableNormal"/>
    <w:uiPriority w:val="63"/>
    <w:rsid w:val="00B11E02"/>
    <w:rPr>
      <w:rFonts w:ascii="Calibri" w:eastAsia="Calibri" w:hAnsi="Calibri"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11">
    <w:name w:val="Light List - Accent 11"/>
    <w:basedOn w:val="TableNormal"/>
    <w:next w:val="LightList-Accent1"/>
    <w:uiPriority w:val="61"/>
    <w:rsid w:val="00B11E02"/>
    <w:rPr>
      <w:rFonts w:ascii="Calibri" w:eastAsia="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ficommentbody">
    <w:name w:val="uficommentbody"/>
    <w:rsid w:val="00B11E02"/>
  </w:style>
  <w:style w:type="character" w:customStyle="1" w:styleId="NormalWebChar">
    <w:name w:val="Normal (Web) Char"/>
    <w:link w:val="NormalWeb"/>
    <w:locked/>
    <w:rsid w:val="00BF1DDD"/>
    <w:rPr>
      <w:rFonts w:ascii="Times New Roman" w:eastAsia="Times New Roman" w:hAnsi="Times New Roman" w:cs="Times New Roman"/>
      <w:sz w:val="24"/>
      <w:szCs w:val="24"/>
      <w:lang w:val="en-US"/>
    </w:rPr>
  </w:style>
  <w:style w:type="paragraph" w:customStyle="1" w:styleId="Char0">
    <w:name w:val="Char"/>
    <w:basedOn w:val="Normal"/>
    <w:rsid w:val="0004447D"/>
    <w:pPr>
      <w:tabs>
        <w:tab w:val="left" w:pos="567"/>
      </w:tabs>
      <w:spacing w:before="120" w:after="160" w:line="240" w:lineRule="exact"/>
      <w:ind w:left="1584" w:hanging="504"/>
    </w:pPr>
    <w:rPr>
      <w:rFonts w:ascii="Arial" w:hAnsi="Arial"/>
      <w:b/>
      <w:bCs/>
      <w:color w:val="000000"/>
    </w:rPr>
  </w:style>
  <w:style w:type="numbering" w:customStyle="1" w:styleId="NoList2">
    <w:name w:val="No List2"/>
    <w:next w:val="NoList"/>
    <w:uiPriority w:val="99"/>
    <w:semiHidden/>
    <w:unhideWhenUsed/>
    <w:rsid w:val="006D1F0D"/>
  </w:style>
  <w:style w:type="table" w:customStyle="1" w:styleId="TableGrid2">
    <w:name w:val="Table Grid2"/>
    <w:basedOn w:val="TableNormal"/>
    <w:next w:val="TableGrid"/>
    <w:uiPriority w:val="39"/>
    <w:rsid w:val="006D1F0D"/>
    <w:pPr>
      <w:jc w:val="center"/>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BE09D6"/>
    <w:pPr>
      <w:spacing w:after="120"/>
      <w:ind w:left="283"/>
    </w:pPr>
    <w:rPr>
      <w:sz w:val="16"/>
      <w:szCs w:val="16"/>
    </w:rPr>
  </w:style>
  <w:style w:type="character" w:customStyle="1" w:styleId="BodyTextIndent3Char">
    <w:name w:val="Body Text Indent 3 Char"/>
    <w:basedOn w:val="DefaultParagraphFont"/>
    <w:link w:val="BodyTextIndent3"/>
    <w:uiPriority w:val="99"/>
    <w:rsid w:val="00BE09D6"/>
    <w:rPr>
      <w:rFonts w:ascii="Times New Roman" w:eastAsia="Times New Roman" w:hAnsi="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774416">
      <w:bodyDiv w:val="1"/>
      <w:marLeft w:val="0"/>
      <w:marRight w:val="0"/>
      <w:marTop w:val="0"/>
      <w:marBottom w:val="0"/>
      <w:divBdr>
        <w:top w:val="none" w:sz="0" w:space="0" w:color="auto"/>
        <w:left w:val="none" w:sz="0" w:space="0" w:color="auto"/>
        <w:bottom w:val="none" w:sz="0" w:space="0" w:color="auto"/>
        <w:right w:val="none" w:sz="0" w:space="0" w:color="auto"/>
      </w:divBdr>
    </w:div>
    <w:div w:id="466240845">
      <w:bodyDiv w:val="1"/>
      <w:marLeft w:val="0"/>
      <w:marRight w:val="0"/>
      <w:marTop w:val="0"/>
      <w:marBottom w:val="0"/>
      <w:divBdr>
        <w:top w:val="none" w:sz="0" w:space="0" w:color="auto"/>
        <w:left w:val="none" w:sz="0" w:space="0" w:color="auto"/>
        <w:bottom w:val="none" w:sz="0" w:space="0" w:color="auto"/>
        <w:right w:val="none" w:sz="0" w:space="0" w:color="auto"/>
      </w:divBdr>
      <w:divsChild>
        <w:div w:id="443498514">
          <w:marLeft w:val="0"/>
          <w:marRight w:val="0"/>
          <w:marTop w:val="0"/>
          <w:marBottom w:val="0"/>
          <w:divBdr>
            <w:top w:val="none" w:sz="0" w:space="0" w:color="auto"/>
            <w:left w:val="none" w:sz="0" w:space="0" w:color="auto"/>
            <w:bottom w:val="none" w:sz="0" w:space="0" w:color="auto"/>
            <w:right w:val="none" w:sz="0" w:space="0" w:color="auto"/>
          </w:divBdr>
        </w:div>
        <w:div w:id="983968095">
          <w:marLeft w:val="0"/>
          <w:marRight w:val="0"/>
          <w:marTop w:val="0"/>
          <w:marBottom w:val="0"/>
          <w:divBdr>
            <w:top w:val="none" w:sz="0" w:space="0" w:color="auto"/>
            <w:left w:val="none" w:sz="0" w:space="0" w:color="auto"/>
            <w:bottom w:val="none" w:sz="0" w:space="0" w:color="auto"/>
            <w:right w:val="none" w:sz="0" w:space="0" w:color="auto"/>
          </w:divBdr>
        </w:div>
        <w:div w:id="1049376305">
          <w:marLeft w:val="0"/>
          <w:marRight w:val="0"/>
          <w:marTop w:val="0"/>
          <w:marBottom w:val="0"/>
          <w:divBdr>
            <w:top w:val="none" w:sz="0" w:space="0" w:color="auto"/>
            <w:left w:val="none" w:sz="0" w:space="0" w:color="auto"/>
            <w:bottom w:val="none" w:sz="0" w:space="0" w:color="auto"/>
            <w:right w:val="none" w:sz="0" w:space="0" w:color="auto"/>
          </w:divBdr>
        </w:div>
      </w:divsChild>
    </w:div>
    <w:div w:id="637880406">
      <w:bodyDiv w:val="1"/>
      <w:marLeft w:val="0"/>
      <w:marRight w:val="0"/>
      <w:marTop w:val="0"/>
      <w:marBottom w:val="0"/>
      <w:divBdr>
        <w:top w:val="none" w:sz="0" w:space="0" w:color="auto"/>
        <w:left w:val="none" w:sz="0" w:space="0" w:color="auto"/>
        <w:bottom w:val="none" w:sz="0" w:space="0" w:color="auto"/>
        <w:right w:val="none" w:sz="0" w:space="0" w:color="auto"/>
      </w:divBdr>
      <w:divsChild>
        <w:div w:id="133177401">
          <w:marLeft w:val="0"/>
          <w:marRight w:val="0"/>
          <w:marTop w:val="0"/>
          <w:marBottom w:val="0"/>
          <w:divBdr>
            <w:top w:val="none" w:sz="0" w:space="0" w:color="auto"/>
            <w:left w:val="none" w:sz="0" w:space="0" w:color="auto"/>
            <w:bottom w:val="none" w:sz="0" w:space="0" w:color="auto"/>
            <w:right w:val="none" w:sz="0" w:space="0" w:color="auto"/>
          </w:divBdr>
        </w:div>
        <w:div w:id="971013554">
          <w:marLeft w:val="0"/>
          <w:marRight w:val="0"/>
          <w:marTop w:val="0"/>
          <w:marBottom w:val="0"/>
          <w:divBdr>
            <w:top w:val="none" w:sz="0" w:space="0" w:color="auto"/>
            <w:left w:val="none" w:sz="0" w:space="0" w:color="auto"/>
            <w:bottom w:val="none" w:sz="0" w:space="0" w:color="auto"/>
            <w:right w:val="none" w:sz="0" w:space="0" w:color="auto"/>
          </w:divBdr>
        </w:div>
        <w:div w:id="1263687954">
          <w:marLeft w:val="0"/>
          <w:marRight w:val="0"/>
          <w:marTop w:val="0"/>
          <w:marBottom w:val="0"/>
          <w:divBdr>
            <w:top w:val="none" w:sz="0" w:space="0" w:color="auto"/>
            <w:left w:val="none" w:sz="0" w:space="0" w:color="auto"/>
            <w:bottom w:val="none" w:sz="0" w:space="0" w:color="auto"/>
            <w:right w:val="none" w:sz="0" w:space="0" w:color="auto"/>
          </w:divBdr>
        </w:div>
      </w:divsChild>
    </w:div>
    <w:div w:id="669017423">
      <w:bodyDiv w:val="1"/>
      <w:marLeft w:val="0"/>
      <w:marRight w:val="0"/>
      <w:marTop w:val="0"/>
      <w:marBottom w:val="0"/>
      <w:divBdr>
        <w:top w:val="none" w:sz="0" w:space="0" w:color="auto"/>
        <w:left w:val="none" w:sz="0" w:space="0" w:color="auto"/>
        <w:bottom w:val="none" w:sz="0" w:space="0" w:color="auto"/>
        <w:right w:val="none" w:sz="0" w:space="0" w:color="auto"/>
      </w:divBdr>
      <w:divsChild>
        <w:div w:id="3292927">
          <w:marLeft w:val="0"/>
          <w:marRight w:val="0"/>
          <w:marTop w:val="0"/>
          <w:marBottom w:val="0"/>
          <w:divBdr>
            <w:top w:val="none" w:sz="0" w:space="0" w:color="auto"/>
            <w:left w:val="none" w:sz="0" w:space="0" w:color="auto"/>
            <w:bottom w:val="none" w:sz="0" w:space="0" w:color="auto"/>
            <w:right w:val="none" w:sz="0" w:space="0" w:color="auto"/>
          </w:divBdr>
        </w:div>
        <w:div w:id="1303774946">
          <w:marLeft w:val="0"/>
          <w:marRight w:val="0"/>
          <w:marTop w:val="0"/>
          <w:marBottom w:val="0"/>
          <w:divBdr>
            <w:top w:val="none" w:sz="0" w:space="0" w:color="auto"/>
            <w:left w:val="none" w:sz="0" w:space="0" w:color="auto"/>
            <w:bottom w:val="none" w:sz="0" w:space="0" w:color="auto"/>
            <w:right w:val="none" w:sz="0" w:space="0" w:color="auto"/>
          </w:divBdr>
        </w:div>
        <w:div w:id="1588269069">
          <w:marLeft w:val="0"/>
          <w:marRight w:val="0"/>
          <w:marTop w:val="0"/>
          <w:marBottom w:val="0"/>
          <w:divBdr>
            <w:top w:val="none" w:sz="0" w:space="0" w:color="auto"/>
            <w:left w:val="none" w:sz="0" w:space="0" w:color="auto"/>
            <w:bottom w:val="none" w:sz="0" w:space="0" w:color="auto"/>
            <w:right w:val="none" w:sz="0" w:space="0" w:color="auto"/>
          </w:divBdr>
        </w:div>
      </w:divsChild>
    </w:div>
    <w:div w:id="775754083">
      <w:bodyDiv w:val="1"/>
      <w:marLeft w:val="0"/>
      <w:marRight w:val="0"/>
      <w:marTop w:val="0"/>
      <w:marBottom w:val="0"/>
      <w:divBdr>
        <w:top w:val="none" w:sz="0" w:space="0" w:color="auto"/>
        <w:left w:val="none" w:sz="0" w:space="0" w:color="auto"/>
        <w:bottom w:val="none" w:sz="0" w:space="0" w:color="auto"/>
        <w:right w:val="none" w:sz="0" w:space="0" w:color="auto"/>
      </w:divBdr>
    </w:div>
    <w:div w:id="126904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radjevinskedozvole.rs/" TargetMode="External"/><Relationship Id="rId18" Type="http://schemas.openxmlformats.org/officeDocument/2006/relationships/hyperlink" Target="https://ceop.apr.gov.rs/eregistrationportal/" TargetMode="External"/><Relationship Id="rId26" Type="http://schemas.openxmlformats.org/officeDocument/2006/relationships/hyperlink" Target="https://ceop.apr.gov.rs/eregistrationportal/" TargetMode="External"/><Relationship Id="rId39" Type="http://schemas.openxmlformats.org/officeDocument/2006/relationships/fontTable" Target="fontTable.xml"/><Relationship Id="rId21" Type="http://schemas.openxmlformats.org/officeDocument/2006/relationships/hyperlink" Target="https://ceop.apr.gov.rs/eregistrationportal/" TargetMode="External"/><Relationship Id="rId34"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hyperlink" Target="https://ceop.apr.gov.rs/eregistrationportal/" TargetMode="External"/><Relationship Id="rId25" Type="http://schemas.openxmlformats.org/officeDocument/2006/relationships/hyperlink" Target="https://ceop.apr.gov.rs/eregistrationportal/" TargetMode="External"/><Relationship Id="rId33" Type="http://schemas.openxmlformats.org/officeDocument/2006/relationships/image" Target="media/image6.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eop.apr.gov.rs/eregistrationportal/" TargetMode="External"/><Relationship Id="rId20" Type="http://schemas.openxmlformats.org/officeDocument/2006/relationships/hyperlink" Target="https://ceop.apr.gov.rs/eregistrationporta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 TargetMode="External"/><Relationship Id="rId24" Type="http://schemas.openxmlformats.org/officeDocument/2006/relationships/hyperlink" Target="https://ceop.apr.gov.rs/eregistrationportal/"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eop.apr.gov.rs/eregistrationportal/" TargetMode="External"/><Relationship Id="rId23" Type="http://schemas.openxmlformats.org/officeDocument/2006/relationships/hyperlink" Target="https://ceop.apr.gov.rs/eregistrationportal/" TargetMode="External"/><Relationship Id="rId28" Type="http://schemas.openxmlformats.org/officeDocument/2006/relationships/footer" Target="footer1.xml"/><Relationship Id="rId36" Type="http://schemas.openxmlformats.org/officeDocument/2006/relationships/image" Target="media/image9.jpg"/><Relationship Id="rId10" Type="http://schemas.openxmlformats.org/officeDocument/2006/relationships/hyperlink" Target="mailto:soosecina@mts.rs" TargetMode="External"/><Relationship Id="rId19" Type="http://schemas.openxmlformats.org/officeDocument/2006/relationships/hyperlink" Target="https://ceop.apr.gov.rs/eregistrationportal/"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eop.apr.gov.rs/eregistrationportal/" TargetMode="External"/><Relationship Id="rId22" Type="http://schemas.openxmlformats.org/officeDocument/2006/relationships/hyperlink" Target="https://ceop.apr.gov.rs/eregistrationportal/" TargetMode="External"/><Relationship Id="rId27" Type="http://schemas.openxmlformats.org/officeDocument/2006/relationships/header" Target="header1.xml"/><Relationship Id="rId30" Type="http://schemas.openxmlformats.org/officeDocument/2006/relationships/image" Target="media/image3.jpg"/><Relationship Id="rId35" Type="http://schemas.openxmlformats.org/officeDocument/2006/relationships/image" Target="media/image8.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BFECD-38C1-4925-ADDE-F5781876A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21210</Words>
  <Characters>120900</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Ljubomir Popovic</dc:creator>
  <cp:keywords/>
  <dc:description/>
  <cp:lastModifiedBy>milan.petrovic</cp:lastModifiedBy>
  <cp:revision>4</cp:revision>
  <cp:lastPrinted>2017-12-06T13:06:00Z</cp:lastPrinted>
  <dcterms:created xsi:type="dcterms:W3CDTF">2017-12-06T13:05:00Z</dcterms:created>
  <dcterms:modified xsi:type="dcterms:W3CDTF">2017-12-06T13:06:00Z</dcterms:modified>
</cp:coreProperties>
</file>