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CA" w:rsidRDefault="00AD79CA" w:rsidP="00AD79C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</w:t>
      </w:r>
      <w:r>
        <w:rPr>
          <w:noProof/>
          <w:sz w:val="24"/>
          <w:szCs w:val="24"/>
          <w:lang w:val="sr-Cyrl-RS"/>
        </w:rPr>
        <w:t>, 14/2015 и 68/2015</w:t>
      </w:r>
      <w:r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</w:rPr>
        <w:t xml:space="preserve"> Општинска управа Осечина,www.osecina.com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AD79CA" w:rsidRDefault="00AD79CA" w:rsidP="00AD79CA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набавке, број ЈН404-39/201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која се спроводи у поступку јавне набавке мале вредности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79CA">
        <w:rPr>
          <w:rFonts w:ascii="Times New Roman" w:hAnsi="Times New Roman" w:cs="Times New Roman"/>
          <w:sz w:val="24"/>
          <w:szCs w:val="24"/>
          <w:lang w:val="sr-Cyrl-CS"/>
        </w:rPr>
        <w:t>набавка материјала за канализациону мрежу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1666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добра,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ознака из општег речника јавне набавке: 44163130 –канализационе цеви.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 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76. 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AD79CA" w:rsidRDefault="00AD79CA" w:rsidP="00AD7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AD79CA" w:rsidRDefault="00AD79CA" w:rsidP="00AD7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9CA" w:rsidRDefault="00AD79CA" w:rsidP="00AD7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9CA" w:rsidRDefault="00AD79CA" w:rsidP="00AD7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proofErr w:type="gramEnd"/>
    </w:p>
    <w:p w:rsidR="00AD79CA" w:rsidRDefault="00AD79CA" w:rsidP="00AD79C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79CA" w:rsidRDefault="00AD79CA" w:rsidP="00AD79C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а) Критеријум за доделу уговора у овом поступку јавне набавке је најнижа понуђена цена 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 Карађорђева 78,  сваког радног дана од 7,30 часова до 15,30 часова. 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</w:t>
      </w:r>
      <w:r w:rsidR="00862EA8">
        <w:rPr>
          <w:noProof/>
          <w:sz w:val="24"/>
          <w:szCs w:val="24"/>
          <w:lang w:val="sr-Cyrl-CS"/>
        </w:rPr>
        <w:t xml:space="preserve">8 </w:t>
      </w:r>
      <w:r>
        <w:rPr>
          <w:noProof/>
          <w:sz w:val="24"/>
          <w:szCs w:val="24"/>
          <w:lang w:val="sr-Cyrl-CS"/>
        </w:rPr>
        <w:t xml:space="preserve">дана од дана објављивања позив за подношење понуда на порталу Управе за јавне набавке и интернет страници Општинске управе Осечина, односно </w:t>
      </w:r>
      <w:r>
        <w:rPr>
          <w:noProof/>
          <w:sz w:val="24"/>
          <w:szCs w:val="24"/>
          <w:lang w:val="sr-Latn-RS"/>
        </w:rPr>
        <w:t xml:space="preserve"> </w:t>
      </w:r>
      <w:r w:rsidR="00862EA8">
        <w:rPr>
          <w:noProof/>
          <w:sz w:val="24"/>
          <w:szCs w:val="24"/>
          <w:lang w:val="sr-Cyrl-RS"/>
        </w:rPr>
        <w:t>25.12.</w:t>
      </w:r>
      <w:r>
        <w:rPr>
          <w:noProof/>
          <w:sz w:val="24"/>
          <w:szCs w:val="24"/>
          <w:lang w:val="sr-Cyrl-RS"/>
        </w:rPr>
        <w:t xml:space="preserve">2015. </w:t>
      </w:r>
      <w:r>
        <w:rPr>
          <w:noProof/>
          <w:sz w:val="24"/>
          <w:szCs w:val="24"/>
          <w:lang w:val="sr-Cyrl-CS"/>
        </w:rPr>
        <w:t>године до 12,</w:t>
      </w:r>
      <w:r w:rsidR="00862EA8">
        <w:rPr>
          <w:noProof/>
          <w:sz w:val="24"/>
          <w:szCs w:val="24"/>
          <w:lang w:val="sr-Cyrl-CS"/>
        </w:rPr>
        <w:t>3</w:t>
      </w:r>
      <w:r>
        <w:rPr>
          <w:noProof/>
          <w:sz w:val="24"/>
          <w:szCs w:val="24"/>
          <w:lang w:val="sr-Cyrl-CS"/>
        </w:rPr>
        <w:t>0 часова.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Понуде ће се отварати јавно, одмах по истеку рока за подношење понуда односно </w:t>
      </w:r>
      <w:r w:rsidR="00862EA8">
        <w:rPr>
          <w:noProof/>
          <w:sz w:val="24"/>
          <w:szCs w:val="24"/>
          <w:lang w:val="sr-Cyrl-CS"/>
        </w:rPr>
        <w:t>25.12.</w:t>
      </w:r>
      <w:r>
        <w:rPr>
          <w:noProof/>
          <w:sz w:val="24"/>
          <w:szCs w:val="24"/>
          <w:lang w:val="sr-Cyrl-CS"/>
        </w:rPr>
        <w:t>2015</w:t>
      </w:r>
      <w:r>
        <w:rPr>
          <w:noProof/>
          <w:sz w:val="24"/>
          <w:szCs w:val="24"/>
        </w:rPr>
        <w:t xml:space="preserve">. године </w:t>
      </w:r>
      <w:r>
        <w:rPr>
          <w:noProof/>
          <w:sz w:val="24"/>
          <w:szCs w:val="24"/>
          <w:lang w:val="sr-Cyrl-CS"/>
        </w:rPr>
        <w:t>у 1</w:t>
      </w:r>
      <w:r w:rsidR="00862EA8">
        <w:rPr>
          <w:noProof/>
          <w:sz w:val="24"/>
          <w:szCs w:val="24"/>
          <w:lang w:val="sr-Cyrl-CS"/>
        </w:rPr>
        <w:t>3</w:t>
      </w:r>
      <w:r>
        <w:rPr>
          <w:noProof/>
          <w:sz w:val="24"/>
          <w:szCs w:val="24"/>
          <w:lang w:val="sr-Cyrl-CS"/>
        </w:rPr>
        <w:t>,</w:t>
      </w:r>
      <w:r w:rsidR="00862EA8">
        <w:rPr>
          <w:noProof/>
          <w:sz w:val="24"/>
          <w:szCs w:val="24"/>
          <w:lang w:val="sr-Cyrl-CS"/>
        </w:rPr>
        <w:t>0</w:t>
      </w:r>
      <w:r>
        <w:rPr>
          <w:noProof/>
          <w:sz w:val="24"/>
          <w:szCs w:val="24"/>
          <w:lang w:val="sr-Cyrl-CS"/>
        </w:rPr>
        <w:t xml:space="preserve">0 часова . 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Општинска управа Осечина, Карађорђева 78.  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AD79CA" w:rsidRDefault="00AD79CA" w:rsidP="00AD79CA">
      <w:pPr>
        <w:jc w:val="both"/>
        <w:rPr>
          <w:sz w:val="24"/>
          <w:szCs w:val="24"/>
          <w:lang w:val="sr-Cyrl-CS"/>
        </w:rPr>
      </w:pPr>
    </w:p>
    <w:p w:rsidR="00862EA8" w:rsidRDefault="00862EA8" w:rsidP="00AD79C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Уговор са најповољнијим понуђачем закључиће ЈКП ''Осечина'' у Осечини.</w:t>
      </w:r>
    </w:p>
    <w:p w:rsidR="00862EA8" w:rsidRDefault="00862EA8" w:rsidP="00AD79CA">
      <w:pPr>
        <w:jc w:val="both"/>
        <w:rPr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Додатне информације се могу добити Милан Урошевић,Општинска управа Осечина, од 8,30 до 15,30 часова , 014/451-1</w:t>
      </w:r>
      <w:r w:rsidR="00862EA8">
        <w:rPr>
          <w:noProof/>
          <w:sz w:val="24"/>
          <w:szCs w:val="24"/>
          <w:lang w:val="sr-Cyrl-CS"/>
        </w:rPr>
        <w:t>58</w:t>
      </w:r>
      <w:r>
        <w:rPr>
          <w:noProof/>
          <w:sz w:val="24"/>
          <w:szCs w:val="24"/>
          <w:lang w:val="sr-Cyrl-CS"/>
        </w:rPr>
        <w:t>,soosecina@open.telekom.rs, www.ose</w:t>
      </w:r>
      <w:r w:rsidR="00D51E3B">
        <w:rPr>
          <w:noProof/>
          <w:sz w:val="24"/>
          <w:szCs w:val="24"/>
          <w:lang w:val="sr-Latn-RS"/>
        </w:rPr>
        <w:t>c</w:t>
      </w:r>
      <w:bookmarkStart w:id="0" w:name="_GoBack"/>
      <w:bookmarkEnd w:id="0"/>
      <w:r>
        <w:rPr>
          <w:noProof/>
          <w:sz w:val="24"/>
          <w:szCs w:val="24"/>
          <w:lang w:val="sr-Cyrl-CS"/>
        </w:rPr>
        <w:t>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D79CA" w:rsidRDefault="00AD79CA" w:rsidP="00AD79CA">
      <w:pPr>
        <w:rPr>
          <w:noProof/>
          <w:lang w:val="sr-Cyrl-CS"/>
        </w:rPr>
      </w:pPr>
    </w:p>
    <w:p w:rsidR="00AD79CA" w:rsidRDefault="00AD79CA" w:rsidP="00AD79CA">
      <w:pPr>
        <w:rPr>
          <w:noProof/>
          <w:lang w:val="sr-Cyrl-CS"/>
        </w:rPr>
      </w:pPr>
    </w:p>
    <w:p w:rsidR="00AD79CA" w:rsidRDefault="00AD79CA" w:rsidP="00AD79CA"/>
    <w:p w:rsidR="00AD79CA" w:rsidRDefault="00AD79CA" w:rsidP="00AD79CA"/>
    <w:p w:rsidR="00AD79CA" w:rsidRDefault="00AD79CA" w:rsidP="00AD79CA"/>
    <w:p w:rsidR="00AD79CA" w:rsidRDefault="00AD79CA" w:rsidP="00AD79CA"/>
    <w:p w:rsidR="00AD79CA" w:rsidRDefault="00AD79CA" w:rsidP="00AD79CA"/>
    <w:p w:rsidR="00AD79CA" w:rsidRDefault="00AD79CA" w:rsidP="00AD79CA"/>
    <w:p w:rsidR="00AD79CA" w:rsidRDefault="00AD79CA" w:rsidP="00AD79CA"/>
    <w:p w:rsidR="00AD79CA" w:rsidRDefault="00AD79CA" w:rsidP="00AD79CA"/>
    <w:p w:rsidR="00AD79CA" w:rsidRDefault="00AD79CA" w:rsidP="00AD79CA"/>
    <w:p w:rsidR="00B10D13" w:rsidRDefault="00B10D13"/>
    <w:sectPr w:rsidR="00B1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81022"/>
    <w:multiLevelType w:val="hybridMultilevel"/>
    <w:tmpl w:val="2F008DAC"/>
    <w:lvl w:ilvl="0" w:tplc="8814F2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CA"/>
    <w:rsid w:val="002D1692"/>
    <w:rsid w:val="0041666E"/>
    <w:rsid w:val="00862EA8"/>
    <w:rsid w:val="00AD79CA"/>
    <w:rsid w:val="00B10D13"/>
    <w:rsid w:val="00D5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9C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D79C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9C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D79C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milan.petrovic</cp:lastModifiedBy>
  <cp:revision>2</cp:revision>
  <dcterms:created xsi:type="dcterms:W3CDTF">2015-12-18T07:40:00Z</dcterms:created>
  <dcterms:modified xsi:type="dcterms:W3CDTF">2015-12-18T07:40:00Z</dcterms:modified>
</cp:coreProperties>
</file>