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8" w:rsidRPr="00D50FFE" w:rsidRDefault="00D50FFE" w:rsidP="00D50FF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D50FFE">
        <w:rPr>
          <w:rFonts w:ascii="Times New Roman" w:hAnsi="Times New Roman" w:cs="Times New Roman"/>
          <w:b/>
          <w:sz w:val="24"/>
          <w:lang w:val="sr-Cyrl-RS"/>
        </w:rPr>
        <w:t>УСЛОВИ, КРИТЕРИЈУМИ И МЕРИЛА ЗА ИЗБОР ЧЛАНОВА У ТЕЛУ ЗА</w:t>
      </w:r>
      <w:r w:rsidR="003E3F01">
        <w:rPr>
          <w:rFonts w:ascii="Times New Roman" w:hAnsi="Times New Roman" w:cs="Times New Roman"/>
          <w:b/>
          <w:sz w:val="24"/>
          <w:lang w:val="sr-Cyrl-RS"/>
        </w:rPr>
        <w:t xml:space="preserve"> ПРАЋЕЊЕ ПРИМЕНЕ ЛОКАЛНОГ АНТИКО</w:t>
      </w:r>
      <w:r w:rsidRPr="00D50FFE">
        <w:rPr>
          <w:rFonts w:ascii="Times New Roman" w:hAnsi="Times New Roman" w:cs="Times New Roman"/>
          <w:b/>
          <w:sz w:val="24"/>
          <w:lang w:val="sr-Cyrl-RS"/>
        </w:rPr>
        <w:t>РУПЦИЈСКОГ ПЛАНА ОПШТИНЕ ОСЕЧИНА 2017. – 2022.</w:t>
      </w:r>
    </w:p>
    <w:p w:rsidR="00D50FFE" w:rsidRDefault="00D50FFE" w:rsidP="00D50FF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D50FFE" w:rsidRPr="00D50FFE" w:rsidRDefault="00D50FFE" w:rsidP="00D50FF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D50FFE">
        <w:rPr>
          <w:rFonts w:ascii="Times New Roman" w:hAnsi="Times New Roman" w:cs="Times New Roman"/>
          <w:b/>
          <w:sz w:val="24"/>
          <w:lang w:val="sr-Cyrl-RS"/>
        </w:rPr>
        <w:t>Члан 1.</w:t>
      </w:r>
    </w:p>
    <w:p w:rsidR="00D50FFE" w:rsidRDefault="00ED3CAB" w:rsidP="00ED3CAB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А) </w:t>
      </w:r>
      <w:r w:rsidR="00D50FFE">
        <w:rPr>
          <w:rFonts w:ascii="Times New Roman" w:hAnsi="Times New Roman" w:cs="Times New Roman"/>
          <w:sz w:val="24"/>
          <w:lang w:val="sr-Cyrl-RS"/>
        </w:rPr>
        <w:t>Подносиоци пријава морају да испуњавају следеће услове:</w:t>
      </w:r>
    </w:p>
    <w:p w:rsidR="00D50FFE" w:rsidRDefault="00D50FFE" w:rsidP="00D50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Не могу бити носиоци било које функције у политичкој странци;</w:t>
      </w:r>
    </w:p>
    <w:p w:rsidR="00D50FFE" w:rsidRDefault="00D50FFE" w:rsidP="00D50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Не могу бити јавни функционери у смислу одредаба Закона о Агенцији за борбу против корупције;</w:t>
      </w:r>
    </w:p>
    <w:p w:rsidR="00937B9D" w:rsidRDefault="00ED3CAB" w:rsidP="00D50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Нису радно ангажовани у органима општине Осечина по било ком основу;</w:t>
      </w:r>
    </w:p>
    <w:p w:rsidR="00ED3CAB" w:rsidRDefault="00ED3CAB" w:rsidP="00D50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Имају место пребивалишта на територији општине Осечина и да су пунолетни;</w:t>
      </w:r>
    </w:p>
    <w:p w:rsidR="00ED3CAB" w:rsidRDefault="00ED3CAB" w:rsidP="00D50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Нису осуђивани и да се против њих не води судски поступак за дела која се односе на корупцију.</w:t>
      </w:r>
    </w:p>
    <w:p w:rsidR="00ED3CAB" w:rsidRDefault="00ED3CAB" w:rsidP="00ED3CAB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ED3CAB" w:rsidRDefault="00ED3CAB" w:rsidP="00ED3CAB">
      <w:pPr>
        <w:ind w:firstLine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Испуњеност услова доказује се следећим документима:</w:t>
      </w:r>
    </w:p>
    <w:p w:rsidR="00ED3CAB" w:rsidRDefault="00ED3CAB" w:rsidP="00ED3C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Својеручно потписана изјава да подносилац пријаве није носилац било које функције у политичкој странци и да није јавни функционер у смислу одредаба Закона о Агенцији за борбу против корупције,</w:t>
      </w:r>
    </w:p>
    <w:p w:rsidR="00ED3CAB" w:rsidRPr="00ED3CAB" w:rsidRDefault="00ED3CAB" w:rsidP="00ED3CAB">
      <w:pPr>
        <w:pStyle w:val="ListParagraph"/>
        <w:jc w:val="both"/>
        <w:rPr>
          <w:rFonts w:ascii="Times New Roman" w:hAnsi="Times New Roman" w:cs="Times New Roman"/>
          <w:sz w:val="24"/>
          <w:lang w:val="sr-Cyrl-RS"/>
        </w:rPr>
      </w:pPr>
    </w:p>
    <w:p w:rsidR="00ED3CAB" w:rsidRPr="00ED3CAB" w:rsidRDefault="003E3F01" w:rsidP="00ED3C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Потврда надлежне полицијске У</w:t>
      </w:r>
      <w:r w:rsidR="00ED3CAB">
        <w:rPr>
          <w:rFonts w:ascii="Times New Roman" w:hAnsi="Times New Roman" w:cs="Times New Roman"/>
          <w:sz w:val="24"/>
          <w:lang w:val="sr-Cyrl-RS"/>
        </w:rPr>
        <w:t>праве да подносилац пријаве није о</w:t>
      </w:r>
      <w:r>
        <w:rPr>
          <w:rFonts w:ascii="Times New Roman" w:hAnsi="Times New Roman" w:cs="Times New Roman"/>
          <w:sz w:val="24"/>
          <w:lang w:val="sr-Cyrl-RS"/>
        </w:rPr>
        <w:t>суђиван, као и потврда надлежног</w:t>
      </w:r>
      <w:r w:rsidR="00ED3CAB">
        <w:rPr>
          <w:rFonts w:ascii="Times New Roman" w:hAnsi="Times New Roman" w:cs="Times New Roman"/>
          <w:sz w:val="24"/>
          <w:lang w:val="sr-Cyrl-RS"/>
        </w:rPr>
        <w:t xml:space="preserve"> суда да се против истог не води истрага, и</w:t>
      </w:r>
    </w:p>
    <w:p w:rsidR="00ED3CAB" w:rsidRPr="00ED3CAB" w:rsidRDefault="00ED3CAB" w:rsidP="00ED3CAB">
      <w:pPr>
        <w:pStyle w:val="ListParagraph"/>
        <w:jc w:val="both"/>
        <w:rPr>
          <w:rFonts w:ascii="Times New Roman" w:hAnsi="Times New Roman" w:cs="Times New Roman"/>
          <w:sz w:val="24"/>
          <w:lang w:val="sr-Cyrl-RS"/>
        </w:rPr>
      </w:pPr>
    </w:p>
    <w:p w:rsidR="00ED3CAB" w:rsidRDefault="00ED3CAB" w:rsidP="00ED3C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Копија личне карте подносиоца пријаве.</w:t>
      </w:r>
    </w:p>
    <w:p w:rsidR="00ED3CAB" w:rsidRPr="00ED3CAB" w:rsidRDefault="00ED3CAB" w:rsidP="00ED3CAB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ED3CAB" w:rsidRDefault="00ED3CAB" w:rsidP="00ED3CAB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Б) Мотивационо писмо чини саставни део пријаве и треба да садржи одговоре на следећа питања:</w:t>
      </w:r>
    </w:p>
    <w:p w:rsidR="00ED3CAB" w:rsidRDefault="00ED3CAB" w:rsidP="00ED3CAB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Cyrl-RS"/>
        </w:rPr>
        <w:t xml:space="preserve">Шта вас мотивише да се пријавите за чланство у телу </w:t>
      </w:r>
      <w:r w:rsidR="003E3F01">
        <w:rPr>
          <w:rFonts w:ascii="Times New Roman" w:hAnsi="Times New Roman" w:cs="Times New Roman"/>
          <w:i/>
          <w:sz w:val="24"/>
          <w:lang w:val="sr-Cyrl-RS"/>
        </w:rPr>
        <w:t xml:space="preserve">за праћење примене ЛАП-а? Како </w:t>
      </w:r>
      <w:r>
        <w:rPr>
          <w:rFonts w:ascii="Times New Roman" w:hAnsi="Times New Roman" w:cs="Times New Roman"/>
          <w:i/>
          <w:sz w:val="24"/>
          <w:lang w:val="sr-Cyrl-RS"/>
        </w:rPr>
        <w:t>видите политику борбе против корупције у нашем друштву и шта бисте сугерисали у вези са тим? Чиме лично можете допринети решавању проблема корупције у друштву? Како оцењујете локални антикорупцијски план општине Осечина 2017. – 2022.? Каквим резултатом бисте били задовољни када је у питању спровођење ЛАП-а?</w:t>
      </w:r>
    </w:p>
    <w:p w:rsidR="00ED3CAB" w:rsidRDefault="00ED3CAB" w:rsidP="00ED3CAB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D3CAB">
        <w:rPr>
          <w:rFonts w:ascii="Times New Roman" w:hAnsi="Times New Roman" w:cs="Times New Roman"/>
          <w:sz w:val="24"/>
          <w:lang w:val="sr-Cyrl-RS"/>
        </w:rPr>
        <w:t xml:space="preserve">В) </w:t>
      </w:r>
      <w:r w:rsidR="00C834CD">
        <w:rPr>
          <w:rFonts w:ascii="Times New Roman" w:hAnsi="Times New Roman" w:cs="Times New Roman"/>
          <w:sz w:val="24"/>
          <w:lang w:val="sr-Cyrl-RS"/>
        </w:rPr>
        <w:t>Упи</w:t>
      </w:r>
      <w:r>
        <w:rPr>
          <w:rFonts w:ascii="Times New Roman" w:hAnsi="Times New Roman" w:cs="Times New Roman"/>
          <w:sz w:val="24"/>
          <w:lang w:val="sr-Cyrl-RS"/>
        </w:rPr>
        <w:t>тник за процену подобности лица која су поднела пријаву, са бодовањем датих одговора, чини саставни део ових услова и исти ће бити саставни део пријаве.</w:t>
      </w:r>
    </w:p>
    <w:p w:rsidR="00ED3CAB" w:rsidRDefault="00ED3CAB" w:rsidP="00ED3CAB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Г) Разговор о општим проблемима друштва у борби против корупције са подносиоцима пријава који испуњавају све услове конкурса</w:t>
      </w:r>
      <w:r w:rsidR="003E3F01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биће саставни део коначне оцене.</w:t>
      </w:r>
    </w:p>
    <w:p w:rsidR="00ED3CAB" w:rsidRDefault="00306D11" w:rsidP="00ED3CAB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Уколико неки од доказа и прилога није достављен, сматраће се да пријава није комплетна и неће се узети у разматрање.</w:t>
      </w:r>
    </w:p>
    <w:p w:rsidR="00306D11" w:rsidRDefault="00306D11" w:rsidP="00306D11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306D11" w:rsidRDefault="00306D11" w:rsidP="00306D11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306D11" w:rsidRDefault="00306D11" w:rsidP="00306D11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ОЦЕЊИВАЊЕ:</w:t>
      </w:r>
    </w:p>
    <w:p w:rsidR="00306D11" w:rsidRDefault="00306D11" w:rsidP="00306D11">
      <w:pPr>
        <w:jc w:val="center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6D11" w:rsidTr="00306D11">
        <w:tc>
          <w:tcPr>
            <w:tcW w:w="3020" w:type="dxa"/>
          </w:tcPr>
          <w:p w:rsidR="00306D11" w:rsidRDefault="00306D11" w:rsidP="00306D1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МОТИВАЦИОНО ПИСМО</w:t>
            </w:r>
          </w:p>
        </w:tc>
        <w:tc>
          <w:tcPr>
            <w:tcW w:w="3021" w:type="dxa"/>
          </w:tcPr>
          <w:p w:rsidR="00306D11" w:rsidRDefault="00306D11" w:rsidP="00306D1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В) УПИТНИК</w:t>
            </w:r>
          </w:p>
        </w:tc>
        <w:tc>
          <w:tcPr>
            <w:tcW w:w="3021" w:type="dxa"/>
          </w:tcPr>
          <w:p w:rsidR="00306D11" w:rsidRDefault="00306D11" w:rsidP="00306D1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Г) РАЗГОВОР</w:t>
            </w:r>
          </w:p>
        </w:tc>
      </w:tr>
      <w:tr w:rsidR="00306D11" w:rsidTr="00306D11">
        <w:tc>
          <w:tcPr>
            <w:tcW w:w="3020" w:type="dxa"/>
          </w:tcPr>
          <w:p w:rsidR="00306D11" w:rsidRDefault="00306D11" w:rsidP="00306D1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Оцена: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 – не задовољава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 – делимично задовољава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 – задовољава у потпуности</w:t>
            </w:r>
          </w:p>
        </w:tc>
        <w:tc>
          <w:tcPr>
            <w:tcW w:w="3021" w:type="dxa"/>
          </w:tcPr>
          <w:p w:rsidR="00306D11" w:rsidRDefault="00306D11" w:rsidP="00306D1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Оцена: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0 до 1,99 – не задовољава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2,00 до 3,49 – делимично задовољава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3,50 до 5,00 – задовољава у потпуности</w:t>
            </w:r>
          </w:p>
        </w:tc>
        <w:tc>
          <w:tcPr>
            <w:tcW w:w="3021" w:type="dxa"/>
          </w:tcPr>
          <w:p w:rsidR="00306D11" w:rsidRDefault="00306D11" w:rsidP="00306D1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Оцена: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 – не задовољава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 – делимично задовољава</w:t>
            </w:r>
          </w:p>
          <w:p w:rsidR="00306D11" w:rsidRDefault="00306D11" w:rsidP="00306D1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 – задовољава у потпуности</w:t>
            </w:r>
          </w:p>
        </w:tc>
      </w:tr>
    </w:tbl>
    <w:p w:rsidR="00306D11" w:rsidRDefault="00306D11" w:rsidP="00306D11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306D11" w:rsidRDefault="003E3F01" w:rsidP="00306D1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разматрања комп</w:t>
      </w:r>
      <w:r w:rsidR="00306D11">
        <w:rPr>
          <w:rFonts w:ascii="Times New Roman" w:hAnsi="Times New Roman" w:cs="Times New Roman"/>
          <w:sz w:val="24"/>
          <w:lang w:val="sr-Cyrl-RS"/>
        </w:rPr>
        <w:t>л</w:t>
      </w:r>
      <w:r>
        <w:rPr>
          <w:rFonts w:ascii="Times New Roman" w:hAnsi="Times New Roman" w:cs="Times New Roman"/>
          <w:sz w:val="24"/>
          <w:lang w:val="sr-Cyrl-RS"/>
        </w:rPr>
        <w:t>е</w:t>
      </w:r>
      <w:r w:rsidR="00306D11">
        <w:rPr>
          <w:rFonts w:ascii="Times New Roman" w:hAnsi="Times New Roman" w:cs="Times New Roman"/>
          <w:sz w:val="24"/>
          <w:lang w:val="sr-Cyrl-RS"/>
        </w:rPr>
        <w:t xml:space="preserve">тне документације и оцењивања, направиће се </w:t>
      </w:r>
      <w:r>
        <w:rPr>
          <w:rFonts w:ascii="Times New Roman" w:hAnsi="Times New Roman" w:cs="Times New Roman"/>
          <w:sz w:val="24"/>
          <w:lang w:val="sr-Cyrl-RS"/>
        </w:rPr>
        <w:t>коначна ранг листа која ће се уз образложење</w:t>
      </w:r>
      <w:r w:rsidR="00306D11">
        <w:rPr>
          <w:rFonts w:ascii="Times New Roman" w:hAnsi="Times New Roman" w:cs="Times New Roman"/>
          <w:sz w:val="24"/>
          <w:lang w:val="sr-Cyrl-RS"/>
        </w:rPr>
        <w:t xml:space="preserve"> предло</w:t>
      </w:r>
      <w:r w:rsidR="00C834CD">
        <w:rPr>
          <w:rFonts w:ascii="Times New Roman" w:hAnsi="Times New Roman" w:cs="Times New Roman"/>
          <w:sz w:val="24"/>
          <w:lang w:val="sr-Cyrl-RS"/>
        </w:rPr>
        <w:t>жити Скупштини општине Осечина з</w:t>
      </w:r>
      <w:bookmarkStart w:id="0" w:name="_GoBack"/>
      <w:bookmarkEnd w:id="0"/>
      <w:r w:rsidR="00306D11">
        <w:rPr>
          <w:rFonts w:ascii="Times New Roman" w:hAnsi="Times New Roman" w:cs="Times New Roman"/>
          <w:sz w:val="24"/>
          <w:lang w:val="sr-Cyrl-RS"/>
        </w:rPr>
        <w:t>а усвајање.</w:t>
      </w:r>
    </w:p>
    <w:p w:rsidR="00306D11" w:rsidRDefault="00306D11" w:rsidP="00306D11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306D11" w:rsidRPr="00AC2091" w:rsidRDefault="00306D11" w:rsidP="00306D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У Осечини, 20.06.2018. године</w:t>
      </w:r>
      <w:r w:rsidR="00ED153A">
        <w:rPr>
          <w:rFonts w:ascii="Times New Roman" w:hAnsi="Times New Roman" w:cs="Times New Roman"/>
          <w:b/>
          <w:sz w:val="24"/>
          <w:lang w:val="sr-Cyrl-RS"/>
        </w:rPr>
        <w:tab/>
      </w:r>
      <w:r w:rsidR="00ED153A">
        <w:rPr>
          <w:rFonts w:ascii="Times New Roman" w:hAnsi="Times New Roman" w:cs="Times New Roman"/>
          <w:b/>
          <w:sz w:val="24"/>
          <w:lang w:val="sr-Cyrl-RS"/>
        </w:rPr>
        <w:tab/>
      </w:r>
      <w:r w:rsidR="00ED153A">
        <w:rPr>
          <w:rFonts w:ascii="Times New Roman" w:hAnsi="Times New Roman" w:cs="Times New Roman"/>
          <w:b/>
          <w:sz w:val="24"/>
          <w:lang w:val="sr-Cyrl-RS"/>
        </w:rPr>
        <w:tab/>
      </w:r>
      <w:r w:rsidR="00ED153A">
        <w:rPr>
          <w:rFonts w:ascii="Times New Roman" w:hAnsi="Times New Roman" w:cs="Times New Roman"/>
          <w:b/>
          <w:sz w:val="24"/>
          <w:lang w:val="sr-Cyrl-RS"/>
        </w:rPr>
        <w:tab/>
        <w:t>Број: 110-1-</w:t>
      </w:r>
      <w:r w:rsidR="00ED153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  <w:lang w:val="sr-Cyrl-RS"/>
        </w:rPr>
        <w:t>/2018</w:t>
      </w:r>
    </w:p>
    <w:p w:rsidR="00306D11" w:rsidRDefault="00306D11" w:rsidP="00306D1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06D11" w:rsidRPr="00AC2091" w:rsidRDefault="00306D11" w:rsidP="00306D11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КОМИСИЈА ЗА РА</w:t>
      </w:r>
      <w:r w:rsidR="000F6071">
        <w:rPr>
          <w:rFonts w:ascii="Times New Roman" w:hAnsi="Times New Roman" w:cs="Times New Roman"/>
          <w:b/>
          <w:sz w:val="24"/>
          <w:lang w:val="sr-Cyrl-RS"/>
        </w:rPr>
        <w:t>С</w:t>
      </w:r>
      <w:r w:rsidRPr="00AC2091">
        <w:rPr>
          <w:rFonts w:ascii="Times New Roman" w:hAnsi="Times New Roman" w:cs="Times New Roman"/>
          <w:b/>
          <w:sz w:val="24"/>
          <w:lang w:val="sr-Cyrl-RS"/>
        </w:rPr>
        <w:t>ПИСИВАЊЕ ЈАВНОГ КОНКУРСА ЗА ФОРМИРАЊЕ ТЕЛА ЗА ПРАЋЕЊЕ ПРИМЕНЕ ЛОКАЛНОГ АНТИКОРУПЦИЈСКОГ ПЛАНА ОПШТИНЕ ОСЕЧИНА 2017. – 2022.</w:t>
      </w:r>
    </w:p>
    <w:p w:rsidR="00306D11" w:rsidRDefault="00306D11" w:rsidP="00306D1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06D11" w:rsidRDefault="00306D11" w:rsidP="00306D1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306D11" w:rsidRDefault="00306D11" w:rsidP="00306D11">
      <w:pPr>
        <w:spacing w:after="0" w:line="60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Комисије,</w:t>
      </w:r>
    </w:p>
    <w:p w:rsidR="00306D11" w:rsidRPr="0025537C" w:rsidRDefault="00306D11" w:rsidP="00306D11">
      <w:pPr>
        <w:spacing w:after="0" w:line="600" w:lineRule="auto"/>
        <w:jc w:val="right"/>
        <w:rPr>
          <w:rFonts w:ascii="Times New Roman" w:hAnsi="Times New Roman" w:cs="Times New Roman"/>
          <w:b/>
          <w:sz w:val="24"/>
          <w:lang w:val="sr-Cyrl-RS"/>
        </w:rPr>
      </w:pPr>
      <w:r w:rsidRPr="0025537C">
        <w:rPr>
          <w:rFonts w:ascii="Times New Roman" w:hAnsi="Times New Roman" w:cs="Times New Roman"/>
          <w:b/>
          <w:sz w:val="24"/>
          <w:lang w:val="sr-Cyrl-RS"/>
        </w:rPr>
        <w:t>Миодраг Станишић</w:t>
      </w:r>
    </w:p>
    <w:p w:rsidR="00306D11" w:rsidRDefault="00306D11" w:rsidP="00306D11">
      <w:pPr>
        <w:ind w:left="708"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306D11" w:rsidRPr="00306D11" w:rsidRDefault="00306D11" w:rsidP="00306D11">
      <w:pPr>
        <w:ind w:left="708"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sectPr w:rsidR="00306D11" w:rsidRPr="00306D11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62A"/>
    <w:multiLevelType w:val="hybridMultilevel"/>
    <w:tmpl w:val="82FC9850"/>
    <w:lvl w:ilvl="0" w:tplc="3D6E0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1663"/>
    <w:multiLevelType w:val="hybridMultilevel"/>
    <w:tmpl w:val="71484BD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0"/>
    <w:rsid w:val="000026A2"/>
    <w:rsid w:val="000F6071"/>
    <w:rsid w:val="00306D11"/>
    <w:rsid w:val="003E3F01"/>
    <w:rsid w:val="008F3D38"/>
    <w:rsid w:val="00916360"/>
    <w:rsid w:val="00937B9D"/>
    <w:rsid w:val="00C834CD"/>
    <w:rsid w:val="00D50FFE"/>
    <w:rsid w:val="00ED153A"/>
    <w:rsid w:val="00E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2FF3-1668-4379-8EAB-A708FB4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FE"/>
    <w:pPr>
      <w:ind w:left="720"/>
      <w:contextualSpacing/>
    </w:pPr>
  </w:style>
  <w:style w:type="table" w:styleId="TableGrid">
    <w:name w:val="Table Grid"/>
    <w:basedOn w:val="TableNormal"/>
    <w:uiPriority w:val="39"/>
    <w:rsid w:val="0030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2018-06-20T06:00:00Z</dcterms:created>
  <dcterms:modified xsi:type="dcterms:W3CDTF">2018-06-20T11:13:00Z</dcterms:modified>
</cp:coreProperties>
</file>