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6" w:rsidRDefault="009C402E" w:rsidP="009C40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71D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члана 61. став 1. тачка 11.</w:t>
      </w:r>
      <w:r w:rsidRPr="00E26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Статута општине Осечина („Општински службени гласник“ број 7/08), Одлуке председника општине Осечина (број: 110-1/2018), Пословника о раду Комисије</w:t>
      </w:r>
      <w:r w:rsidRPr="00E2671D">
        <w:rPr>
          <w:rFonts w:ascii="Times New Roman" w:hAnsi="Times New Roman" w:cs="Times New Roman"/>
          <w:sz w:val="24"/>
          <w:szCs w:val="24"/>
          <w:lang w:val="sr-Cyrl-RS"/>
        </w:rPr>
        <w:t xml:space="preserve"> за расписивање Јавног конкурса за образовање тела за праћење примене локалног антикорупцијског плана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(број 110-1-2/2018 од 20.06.2018. године, у даљем тексту: „Комисија“), Комисија расписује</w:t>
      </w:r>
    </w:p>
    <w:p w:rsidR="009C402E" w:rsidRPr="009C402E" w:rsidRDefault="009C402E" w:rsidP="009C40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3D38" w:rsidRPr="00DD7375" w:rsidRDefault="00DD7375" w:rsidP="00DD737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DD7375">
        <w:rPr>
          <w:rFonts w:ascii="Times New Roman" w:hAnsi="Times New Roman" w:cs="Times New Roman"/>
          <w:b/>
          <w:sz w:val="24"/>
          <w:lang w:val="sr-Cyrl-RS"/>
        </w:rPr>
        <w:t>ЈАВНИ КОНКУРС</w:t>
      </w:r>
    </w:p>
    <w:p w:rsidR="00DD7375" w:rsidRDefault="00DD7375" w:rsidP="00DD737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DD7375">
        <w:rPr>
          <w:rFonts w:ascii="Times New Roman" w:hAnsi="Times New Roman" w:cs="Times New Roman"/>
          <w:b/>
          <w:sz w:val="24"/>
          <w:lang w:val="sr-Cyrl-RS"/>
        </w:rPr>
        <w:t>ЗА ДОСТАВЉАЊЕ ПРИЈАВА ЗА ЧЛАНСТВО У ТЕЛУ ЗА ПРАЋЕЊЕ ПРИМЕНЕ ЛОКАЛНОГ АНТИКОРУПЦИЈСКОГ ПЛАНА ОПШТИНЕ ОСЕЧИНА 2017. – 2022.</w:t>
      </w:r>
      <w:r w:rsidR="009C402E">
        <w:rPr>
          <w:rFonts w:ascii="Times New Roman" w:hAnsi="Times New Roman" w:cs="Times New Roman"/>
          <w:b/>
          <w:sz w:val="24"/>
          <w:lang w:val="sr-Cyrl-RS"/>
        </w:rPr>
        <w:t xml:space="preserve"> ГОДИНЕ</w:t>
      </w:r>
    </w:p>
    <w:p w:rsidR="009C402E" w:rsidRDefault="009C402E" w:rsidP="00FB681E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DD7375" w:rsidRDefault="00DD7375" w:rsidP="00FB681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Позивају се грађани општине Осечина да доставе кандидатуре за чланство у Телу за праћење примене локалног антикорупцијског плана општине Осечина 2017. – 2022. (у даљем тексту: Тело)</w:t>
      </w:r>
    </w:p>
    <w:p w:rsidR="00DD7375" w:rsidRDefault="00DD7375" w:rsidP="00FB681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Лица која су заинтересована за чланство у Телу морају да испуњавају следеће услове:</w:t>
      </w:r>
    </w:p>
    <w:p w:rsidR="00DD7375" w:rsidRDefault="00DD7375" w:rsidP="00FB68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Не могу бити носиоци било које функције у политичкој странци;</w:t>
      </w:r>
    </w:p>
    <w:p w:rsidR="00DD7375" w:rsidRDefault="00DD7375" w:rsidP="00FB68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Не могу бити јавни функционери у смислу одредаба Закона о Агенцији за борбу против корупције;</w:t>
      </w:r>
    </w:p>
    <w:p w:rsidR="00DD7375" w:rsidRDefault="00DD7375" w:rsidP="00FB68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Нису радно ангажовани у органима општине Осечина по било ком основу;</w:t>
      </w:r>
    </w:p>
    <w:p w:rsidR="00DD7375" w:rsidRDefault="00DD7375" w:rsidP="00FB68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Имају место пребивалишта на територији општине Осечина и да су пунолетни;</w:t>
      </w:r>
    </w:p>
    <w:p w:rsidR="00DD7375" w:rsidRDefault="00DD7375" w:rsidP="00FB68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Нису осуђивани или се против њих не води судски поступак за дела која се односе на корупцију.</w:t>
      </w:r>
    </w:p>
    <w:p w:rsidR="00DD7375" w:rsidRDefault="00DD7375" w:rsidP="00FB681E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DD7375" w:rsidRDefault="00DD7375" w:rsidP="00C61496">
      <w:pPr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Грађани који подносе кандидатуру за чланство у Телу достављају следећа документа:</w:t>
      </w:r>
    </w:p>
    <w:p w:rsidR="00FB681E" w:rsidRDefault="00FB681E" w:rsidP="00FB681E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- П</w:t>
      </w:r>
      <w:r w:rsidR="00DD7375" w:rsidRPr="00FB681E">
        <w:rPr>
          <w:rFonts w:ascii="Times New Roman" w:hAnsi="Times New Roman" w:cs="Times New Roman"/>
          <w:b/>
          <w:sz w:val="24"/>
          <w:lang w:val="sr-Cyrl-RS"/>
        </w:rPr>
        <w:t>ријаву на конкурс – својеручно написану и потписану, са достављеним контакт подацима за подносиоце пријаве (адреса и телефон)</w:t>
      </w:r>
      <w:r w:rsidRPr="00FB681E">
        <w:rPr>
          <w:rFonts w:ascii="Times New Roman" w:hAnsi="Times New Roman" w:cs="Times New Roman"/>
          <w:b/>
          <w:sz w:val="24"/>
          <w:lang w:val="sr-Cyrl-RS"/>
        </w:rPr>
        <w:t xml:space="preserve"> као и са мотивационим писмом које садржи обавезне одговоре на следећа питања: </w:t>
      </w:r>
      <w:r w:rsidRPr="00FB681E">
        <w:rPr>
          <w:rFonts w:ascii="Times New Roman" w:hAnsi="Times New Roman" w:cs="Times New Roman"/>
          <w:i/>
          <w:sz w:val="24"/>
          <w:lang w:val="sr-Cyrl-RS"/>
        </w:rPr>
        <w:t>Шта вас мотивише да се пријавите за чланство</w:t>
      </w:r>
      <w:r w:rsidR="00785C65">
        <w:rPr>
          <w:rFonts w:ascii="Times New Roman" w:hAnsi="Times New Roman" w:cs="Times New Roman"/>
          <w:i/>
          <w:sz w:val="24"/>
          <w:lang w:val="sr-Cyrl-RS"/>
        </w:rPr>
        <w:t xml:space="preserve"> у телу за праћење примене локалног антикорупцијског плана (у даљем тексту: „ЛАП“)</w:t>
      </w:r>
      <w:r w:rsidRPr="00FB681E">
        <w:rPr>
          <w:rFonts w:ascii="Times New Roman" w:hAnsi="Times New Roman" w:cs="Times New Roman"/>
          <w:i/>
          <w:sz w:val="24"/>
          <w:lang w:val="sr-Cyrl-RS"/>
        </w:rPr>
        <w:t>? Како видите политику борбе против корупције у нашем друштву и шта бисте сугерисали у вези са тим? Чиме лично можете допринети решавању проблема корупције у друштву? Како оцењујете локални антикорупцијски план општине Осечина 2017. – 2022.? Каквим резултатом бисте били задовољни ка</w:t>
      </w:r>
      <w:r>
        <w:rPr>
          <w:rFonts w:ascii="Times New Roman" w:hAnsi="Times New Roman" w:cs="Times New Roman"/>
          <w:i/>
          <w:sz w:val="24"/>
          <w:lang w:val="sr-Cyrl-RS"/>
        </w:rPr>
        <w:t>да је у питању спровођење ЛАП-а?,</w:t>
      </w:r>
    </w:p>
    <w:p w:rsidR="00FB681E" w:rsidRPr="00FB681E" w:rsidRDefault="00FB681E" w:rsidP="00FB681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FB681E">
        <w:rPr>
          <w:rFonts w:ascii="Times New Roman" w:hAnsi="Times New Roman" w:cs="Times New Roman"/>
          <w:b/>
          <w:sz w:val="24"/>
          <w:lang w:val="sr-Cyrl-RS"/>
        </w:rPr>
        <w:t>Кратку биографију</w:t>
      </w:r>
      <w:r>
        <w:rPr>
          <w:rFonts w:ascii="Times New Roman" w:hAnsi="Times New Roman" w:cs="Times New Roman"/>
          <w:sz w:val="24"/>
          <w:lang w:val="sr-Cyrl-RS"/>
        </w:rPr>
        <w:t>,</w:t>
      </w:r>
    </w:p>
    <w:p w:rsidR="00DD7375" w:rsidRDefault="00FB681E" w:rsidP="00FB681E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- Својеручно потписану изјаву да подносилац пријаве није носилац било које функције у политичкој странци и да није јавни функционер у смислу одредаба Закона о Агенцији за борбу против корупције,</w:t>
      </w:r>
    </w:p>
    <w:p w:rsidR="00FB681E" w:rsidRDefault="00FB681E" w:rsidP="00FB681E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lastRenderedPageBreak/>
        <w:t>- Потврду надлежне полицијске Управе да подносилац пријаве није осуђиван, као и потврду надлежног суда да се против истог не води истрага,</w:t>
      </w:r>
    </w:p>
    <w:p w:rsidR="00FB681E" w:rsidRDefault="00FB681E" w:rsidP="00FB681E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- Копију личне карте,</w:t>
      </w:r>
    </w:p>
    <w:p w:rsidR="00C61496" w:rsidRDefault="00FB681E" w:rsidP="00FB681E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- Попуњен упитник, који се налази на званичној интернет презентацији општине Осечина (</w:t>
      </w:r>
      <w:r w:rsidRPr="00FB681E">
        <w:rPr>
          <w:rFonts w:ascii="Times New Roman" w:hAnsi="Times New Roman" w:cs="Times New Roman"/>
          <w:b/>
          <w:sz w:val="24"/>
        </w:rPr>
        <w:t>www.osecina.com</w:t>
      </w:r>
      <w:r>
        <w:rPr>
          <w:rFonts w:ascii="Times New Roman" w:hAnsi="Times New Roman" w:cs="Times New Roman"/>
          <w:b/>
          <w:sz w:val="24"/>
          <w:lang w:val="sr-Cyrl-RS"/>
        </w:rPr>
        <w:t>)</w:t>
      </w:r>
    </w:p>
    <w:p w:rsidR="00FB681E" w:rsidRDefault="00FB681E" w:rsidP="009C402E">
      <w:pPr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 w:rsidRPr="00FB681E">
        <w:rPr>
          <w:rFonts w:ascii="Times New Roman" w:hAnsi="Times New Roman" w:cs="Times New Roman"/>
          <w:sz w:val="24"/>
          <w:lang w:val="sr-Cyrl-RS"/>
        </w:rPr>
        <w:t>Документацију</w:t>
      </w:r>
      <w:r>
        <w:rPr>
          <w:rFonts w:ascii="Times New Roman" w:hAnsi="Times New Roman" w:cs="Times New Roman"/>
          <w:sz w:val="24"/>
          <w:lang w:val="sr-Cyrl-RS"/>
        </w:rPr>
        <w:t xml:space="preserve"> у затвореној запечаћеној коверти, са назнаком „Не отварати </w:t>
      </w:r>
      <w:r w:rsidR="00C61496">
        <w:rPr>
          <w:rFonts w:ascii="Times New Roman" w:hAnsi="Times New Roman" w:cs="Times New Roman"/>
          <w:sz w:val="24"/>
          <w:lang w:val="sr-Cyrl-RS"/>
        </w:rPr>
        <w:t>–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61496">
        <w:rPr>
          <w:rFonts w:ascii="Times New Roman" w:hAnsi="Times New Roman" w:cs="Times New Roman"/>
          <w:sz w:val="24"/>
          <w:lang w:val="sr-Cyrl-RS"/>
        </w:rPr>
        <w:t>Пријава на јавни конкурс за чланство у телу за праћење примене ЛАП-а</w:t>
      </w:r>
      <w:r>
        <w:rPr>
          <w:rFonts w:ascii="Times New Roman" w:hAnsi="Times New Roman" w:cs="Times New Roman"/>
          <w:sz w:val="24"/>
          <w:lang w:val="sr-Cyrl-RS"/>
        </w:rPr>
        <w:t>“</w:t>
      </w:r>
      <w:r w:rsidR="00C61496">
        <w:rPr>
          <w:rFonts w:ascii="Times New Roman" w:hAnsi="Times New Roman" w:cs="Times New Roman"/>
          <w:sz w:val="24"/>
          <w:lang w:val="sr-Cyrl-RS"/>
        </w:rPr>
        <w:t>, предати лично на писарници Општинске управе Осечина, ул. Карађорђева бр. 78, или послати поштом на следећу адресу:</w:t>
      </w:r>
    </w:p>
    <w:p w:rsidR="00C61496" w:rsidRPr="00C61496" w:rsidRDefault="00C61496" w:rsidP="009C402E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C61496">
        <w:rPr>
          <w:rFonts w:ascii="Times New Roman" w:hAnsi="Times New Roman" w:cs="Times New Roman"/>
          <w:b/>
          <w:sz w:val="24"/>
          <w:lang w:val="sr-Cyrl-RS"/>
        </w:rPr>
        <w:t>Општина Осечина</w:t>
      </w:r>
    </w:p>
    <w:p w:rsidR="00C61496" w:rsidRPr="00C61496" w:rsidRDefault="00C61496" w:rsidP="009C402E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C61496">
        <w:rPr>
          <w:rFonts w:ascii="Times New Roman" w:hAnsi="Times New Roman" w:cs="Times New Roman"/>
          <w:b/>
          <w:sz w:val="24"/>
          <w:lang w:val="sr-Cyrl-RS"/>
        </w:rPr>
        <w:t>Комисији за расписивање Јавног конкурса за образовање тела за праћење примене ЛАП</w:t>
      </w:r>
      <w:r w:rsidR="009C402E">
        <w:rPr>
          <w:rFonts w:ascii="Times New Roman" w:hAnsi="Times New Roman" w:cs="Times New Roman"/>
          <w:b/>
          <w:sz w:val="24"/>
          <w:lang w:val="sr-Cyrl-RS"/>
        </w:rPr>
        <w:t>-а</w:t>
      </w:r>
    </w:p>
    <w:p w:rsidR="00C61496" w:rsidRPr="00C61496" w:rsidRDefault="00C61496" w:rsidP="009C402E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C61496">
        <w:rPr>
          <w:rFonts w:ascii="Times New Roman" w:hAnsi="Times New Roman" w:cs="Times New Roman"/>
          <w:b/>
          <w:sz w:val="24"/>
          <w:lang w:val="sr-Cyrl-RS"/>
        </w:rPr>
        <w:t>Ул. Карађорђева бр. 78</w:t>
      </w:r>
    </w:p>
    <w:p w:rsidR="00C61496" w:rsidRPr="00C61496" w:rsidRDefault="00C61496" w:rsidP="009C402E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C61496">
        <w:rPr>
          <w:rFonts w:ascii="Times New Roman" w:hAnsi="Times New Roman" w:cs="Times New Roman"/>
          <w:b/>
          <w:sz w:val="24"/>
          <w:lang w:val="sr-Cyrl-RS"/>
        </w:rPr>
        <w:t>14253 Осечина</w:t>
      </w:r>
    </w:p>
    <w:p w:rsidR="00C61496" w:rsidRDefault="00C61496" w:rsidP="00FB681E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FB681E" w:rsidRDefault="00FB681E" w:rsidP="009C402E">
      <w:pPr>
        <w:ind w:firstLine="708"/>
        <w:jc w:val="both"/>
        <w:rPr>
          <w:rFonts w:ascii="Times New Roman" w:hAnsi="Times New Roman" w:cs="Times New Roman"/>
          <w:sz w:val="24"/>
          <w:lang w:val="sr-Cyrl-RS"/>
        </w:rPr>
      </w:pPr>
      <w:r w:rsidRPr="00FB681E">
        <w:rPr>
          <w:rFonts w:ascii="Times New Roman" w:hAnsi="Times New Roman" w:cs="Times New Roman"/>
          <w:sz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lang w:val="sr-Cyrl-RS"/>
        </w:rPr>
        <w:t>за достављање пријава је 15 дана од дана објављивања у листу „Напред“  Ваљево.</w:t>
      </w:r>
    </w:p>
    <w:p w:rsidR="00C61496" w:rsidRDefault="00C61496" w:rsidP="00FB681E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C61496" w:rsidRDefault="009C402E" w:rsidP="009C402E">
      <w:pPr>
        <w:spacing w:line="600" w:lineRule="auto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Председник Комисије,</w:t>
      </w:r>
    </w:p>
    <w:p w:rsidR="009C402E" w:rsidRPr="009C402E" w:rsidRDefault="00F97D2B" w:rsidP="009C402E">
      <w:pPr>
        <w:spacing w:line="600" w:lineRule="auto"/>
        <w:jc w:val="right"/>
        <w:rPr>
          <w:rFonts w:ascii="Times New Roman" w:hAnsi="Times New Roman" w:cs="Times New Roman"/>
          <w:b/>
          <w:sz w:val="24"/>
          <w:lang w:val="sr-Cyrl-RS"/>
        </w:rPr>
      </w:pPr>
      <w:r w:rsidRPr="00F97D2B">
        <w:rPr>
          <w:rFonts w:ascii="Times New Roman" w:hAnsi="Times New Roman" w:cs="Times New Roman"/>
          <w:sz w:val="24"/>
          <w:lang w:val="sr-Cyrl-RS"/>
        </w:rPr>
        <w:t>с.р.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9C402E" w:rsidRPr="009C402E">
        <w:rPr>
          <w:rFonts w:ascii="Times New Roman" w:hAnsi="Times New Roman" w:cs="Times New Roman"/>
          <w:b/>
          <w:sz w:val="24"/>
          <w:lang w:val="sr-Cyrl-RS"/>
        </w:rPr>
        <w:t>Миодраг Станишић</w:t>
      </w:r>
    </w:p>
    <w:p w:rsidR="00FB681E" w:rsidRPr="00FB681E" w:rsidRDefault="00FB681E" w:rsidP="00FB681E">
      <w:pPr>
        <w:jc w:val="both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p w:rsidR="00FB681E" w:rsidRDefault="00FB681E" w:rsidP="00FB681E">
      <w:pPr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FB681E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78"/>
    <w:multiLevelType w:val="hybridMultilevel"/>
    <w:tmpl w:val="C336853C"/>
    <w:lvl w:ilvl="0" w:tplc="45925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3987"/>
    <w:multiLevelType w:val="hybridMultilevel"/>
    <w:tmpl w:val="FCE8DA9C"/>
    <w:lvl w:ilvl="0" w:tplc="69F8AE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2411F"/>
    <w:multiLevelType w:val="hybridMultilevel"/>
    <w:tmpl w:val="C150D1B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C6EB4"/>
    <w:multiLevelType w:val="hybridMultilevel"/>
    <w:tmpl w:val="354C05AC"/>
    <w:lvl w:ilvl="0" w:tplc="1AE2C8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9F"/>
    <w:rsid w:val="000026A2"/>
    <w:rsid w:val="00785C65"/>
    <w:rsid w:val="0082499F"/>
    <w:rsid w:val="008F3D38"/>
    <w:rsid w:val="009C402E"/>
    <w:rsid w:val="00C61496"/>
    <w:rsid w:val="00DD7375"/>
    <w:rsid w:val="00F97D2B"/>
    <w:rsid w:val="00FB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30026-22F4-40F3-B1BA-F38A590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cp:lastPrinted>2018-06-22T06:55:00Z</cp:lastPrinted>
  <dcterms:created xsi:type="dcterms:W3CDTF">2018-06-20T10:01:00Z</dcterms:created>
  <dcterms:modified xsi:type="dcterms:W3CDTF">2018-06-22T06:57:00Z</dcterms:modified>
</cp:coreProperties>
</file>