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97" w:rsidRPr="00862697" w:rsidRDefault="00862697" w:rsidP="00862697">
      <w:pPr>
        <w:spacing w:after="0" w:line="240" w:lineRule="auto"/>
        <w:ind w:left="3888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862697">
        <w:rPr>
          <w:rFonts w:ascii="Times New Roman" w:eastAsia="Times New Roman" w:hAnsi="Times New Roman" w:cs="Times New Roman"/>
          <w:noProof/>
          <w:color w:val="000000"/>
          <w:sz w:val="23"/>
          <w:lang w:eastAsia="sr-Latn-RS"/>
        </w:rPr>
        <w:drawing>
          <wp:anchor distT="0" distB="0" distL="114300" distR="114300" simplePos="0" relativeHeight="251661312" behindDoc="0" locked="0" layoutInCell="1" allowOverlap="1" wp14:anchorId="5837CED9" wp14:editId="7007478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0600" cy="1198245"/>
            <wp:effectExtent l="0" t="0" r="0" b="1905"/>
            <wp:wrapSquare wrapText="bothSides"/>
            <wp:docPr id="2" name="Picture 2" descr="Description: C:\Documents and Settings\All Users\Documents\gr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All Users\Documents\grb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697">
        <w:rPr>
          <w:rFonts w:ascii="Times New Roman" w:eastAsia="Times New Roman" w:hAnsi="Times New Roman" w:cs="Times New Roman"/>
          <w:color w:val="000000"/>
          <w:sz w:val="23"/>
          <w:lang w:eastAsia="sr-Latn-RS"/>
        </w:rPr>
        <w:t xml:space="preserve">                                                                  </w:t>
      </w:r>
    </w:p>
    <w:p w:rsidR="00862697" w:rsidRPr="00862697" w:rsidRDefault="00862697" w:rsidP="00862697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862697"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  <w:t>РЕПУБЛИКА СРБИЈА</w:t>
      </w:r>
    </w:p>
    <w:p w:rsidR="00862697" w:rsidRPr="00862697" w:rsidRDefault="00862697" w:rsidP="00862697">
      <w:pPr>
        <w:spacing w:after="0" w:line="240" w:lineRule="auto"/>
        <w:ind w:left="703" w:right="3" w:hanging="703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  <w:r w:rsidRPr="00862697"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  <w:t>ОПШТИНА ОСЕЧИНА</w:t>
      </w:r>
    </w:p>
    <w:p w:rsidR="00862697" w:rsidRPr="00862697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862697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862697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862697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862697" w:rsidRDefault="00862697" w:rsidP="00C57273">
      <w:pPr>
        <w:spacing w:after="0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862697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862697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862697" w:rsidRPr="00862697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</w:pPr>
      <w:r w:rsidRPr="00862697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ГОДИШЊИ ИЗВЕШТАЈ О РАДУ</w:t>
      </w:r>
    </w:p>
    <w:p w:rsidR="00862697" w:rsidRPr="00862697" w:rsidRDefault="008D4FED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</w:pPr>
      <w:r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ЗА 2019</w:t>
      </w:r>
      <w:r w:rsidR="00862697" w:rsidRPr="00862697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. ГОДИНУ</w:t>
      </w:r>
    </w:p>
    <w:p w:rsidR="00862697" w:rsidRPr="00862697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862697" w:rsidRPr="00862697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862697" w:rsidRPr="00862697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862697" w:rsidRPr="00862697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862697" w:rsidRPr="00862697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  <w:r w:rsidRPr="00862697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ОДЕЉЕЊЕ ЗА ИНСПЕКЦИЈСКЕ ПОСЛОВЕ</w:t>
      </w:r>
    </w:p>
    <w:p w:rsidR="00862697" w:rsidRPr="00862697" w:rsidRDefault="00862697" w:rsidP="00862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  <w:r w:rsidRPr="00862697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-</w:t>
      </w:r>
      <w:r w:rsidRPr="00862697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>КОМУНАЛНА ИНСПЕКЦИЈА-</w:t>
      </w:r>
    </w:p>
    <w:p w:rsidR="00862697" w:rsidRP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C57273" w:rsidRDefault="00C57273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C57273" w:rsidRDefault="00C57273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DF3918" w:rsidRDefault="00DF3918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Pr="00862697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862697" w:rsidRDefault="008D4FED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Фебруар, 2020</w:t>
      </w:r>
      <w:r w:rsidR="00862697" w:rsidRPr="00862697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. године</w:t>
      </w:r>
    </w:p>
    <w:p w:rsidR="00C57273" w:rsidRDefault="00C57273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</w:pPr>
    </w:p>
    <w:p w:rsidR="003278FE" w:rsidRPr="00C57273" w:rsidRDefault="00240A4C" w:rsidP="00240A4C">
      <w:pPr>
        <w:spacing w:after="0"/>
        <w:ind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ab/>
      </w:r>
      <w:r w:rsidR="007E5F73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Комунална инспекција у свом раду примењује Закон о комуналним делатностима </w:t>
      </w:r>
      <w:r w:rsidR="00454073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(„Службени </w:t>
      </w:r>
      <w:r w:rsidR="007E5F73" w:rsidRPr="00C57273">
        <w:rPr>
          <w:rFonts w:ascii="Times New Roman" w:hAnsi="Times New Roman" w:cs="Times New Roman"/>
          <w:color w:val="000000"/>
          <w:sz w:val="24"/>
          <w:szCs w:val="24"/>
        </w:rPr>
        <w:t>гласни</w:t>
      </w:r>
      <w:r w:rsidR="00A3690A" w:rsidRPr="00C57273">
        <w:rPr>
          <w:rFonts w:ascii="Times New Roman" w:hAnsi="Times New Roman" w:cs="Times New Roman"/>
          <w:color w:val="000000"/>
          <w:sz w:val="24"/>
          <w:szCs w:val="24"/>
        </w:rPr>
        <w:t>к РС“, број 88/2011,</w:t>
      </w:r>
      <w:r w:rsidR="00454073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104/2016</w:t>
      </w:r>
      <w:r w:rsidR="00A3690A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95/2018</w:t>
      </w:r>
      <w:r w:rsidR="00454073" w:rsidRPr="00C57273">
        <w:rPr>
          <w:rFonts w:ascii="Times New Roman" w:hAnsi="Times New Roman" w:cs="Times New Roman"/>
          <w:color w:val="000000"/>
          <w:sz w:val="24"/>
          <w:szCs w:val="24"/>
        </w:rPr>
        <w:t>), Закон</w:t>
      </w:r>
      <w:r w:rsidR="007E5F73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о инспекцијском надзору („Службени гласник РС“, број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F73" w:rsidRPr="00C57273">
        <w:rPr>
          <w:rFonts w:ascii="Times New Roman" w:hAnsi="Times New Roman" w:cs="Times New Roman"/>
          <w:color w:val="000000"/>
          <w:sz w:val="24"/>
          <w:szCs w:val="24"/>
        </w:rPr>
        <w:t>36/2015</w:t>
      </w:r>
      <w:r w:rsidR="00A3690A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44/2018-др.закон и 95/2018</w:t>
      </w:r>
      <w:r w:rsidR="007E5F73" w:rsidRPr="00C57273">
        <w:rPr>
          <w:rFonts w:ascii="Times New Roman" w:hAnsi="Times New Roman" w:cs="Times New Roman"/>
          <w:color w:val="000000"/>
          <w:sz w:val="24"/>
          <w:szCs w:val="24"/>
        </w:rPr>
        <w:t>), Закон о трговини („Слу</w:t>
      </w:r>
      <w:r w:rsidR="00B175A0" w:rsidRPr="00C57273">
        <w:rPr>
          <w:rFonts w:ascii="Times New Roman" w:hAnsi="Times New Roman" w:cs="Times New Roman"/>
          <w:color w:val="000000"/>
          <w:sz w:val="24"/>
          <w:szCs w:val="24"/>
        </w:rPr>
        <w:t>жбени гласник РС“ број 53/2010,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10/2013</w:t>
      </w:r>
      <w:r w:rsidR="00B175A0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и 44/2018-</w:t>
      </w:r>
      <w:r w:rsidR="00B175A0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др.закон</w:t>
      </w:r>
      <w:r w:rsidR="007E5F73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) и одлуке Скупштине општине 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Осечина </w:t>
      </w:r>
      <w:r w:rsidR="007E5F73" w:rsidRPr="00C57273">
        <w:rPr>
          <w:rFonts w:ascii="Times New Roman" w:hAnsi="Times New Roman" w:cs="Times New Roman"/>
          <w:color w:val="000000"/>
          <w:sz w:val="24"/>
          <w:szCs w:val="24"/>
        </w:rPr>
        <w:t>донете на основу закона којима се ближе уређује обављање комуналних делатности, пружање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F73" w:rsidRPr="00C57273">
        <w:rPr>
          <w:rFonts w:ascii="Times New Roman" w:hAnsi="Times New Roman" w:cs="Times New Roman"/>
          <w:color w:val="000000"/>
          <w:sz w:val="24"/>
          <w:szCs w:val="24"/>
        </w:rPr>
        <w:t>комуналних услуга и проп</w:t>
      </w:r>
      <w:r w:rsidR="00454073" w:rsidRPr="00C57273">
        <w:rPr>
          <w:rFonts w:ascii="Times New Roman" w:hAnsi="Times New Roman" w:cs="Times New Roman"/>
          <w:color w:val="000000"/>
          <w:sz w:val="24"/>
          <w:szCs w:val="24"/>
        </w:rPr>
        <w:t>исују услови за њихово обављање.</w:t>
      </w:r>
    </w:p>
    <w:p w:rsidR="003278FE" w:rsidRPr="00C57273" w:rsidRDefault="007E5F73" w:rsidP="00C572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Одлуке Скупштине општине 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Осечина</w:t>
      </w:r>
      <w:r w:rsidR="00B175A0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које ова и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нспекција примењује у свом раду су:</w:t>
      </w:r>
    </w:p>
    <w:p w:rsidR="00F05B00" w:rsidRPr="00C57273" w:rsidRDefault="007E5F73" w:rsidP="00C572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78FE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F05B00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Одлука о комуналним делатностима („Службени 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општине Осечина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“, број 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/15);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78FE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F05B00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 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Одлука о радном времену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Latn-CS" w:eastAsia="sr-Latn-CS"/>
        </w:rPr>
        <w:t xml:space="preserve"> 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  <w:t>(“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Општински сл.гласник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  <w:t>”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, број 1/2009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  <w:t>)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0288" w:rsidRPr="00C57273" w:rsidRDefault="003278FE" w:rsidP="00C572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</w:t>
      </w:r>
      <w:r w:rsidR="00F05B00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Одлука о локалним комуналним таксама 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(„Службени 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општине Осечина“, број 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10/2016</w:t>
      </w:r>
      <w:r w:rsidR="00E10288" w:rsidRPr="00C5727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54073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05B00" w:rsidRPr="00C57273" w:rsidRDefault="003278FE" w:rsidP="00C5727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</w:t>
      </w:r>
      <w:r w:rsidR="00F05B00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Latn-CS" w:eastAsia="sr-Latn-CS"/>
        </w:rPr>
        <w:t xml:space="preserve">Одлука о држању домаћих животиња 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на територији општине Осечина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Latn-CS" w:eastAsia="sr-Latn-CS"/>
        </w:rPr>
        <w:t xml:space="preserve"> 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  <w:t>(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Latn-CS" w:eastAsia="sr-Latn-CS"/>
        </w:rPr>
        <w:t>„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Општински сл. гласник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Latn-CS" w:eastAsia="sr-Latn-CS"/>
        </w:rPr>
        <w:t>“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, број 13/2017</w:t>
      </w:r>
      <w:r w:rsidR="008D4FED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 xml:space="preserve"> и </w:t>
      </w:r>
      <w:r w:rsidR="00146F5B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8/2019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  <w:t>)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;</w:t>
      </w:r>
    </w:p>
    <w:p w:rsidR="00F05B00" w:rsidRPr="00C57273" w:rsidRDefault="003278FE" w:rsidP="00C572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</w:pPr>
      <w:r w:rsidRPr="00C57273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5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. 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 xml:space="preserve">Одлука о </w:t>
      </w:r>
      <w:r w:rsidR="00146F5B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сахрањивању и гробљима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 xml:space="preserve"> 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  <w:t>(“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Општински сл.гласник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  <w:t>”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, број</w:t>
      </w:r>
      <w:r w:rsidR="00146F5B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 xml:space="preserve"> 8/2019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  <w:t>)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;</w:t>
      </w:r>
    </w:p>
    <w:p w:rsidR="00F05B00" w:rsidRPr="00C57273" w:rsidRDefault="003278FE" w:rsidP="00C5727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6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.  Одлука о кућном реду;</w:t>
      </w:r>
    </w:p>
    <w:p w:rsidR="008D4FED" w:rsidRDefault="003278FE" w:rsidP="008D4FE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</w:pPr>
      <w:r w:rsidRPr="00C57273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7</w:t>
      </w:r>
      <w:r w:rsidR="00F05B00" w:rsidRPr="00C57273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. </w:t>
      </w:r>
      <w:r w:rsidR="00F05B00" w:rsidRPr="00F05B00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Одлука о зоохигијени </w:t>
      </w:r>
      <w:r w:rsidR="00F05B00" w:rsidRPr="00F05B00"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  <w:t>(</w:t>
      </w:r>
      <w:r w:rsidR="00F05B00" w:rsidRPr="00F05B00">
        <w:rPr>
          <w:rFonts w:ascii="Times New Roman" w:eastAsiaTheme="minorEastAsia" w:hAnsi="Times New Roman" w:cs="Times New Roman"/>
          <w:sz w:val="24"/>
          <w:szCs w:val="24"/>
          <w:lang w:val="sr-Latn-CS" w:eastAsia="sr-Latn-CS"/>
        </w:rPr>
        <w:t>„</w:t>
      </w:r>
      <w:r w:rsidR="00F05B00" w:rsidRPr="00F05B00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Општински сл. гласник</w:t>
      </w:r>
      <w:r w:rsidR="00F05B00" w:rsidRPr="00F05B00">
        <w:rPr>
          <w:rFonts w:ascii="Times New Roman" w:eastAsiaTheme="minorEastAsia" w:hAnsi="Times New Roman" w:cs="Times New Roman"/>
          <w:sz w:val="24"/>
          <w:szCs w:val="24"/>
          <w:lang w:val="sr-Latn-CS" w:eastAsia="sr-Latn-CS"/>
        </w:rPr>
        <w:t>“</w:t>
      </w:r>
      <w:r w:rsidR="00F05B00" w:rsidRPr="00F05B00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 xml:space="preserve">, број </w:t>
      </w:r>
      <w:r w:rsidR="00146F5B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13/2017 и 8/2019</w:t>
      </w:r>
      <w:r w:rsidR="00F05B00" w:rsidRPr="00F05B00"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  <w:t>)</w:t>
      </w:r>
    </w:p>
    <w:p w:rsidR="008D4FED" w:rsidRPr="00146F5B" w:rsidRDefault="008D4FED" w:rsidP="008D4FED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eastAsiaTheme="minorEastAsia" w:hAnsi="Times New Roman"/>
          <w:sz w:val="24"/>
          <w:szCs w:val="24"/>
          <w:lang w:val="sr-Cyrl-RS" w:eastAsia="sr-Latn-CS"/>
        </w:rPr>
        <w:t>8.</w:t>
      </w:r>
      <w:r w:rsidRPr="008D4FED">
        <w:rPr>
          <w:rFonts w:ascii="Times New Roman" w:eastAsiaTheme="minorEastAsia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</w:rPr>
        <w:t>длук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D4FED">
        <w:rPr>
          <w:rFonts w:ascii="Times New Roman" w:hAnsi="Times New Roman"/>
          <w:sz w:val="24"/>
          <w:szCs w:val="24"/>
        </w:rPr>
        <w:t xml:space="preserve"> о јавним паркиралиштима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05B00">
        <w:rPr>
          <w:rFonts w:ascii="Times New Roman" w:eastAsiaTheme="minorEastAsia" w:hAnsi="Times New Roman"/>
          <w:sz w:val="24"/>
          <w:szCs w:val="24"/>
          <w:lang w:val="en-US" w:eastAsia="sr-Latn-CS"/>
        </w:rPr>
        <w:t>(</w:t>
      </w:r>
      <w:r w:rsidRPr="00F05B00">
        <w:rPr>
          <w:rFonts w:ascii="Times New Roman" w:eastAsiaTheme="minorEastAsia" w:hAnsi="Times New Roman"/>
          <w:sz w:val="24"/>
          <w:szCs w:val="24"/>
          <w:lang w:val="sr-Latn-CS" w:eastAsia="sr-Latn-CS"/>
        </w:rPr>
        <w:t>„</w:t>
      </w:r>
      <w:r w:rsidRPr="00F05B00">
        <w:rPr>
          <w:rFonts w:ascii="Times New Roman" w:eastAsiaTheme="minorEastAsia" w:hAnsi="Times New Roman"/>
          <w:sz w:val="24"/>
          <w:szCs w:val="24"/>
          <w:lang w:eastAsia="sr-Latn-CS"/>
        </w:rPr>
        <w:t>Општински сл. гласник</w:t>
      </w:r>
      <w:r w:rsidRPr="00F05B00">
        <w:rPr>
          <w:rFonts w:ascii="Times New Roman" w:eastAsiaTheme="minorEastAsia" w:hAnsi="Times New Roman"/>
          <w:sz w:val="24"/>
          <w:szCs w:val="24"/>
          <w:lang w:val="sr-Latn-CS" w:eastAsia="sr-Latn-CS"/>
        </w:rPr>
        <w:t>“</w:t>
      </w:r>
      <w:r w:rsidRPr="00F05B00">
        <w:rPr>
          <w:rFonts w:ascii="Times New Roman" w:eastAsiaTheme="minorEastAsia" w:hAnsi="Times New Roman"/>
          <w:sz w:val="24"/>
          <w:szCs w:val="24"/>
          <w:lang w:eastAsia="sr-Latn-CS"/>
        </w:rPr>
        <w:t>, број</w:t>
      </w:r>
      <w:r>
        <w:rPr>
          <w:rFonts w:ascii="Times New Roman" w:eastAsiaTheme="minorEastAsia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3/2017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8/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>
        <w:rPr>
          <w:rFonts w:ascii="Times New Roman" w:hAnsi="Times New Roman"/>
          <w:sz w:val="24"/>
          <w:szCs w:val="24"/>
          <w:lang w:val="sr-Latn-RS"/>
        </w:rPr>
        <w:t>17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146F5B">
        <w:rPr>
          <w:rFonts w:ascii="Times New Roman" w:hAnsi="Times New Roman"/>
          <w:sz w:val="24"/>
          <w:szCs w:val="24"/>
          <w:lang w:val="sr-Latn-RS"/>
        </w:rPr>
        <w:t>9/19)</w:t>
      </w:r>
    </w:p>
    <w:p w:rsidR="00F05B00" w:rsidRPr="00B06521" w:rsidRDefault="00146F5B" w:rsidP="00C5727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9. O</w:t>
      </w:r>
      <w:r w:rsidRPr="00146F5B">
        <w:rPr>
          <w:rFonts w:ascii="Times New Roman" w:hAnsi="Times New Roman" w:cs="Times New Roman"/>
          <w:sz w:val="24"/>
          <w:szCs w:val="24"/>
        </w:rPr>
        <w:t>длук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46F5B">
        <w:rPr>
          <w:rFonts w:ascii="Times New Roman" w:hAnsi="Times New Roman" w:cs="Times New Roman"/>
          <w:sz w:val="24"/>
          <w:szCs w:val="24"/>
        </w:rPr>
        <w:t>о управљању пијацама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00"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  <w:t>(</w:t>
      </w:r>
      <w:r w:rsidRPr="00F05B00">
        <w:rPr>
          <w:rFonts w:ascii="Times New Roman" w:eastAsiaTheme="minorEastAsia" w:hAnsi="Times New Roman" w:cs="Times New Roman"/>
          <w:sz w:val="24"/>
          <w:szCs w:val="24"/>
          <w:lang w:val="sr-Latn-CS" w:eastAsia="sr-Latn-CS"/>
        </w:rPr>
        <w:t>„</w:t>
      </w:r>
      <w:r w:rsidRPr="00F05B00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>Општински сл. гласник</w:t>
      </w:r>
      <w:r w:rsidRPr="00F05B00">
        <w:rPr>
          <w:rFonts w:ascii="Times New Roman" w:eastAsiaTheme="minorEastAsia" w:hAnsi="Times New Roman" w:cs="Times New Roman"/>
          <w:sz w:val="24"/>
          <w:szCs w:val="24"/>
          <w:lang w:val="sr-Latn-CS" w:eastAsia="sr-Latn-CS"/>
        </w:rPr>
        <w:t>“</w:t>
      </w:r>
      <w:r w:rsidRPr="00F05B00">
        <w:rPr>
          <w:rFonts w:ascii="Times New Roman" w:eastAsiaTheme="minorEastAsia" w:hAnsi="Times New Roman" w:cs="Times New Roman"/>
          <w:sz w:val="24"/>
          <w:szCs w:val="24"/>
          <w:lang w:val="sr-Cyrl-CS" w:eastAsia="sr-Latn-CS"/>
        </w:rPr>
        <w:t xml:space="preserve">, број </w:t>
      </w:r>
      <w:r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9/2019</w:t>
      </w:r>
      <w:r w:rsidRPr="00F05B00">
        <w:rPr>
          <w:rFonts w:ascii="Times New Roman" w:eastAsiaTheme="minorEastAsia" w:hAnsi="Times New Roman" w:cs="Times New Roman"/>
          <w:sz w:val="24"/>
          <w:szCs w:val="24"/>
          <w:lang w:val="en-US" w:eastAsia="sr-Latn-CS"/>
        </w:rPr>
        <w:t>)</w:t>
      </w:r>
    </w:p>
    <w:p w:rsidR="00C57273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0A79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E0A79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Права и дужности комуналног инспектора прописана су</w:t>
      </w:r>
      <w:r w:rsidR="00C57273">
        <w:rPr>
          <w:rFonts w:ascii="Times New Roman" w:hAnsi="Times New Roman" w:cs="Times New Roman"/>
          <w:color w:val="000000"/>
          <w:sz w:val="24"/>
          <w:szCs w:val="24"/>
        </w:rPr>
        <w:t xml:space="preserve"> чланом 34. Закона о комуналним 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делатностима, тако да комунални инспектор има право и дужност да у вршењу инспекцијског надзора:</w:t>
      </w:r>
    </w:p>
    <w:p w:rsidR="00C57273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  <w:t>1) Прегледа опште и појединачне акте, евиденције</w:t>
      </w:r>
      <w:r w:rsidR="00C57273">
        <w:rPr>
          <w:rFonts w:ascii="Times New Roman" w:hAnsi="Times New Roman" w:cs="Times New Roman"/>
          <w:color w:val="000000"/>
          <w:sz w:val="24"/>
          <w:szCs w:val="24"/>
        </w:rPr>
        <w:t xml:space="preserve"> и другу документацију вршилаца 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комуналне делатности и других правних и физичких лица;</w:t>
      </w:r>
    </w:p>
    <w:p w:rsidR="00C57273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>2) Саслуша и узима изјаве од одговорних лица код вршилац</w:t>
      </w:r>
      <w:r w:rsidR="00C57273">
        <w:rPr>
          <w:rFonts w:ascii="Times New Roman" w:hAnsi="Times New Roman" w:cs="Times New Roman"/>
          <w:color w:val="000000"/>
          <w:sz w:val="24"/>
          <w:szCs w:val="24"/>
        </w:rPr>
        <w:t xml:space="preserve">а комуналне делатности и других 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правних и физичких лица;</w:t>
      </w:r>
    </w:p>
    <w:p w:rsidR="00C57273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>3) Прегледа објекте, постројења и уређаје за обављање комуналне делатности и пословне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  <w:t>просторије ради прикупљања неопходних података;</w:t>
      </w:r>
    </w:p>
    <w:p w:rsidR="00C57273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31620E" w:rsidRPr="00C57273">
        <w:rPr>
          <w:rFonts w:ascii="Times New Roman" w:hAnsi="Times New Roman" w:cs="Times New Roman"/>
          <w:color w:val="000000"/>
          <w:sz w:val="24"/>
          <w:szCs w:val="24"/>
        </w:rPr>
        <w:t>Наложи решење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да се комунална делатност обавља на начин утврђен законом и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  <w:t>прописима донетим на основу закона;</w:t>
      </w:r>
    </w:p>
    <w:p w:rsidR="00C57273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>5) Наложи решењем извршење утврђених обавеза и предузимање мера за отклањање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  <w:t>недостатака у обављању комуналне делатности;</w:t>
      </w:r>
    </w:p>
    <w:p w:rsidR="00C57273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>6) Прегледа објекте, постројења и уређаје који служе коришћењу комуналних услуга,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укључујући и оне које представљају унутрашње инсталације </w:t>
      </w:r>
      <w:r w:rsidR="00C57273">
        <w:rPr>
          <w:rFonts w:ascii="Times New Roman" w:hAnsi="Times New Roman" w:cs="Times New Roman"/>
          <w:color w:val="000000"/>
          <w:sz w:val="24"/>
          <w:szCs w:val="24"/>
        </w:rPr>
        <w:t xml:space="preserve">и припадају кориснику комуналне 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услуге;</w:t>
      </w:r>
    </w:p>
    <w:p w:rsidR="0031620E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>7) Наложи решењем отклањање недостатака на унутраш</w:t>
      </w:r>
      <w:r w:rsidR="00C57273">
        <w:rPr>
          <w:rFonts w:ascii="Times New Roman" w:hAnsi="Times New Roman" w:cs="Times New Roman"/>
          <w:color w:val="000000"/>
          <w:sz w:val="24"/>
          <w:szCs w:val="24"/>
        </w:rPr>
        <w:t xml:space="preserve">њим инсталацијама и да приступи 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тим инсталацијама приликом извршења решења којим је нал</w:t>
      </w:r>
      <w:r w:rsidR="00C57273">
        <w:rPr>
          <w:rFonts w:ascii="Times New Roman" w:hAnsi="Times New Roman" w:cs="Times New Roman"/>
          <w:color w:val="000000"/>
          <w:sz w:val="24"/>
          <w:szCs w:val="24"/>
        </w:rPr>
        <w:t xml:space="preserve">ожено отклањање недостатака или 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искључење корисника са комуналног система;</w:t>
      </w:r>
    </w:p>
    <w:p w:rsidR="004F05A5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8) Наложи решењем уклањање ствари и других предмета </w:t>
      </w:r>
      <w:r w:rsidR="00C57273">
        <w:rPr>
          <w:rFonts w:ascii="Times New Roman" w:hAnsi="Times New Roman" w:cs="Times New Roman"/>
          <w:color w:val="000000"/>
          <w:sz w:val="24"/>
          <w:szCs w:val="24"/>
        </w:rPr>
        <w:t xml:space="preserve">са површина јавне намене ако су 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они ту остављени противно прописима;</w:t>
      </w:r>
    </w:p>
    <w:p w:rsidR="004F05A5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>9) Забрани решењем одлагање отпада на местима која нису одређена за ту намену;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  <w:t>10) Забрани решењем уништење зелених површина, ограда и других комуналних објеката;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620E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Подноси захтеве за покретање прекршајног поступка;</w:t>
      </w:r>
    </w:p>
    <w:p w:rsidR="0031620E" w:rsidRPr="00C57273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lastRenderedPageBreak/>
        <w:t>12) Предузима и друге мере прописане З</w:t>
      </w:r>
      <w:r w:rsidR="0031620E" w:rsidRPr="00C57273">
        <w:rPr>
          <w:rFonts w:ascii="Times New Roman" w:hAnsi="Times New Roman" w:cs="Times New Roman"/>
          <w:color w:val="000000"/>
          <w:sz w:val="24"/>
          <w:szCs w:val="24"/>
        </w:rPr>
        <w:t>аконом и подзаконским прописима.</w:t>
      </w:r>
    </w:p>
    <w:p w:rsidR="009560D0" w:rsidRPr="00C57273" w:rsidRDefault="009560D0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560D0" w:rsidRPr="00C57273" w:rsidRDefault="009560D0" w:rsidP="00C572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току 201</w:t>
      </w:r>
      <w:r w:rsidR="000C396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</w:t>
      </w:r>
      <w:r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године к</w:t>
      </w:r>
      <w:r w:rsidR="004F05A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омунална инспекција издала је </w:t>
      </w:r>
      <w:r w:rsidR="00B0652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143</w:t>
      </w:r>
      <w:r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решења везаних за уређење јавних површина и приватних поседа у градској грађевинској зони, услови држања домаћих животиња, одвођење отпадних вода, чишћење отворених дренажних канала и река. </w:t>
      </w:r>
    </w:p>
    <w:p w:rsidR="004F05A5" w:rsidRPr="00C57273" w:rsidRDefault="009560D0" w:rsidP="00C572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Комунална инспекција је деловала превентивно у области радног времена</w:t>
      </w:r>
      <w:r w:rsidR="000C396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угоститељских објеката. </w:t>
      </w:r>
      <w:r w:rsidR="004F05A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Комунална инспекција је у области трговине ван продајног објекта и откупа воћа и поврћа извршила </w:t>
      </w:r>
      <w:r w:rsidR="00B0652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86 </w:t>
      </w:r>
      <w:r w:rsidR="004F05A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инспекцијских надзора.</w:t>
      </w:r>
    </w:p>
    <w:p w:rsidR="0031620E" w:rsidRPr="00C57273" w:rsidRDefault="007E5F73" w:rsidP="00C572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Применом закона и одлука Скупштине општине </w:t>
      </w:r>
      <w:r w:rsidR="0031620E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Осечина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1620E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омунална инспекција је у току </w:t>
      </w:r>
      <w:r w:rsidR="009560D0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овог 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извештајног периода обављала свакодневне контроле ЈКП „</w:t>
      </w:r>
      <w:r w:rsidR="0031620E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Осечина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“,</w:t>
      </w:r>
      <w:r w:rsidR="0031620E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као вршиоца комуналних услуга,</w:t>
      </w:r>
      <w:r w:rsidR="009560D0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по питању:</w:t>
      </w:r>
    </w:p>
    <w:p w:rsidR="0031620E" w:rsidRPr="00C57273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снабдевања водом за пиће </w:t>
      </w:r>
      <w:r w:rsidR="0031620E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31620E" w:rsidRPr="00C57273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изношења комуналног отпада и кућног смећа из </w:t>
      </w:r>
      <w:r w:rsidR="002E0A79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варошице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E0A79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околних села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620E" w:rsidRPr="00C57273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>одржавањa улица, зелених површина и друг</w:t>
      </w:r>
      <w:r w:rsidR="002E0A79" w:rsidRPr="00C57273">
        <w:rPr>
          <w:rFonts w:ascii="Times New Roman" w:hAnsi="Times New Roman" w:cs="Times New Roman"/>
          <w:color w:val="000000"/>
          <w:sz w:val="24"/>
          <w:szCs w:val="24"/>
        </w:rPr>
        <w:t>их површина јавне намене у општини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620E" w:rsidRPr="00C57273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>одржавања објеката атмосферских и отпадних вода;</w:t>
      </w:r>
    </w:p>
    <w:p w:rsidR="0031620E" w:rsidRPr="00C57273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t>одржавања и управљања пијацама;</w:t>
      </w:r>
    </w:p>
    <w:p w:rsidR="002E0A79" w:rsidRPr="00C57273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0A79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E0A79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>Контролама је утврђено да је водоснабдевање у 201</w:t>
      </w:r>
      <w:r w:rsidR="00B0652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560D0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години било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  <w:t>уредно, осим кратких прекида због кварова на водоводној мрежи. К</w:t>
      </w:r>
      <w:r w:rsidR="002E0A79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варови су отклањани у најкраћем 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времену од стране </w:t>
      </w:r>
      <w:r w:rsidR="002E0A79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ЈКП Осечина.</w:t>
      </w:r>
    </w:p>
    <w:p w:rsidR="002E0A79" w:rsidRPr="00C57273" w:rsidRDefault="007E5F73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  <w:lang w:val="sr-Cyrl-RS"/>
        </w:rPr>
      </w:pPr>
      <w:r w:rsidRPr="00C57273">
        <w:rPr>
          <w:rStyle w:val="fontstyle01"/>
          <w:rFonts w:ascii="Times New Roman" w:hAnsi="Times New Roman" w:cs="Times New Roman"/>
          <w:sz w:val="24"/>
          <w:szCs w:val="24"/>
        </w:rPr>
        <w:t>Изражени су проблеми на објектима канализационе мреже,</w:t>
      </w:r>
      <w:r w:rsidR="002E0A79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тј.изливања отпадних вода на јавне површине,</w:t>
      </w:r>
      <w:r w:rsidRPr="00C5727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E0A79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нарочито у делу раскрснице Цара Лазара и Карађорђеве улице као и </w:t>
      </w:r>
      <w:r w:rsidR="006F356F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шахте поред стамбених зграда</w:t>
      </w:r>
      <w:r w:rsidR="002E0A79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у Карађорђевој улици.</w:t>
      </w:r>
    </w:p>
    <w:p w:rsidR="002E0A79" w:rsidRPr="00C57273" w:rsidRDefault="007E5F73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57273">
        <w:rPr>
          <w:rStyle w:val="fontstyle01"/>
          <w:rFonts w:ascii="Times New Roman" w:hAnsi="Times New Roman" w:cs="Times New Roman"/>
          <w:sz w:val="24"/>
          <w:szCs w:val="24"/>
        </w:rPr>
        <w:t>Изношење комуналног отпада и смећа Комунално предузеће врши према Програму и у складу</w:t>
      </w:r>
      <w:r w:rsidR="002E0A79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273">
        <w:rPr>
          <w:rStyle w:val="fontstyle01"/>
          <w:rFonts w:ascii="Times New Roman" w:hAnsi="Times New Roman" w:cs="Times New Roman"/>
          <w:sz w:val="24"/>
          <w:szCs w:val="24"/>
        </w:rPr>
        <w:t xml:space="preserve">са Одлуком </w:t>
      </w:r>
      <w:r w:rsidR="002E0A79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о</w:t>
      </w:r>
      <w:r w:rsidR="00454073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A79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комуналним делатностима</w:t>
      </w:r>
      <w:r w:rsidRPr="00C57273">
        <w:rPr>
          <w:rStyle w:val="fontstyle01"/>
          <w:rFonts w:ascii="Times New Roman" w:hAnsi="Times New Roman" w:cs="Times New Roman"/>
          <w:sz w:val="24"/>
          <w:szCs w:val="24"/>
        </w:rPr>
        <w:t xml:space="preserve">, најмање </w:t>
      </w:r>
      <w:r w:rsidR="002E0A79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два</w:t>
      </w:r>
      <w:r w:rsidRPr="00C57273">
        <w:rPr>
          <w:rStyle w:val="fontstyle01"/>
          <w:rFonts w:ascii="Times New Roman" w:hAnsi="Times New Roman" w:cs="Times New Roman"/>
          <w:sz w:val="24"/>
          <w:szCs w:val="24"/>
        </w:rPr>
        <w:t xml:space="preserve"> пута недељно из </w:t>
      </w:r>
      <w:r w:rsidR="006F356F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варошице</w:t>
      </w:r>
      <w:r w:rsidRPr="00C57273">
        <w:rPr>
          <w:rStyle w:val="fontstyle01"/>
          <w:rFonts w:ascii="Times New Roman" w:hAnsi="Times New Roman" w:cs="Times New Roman"/>
          <w:sz w:val="24"/>
          <w:szCs w:val="24"/>
        </w:rPr>
        <w:t>, а из неких</w:t>
      </w:r>
      <w:r w:rsidR="002E0A79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273">
        <w:rPr>
          <w:rStyle w:val="fontstyle01"/>
          <w:rFonts w:ascii="Times New Roman" w:hAnsi="Times New Roman" w:cs="Times New Roman"/>
          <w:sz w:val="24"/>
          <w:szCs w:val="24"/>
        </w:rPr>
        <w:t xml:space="preserve">делова и свакодневно, док у приградским насељима ове послове врши једном недељно. </w:t>
      </w:r>
    </w:p>
    <w:p w:rsidR="000A363E" w:rsidRPr="00C57273" w:rsidRDefault="007E5F73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  <w:lang w:val="sr-Cyrl-RS"/>
        </w:rPr>
      </w:pPr>
      <w:r w:rsidRPr="00C57273">
        <w:rPr>
          <w:rStyle w:val="fontstyle01"/>
          <w:rFonts w:ascii="Times New Roman" w:hAnsi="Times New Roman" w:cs="Times New Roman"/>
          <w:sz w:val="24"/>
          <w:szCs w:val="24"/>
        </w:rPr>
        <w:t>Одржавање површина јавне намене, зелених површина, као и прање улица, врши Комунално</w:t>
      </w:r>
      <w:r w:rsidR="002E0A79" w:rsidRPr="00C57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56F" w:rsidRPr="00C572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57273">
        <w:rPr>
          <w:rStyle w:val="fontstyle01"/>
          <w:rFonts w:ascii="Times New Roman" w:hAnsi="Times New Roman" w:cs="Times New Roman"/>
          <w:sz w:val="24"/>
          <w:szCs w:val="24"/>
        </w:rPr>
        <w:t xml:space="preserve">предузеће према Програму а извршење ових послова контролише </w:t>
      </w:r>
      <w:r w:rsidR="009560D0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к</w:t>
      </w:r>
      <w:r w:rsidRPr="00C57273">
        <w:rPr>
          <w:rStyle w:val="fontstyle01"/>
          <w:rFonts w:ascii="Times New Roman" w:hAnsi="Times New Roman" w:cs="Times New Roman"/>
          <w:sz w:val="24"/>
          <w:szCs w:val="24"/>
        </w:rPr>
        <w:t>омунална инспекција.</w:t>
      </w:r>
      <w:r w:rsidRPr="00C57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356F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56F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ab/>
      </w:r>
      <w:r w:rsidR="000A363E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Спровођене су заједничке акције са републичком тржишном инспекцијом контроле продаје робе ван пословног објекта.</w:t>
      </w:r>
    </w:p>
    <w:p w:rsidR="0000125F" w:rsidRPr="00C57273" w:rsidRDefault="0000125F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  <w:lang w:val="sr-Cyrl-RS"/>
        </w:rPr>
      </w:pPr>
      <w:r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Послове комуналне инспекције врше два и</w:t>
      </w:r>
      <w:r w:rsidR="00F075F4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нспектора од који један обавља и</w:t>
      </w:r>
      <w:r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поверене послове тржишне инспекције</w:t>
      </w:r>
      <w:r w:rsidR="000C396C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, а други и послове саобраћајне инспекције. </w:t>
      </w:r>
      <w:r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Инпекција у раду користи један ауто, </w:t>
      </w:r>
      <w:r w:rsidRPr="00C5727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GPS </w:t>
      </w:r>
      <w:r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уређај, ласерски даљиномер, пантљику, фотоапарат, техничку канцеларијску опрему.</w:t>
      </w:r>
    </w:p>
    <w:p w:rsidR="0000125F" w:rsidRPr="00C57273" w:rsidRDefault="0000125F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  <w:lang w:val="sr-Cyrl-RS"/>
        </w:rPr>
      </w:pPr>
      <w:r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Поштовање рокова у поступању је углавном у року, проблем је повремена доступност возила и услови на терену због конфигурације.</w:t>
      </w:r>
    </w:p>
    <w:p w:rsidR="0000125F" w:rsidRPr="00C57273" w:rsidRDefault="0000125F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  <w:lang w:val="sr-Cyrl-RS"/>
        </w:rPr>
      </w:pPr>
      <w:r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У претходној години није било пригово</w:t>
      </w:r>
      <w:r w:rsidR="00F075F4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ра и притужби на рад инспектора, сем константних дописа Жарка Јевтића о непоступању инспекције које су неосноване.</w:t>
      </w:r>
    </w:p>
    <w:p w:rsidR="0000125F" w:rsidRPr="00C57273" w:rsidRDefault="00974EA9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Издато је 6</w:t>
      </w:r>
      <w:r w:rsidR="0000125F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прекршајн</w:t>
      </w:r>
      <w:r w:rsidR="00F075F4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их</w:t>
      </w:r>
      <w:r w:rsidR="0000125F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налога</w:t>
      </w:r>
      <w:r w:rsidR="00C57273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125F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и поднет</w:t>
      </w:r>
      <w:r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о 7</w:t>
      </w:r>
      <w:r w:rsidR="007150EC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25F"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захтева за покретање прекршајно</w:t>
      </w:r>
      <w:r w:rsidR="00F075F4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г поступка против физичких лица </w:t>
      </w:r>
      <w:r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r w:rsidR="00F075F4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4</w:t>
      </w:r>
      <w:r w:rsidR="00F075F4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против предузетника.</w:t>
      </w:r>
    </w:p>
    <w:p w:rsidR="0000125F" w:rsidRPr="00C57273" w:rsidRDefault="0000125F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  <w:lang w:val="sr-Cyrl-RS"/>
        </w:rPr>
      </w:pPr>
      <w:r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Инспекција је учествовала на стручним усаврш</w:t>
      </w:r>
      <w:r w:rsidR="00F075F4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авањима, семинарима, обукама.</w:t>
      </w:r>
      <w:r w:rsidRPr="00C5727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Инспекција активно учествује у припреми и доношењу општинских одлука.</w:t>
      </w:r>
      <w:r w:rsidR="00F075F4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Такоже, инспектори обављају и друге послове по налогу начелника општинске управе  и председника општине као што је: писање и спремање конкурсне документације за учествовање на пројектима, организација општинских манифестација, протокол и остало.</w:t>
      </w:r>
    </w:p>
    <w:p w:rsidR="00454073" w:rsidRPr="00D106CB" w:rsidRDefault="00454073" w:rsidP="00D10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2656"/>
      </w:tblGrid>
      <w:tr w:rsidR="00DF3918" w:rsidRPr="00C57273" w:rsidTr="00240A4C">
        <w:trPr>
          <w:trHeight w:val="225"/>
        </w:trPr>
        <w:tc>
          <w:tcPr>
            <w:tcW w:w="5382" w:type="dxa"/>
            <w:gridSpan w:val="2"/>
            <w:vAlign w:val="center"/>
          </w:tcPr>
          <w:p w:rsidR="00DF3918" w:rsidRPr="00C57273" w:rsidRDefault="00F075F4" w:rsidP="002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УКУПАН БРОЈ ЗА 2019</w:t>
            </w:r>
            <w:r w:rsidR="00DF3918" w:rsidRPr="00C57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="00DF3918" w:rsidRPr="00C57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  <w:proofErr w:type="gramEnd"/>
            <w:r w:rsidR="00DF3918" w:rsidRPr="00C57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DF3918" w:rsidRPr="00C57273" w:rsidRDefault="00DF3918" w:rsidP="00240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F3918" w:rsidRPr="00C57273" w:rsidTr="00240A4C">
        <w:trPr>
          <w:trHeight w:val="281"/>
        </w:trPr>
        <w:tc>
          <w:tcPr>
            <w:tcW w:w="2726" w:type="dxa"/>
            <w:vAlign w:val="center"/>
          </w:tcPr>
          <w:p w:rsidR="00DF3918" w:rsidRPr="00C57273" w:rsidRDefault="00DF3918" w:rsidP="00240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едован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надзор</w:t>
            </w:r>
            <w:proofErr w:type="spellEnd"/>
          </w:p>
        </w:tc>
        <w:tc>
          <w:tcPr>
            <w:tcW w:w="2656" w:type="dxa"/>
            <w:vAlign w:val="center"/>
          </w:tcPr>
          <w:p w:rsidR="00DF3918" w:rsidRPr="00C57273" w:rsidRDefault="00974EA9" w:rsidP="002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229</w:t>
            </w:r>
          </w:p>
        </w:tc>
      </w:tr>
      <w:tr w:rsidR="00DF3918" w:rsidRPr="00C57273" w:rsidTr="00240A4C">
        <w:trPr>
          <w:trHeight w:val="233"/>
        </w:trPr>
        <w:tc>
          <w:tcPr>
            <w:tcW w:w="2726" w:type="dxa"/>
            <w:vAlign w:val="center"/>
          </w:tcPr>
          <w:p w:rsidR="00DF3918" w:rsidRPr="00C57273" w:rsidRDefault="00DF3918" w:rsidP="00240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анредни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надзор</w:t>
            </w:r>
            <w:proofErr w:type="spellEnd"/>
          </w:p>
        </w:tc>
        <w:tc>
          <w:tcPr>
            <w:tcW w:w="2656" w:type="dxa"/>
            <w:vAlign w:val="center"/>
          </w:tcPr>
          <w:p w:rsidR="00DF3918" w:rsidRPr="00C57273" w:rsidRDefault="00974EA9" w:rsidP="002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</w:t>
            </w:r>
          </w:p>
        </w:tc>
      </w:tr>
      <w:tr w:rsidR="00DF3918" w:rsidRPr="00C57273" w:rsidTr="00240A4C">
        <w:trPr>
          <w:trHeight w:val="224"/>
        </w:trPr>
        <w:tc>
          <w:tcPr>
            <w:tcW w:w="2726" w:type="dxa"/>
            <w:vAlign w:val="center"/>
          </w:tcPr>
          <w:p w:rsidR="00DF3918" w:rsidRPr="00C57273" w:rsidRDefault="00DF3918" w:rsidP="00240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онтролни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надзори</w:t>
            </w:r>
            <w:proofErr w:type="spellEnd"/>
          </w:p>
        </w:tc>
        <w:tc>
          <w:tcPr>
            <w:tcW w:w="2656" w:type="dxa"/>
            <w:vAlign w:val="center"/>
          </w:tcPr>
          <w:p w:rsidR="00DF3918" w:rsidRPr="00C57273" w:rsidRDefault="00974EA9" w:rsidP="002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DF3918" w:rsidRPr="00C57273" w:rsidTr="00240A4C">
        <w:trPr>
          <w:trHeight w:val="213"/>
        </w:trPr>
        <w:tc>
          <w:tcPr>
            <w:tcW w:w="2726" w:type="dxa"/>
            <w:vAlign w:val="center"/>
          </w:tcPr>
          <w:p w:rsidR="00DF3918" w:rsidRPr="00C57273" w:rsidRDefault="00DF3918" w:rsidP="00240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пунски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надзор</w:t>
            </w:r>
            <w:proofErr w:type="spellEnd"/>
          </w:p>
        </w:tc>
        <w:tc>
          <w:tcPr>
            <w:tcW w:w="2656" w:type="dxa"/>
            <w:vAlign w:val="center"/>
          </w:tcPr>
          <w:p w:rsidR="00DF3918" w:rsidRPr="00C57273" w:rsidRDefault="00DF3918" w:rsidP="002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DF3918" w:rsidRPr="00C57273" w:rsidTr="00240A4C">
        <w:trPr>
          <w:trHeight w:val="242"/>
        </w:trPr>
        <w:tc>
          <w:tcPr>
            <w:tcW w:w="2726" w:type="dxa"/>
            <w:vAlign w:val="center"/>
          </w:tcPr>
          <w:p w:rsidR="00DF3918" w:rsidRPr="00C57273" w:rsidRDefault="00DF3918" w:rsidP="00240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ритужбе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инспектора</w:t>
            </w:r>
            <w:proofErr w:type="spellEnd"/>
          </w:p>
        </w:tc>
        <w:tc>
          <w:tcPr>
            <w:tcW w:w="2656" w:type="dxa"/>
            <w:vAlign w:val="center"/>
          </w:tcPr>
          <w:p w:rsidR="00DF3918" w:rsidRPr="00C57273" w:rsidRDefault="00DF3918" w:rsidP="002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DF3918" w:rsidRPr="00C57273" w:rsidTr="00240A4C">
        <w:trPr>
          <w:trHeight w:val="532"/>
        </w:trPr>
        <w:tc>
          <w:tcPr>
            <w:tcW w:w="2726" w:type="dxa"/>
            <w:vAlign w:val="center"/>
          </w:tcPr>
          <w:p w:rsidR="00DF3918" w:rsidRPr="00C57273" w:rsidRDefault="00DF3918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однете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пријаве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другом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надлежном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органу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учињено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кривично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дело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привредни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преступ</w:t>
            </w:r>
            <w:proofErr w:type="spellEnd"/>
          </w:p>
        </w:tc>
        <w:tc>
          <w:tcPr>
            <w:tcW w:w="2656" w:type="dxa"/>
            <w:vAlign w:val="center"/>
          </w:tcPr>
          <w:p w:rsidR="00DF3918" w:rsidRPr="00C57273" w:rsidRDefault="00DF3918" w:rsidP="002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DF3918" w:rsidRPr="00C57273" w:rsidTr="00240A4C">
        <w:trPr>
          <w:trHeight w:val="318"/>
        </w:trPr>
        <w:tc>
          <w:tcPr>
            <w:tcW w:w="2726" w:type="dxa"/>
            <w:vAlign w:val="center"/>
          </w:tcPr>
          <w:p w:rsidR="00DF3918" w:rsidRPr="00C57273" w:rsidRDefault="00DF3918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хтев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покретање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прекршајног</w:t>
            </w:r>
            <w:proofErr w:type="spellEnd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поступка</w:t>
            </w:r>
            <w:proofErr w:type="spellEnd"/>
          </w:p>
        </w:tc>
        <w:tc>
          <w:tcPr>
            <w:tcW w:w="2656" w:type="dxa"/>
            <w:vAlign w:val="center"/>
          </w:tcPr>
          <w:p w:rsidR="00DF3918" w:rsidRPr="00C57273" w:rsidRDefault="00974EA9" w:rsidP="002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DF3918" w:rsidRPr="00C57273" w:rsidTr="00240A4C">
        <w:trPr>
          <w:trHeight w:val="318"/>
        </w:trPr>
        <w:tc>
          <w:tcPr>
            <w:tcW w:w="2726" w:type="dxa"/>
            <w:vAlign w:val="center"/>
          </w:tcPr>
          <w:p w:rsidR="00DF3918" w:rsidRPr="00D106CB" w:rsidRDefault="00DF3918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Издати прекршајни налози</w:t>
            </w:r>
          </w:p>
        </w:tc>
        <w:tc>
          <w:tcPr>
            <w:tcW w:w="2656" w:type="dxa"/>
            <w:vAlign w:val="center"/>
          </w:tcPr>
          <w:p w:rsidR="00DF3918" w:rsidRDefault="00974EA9" w:rsidP="002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DF3918" w:rsidRPr="00C57273" w:rsidTr="00240A4C">
        <w:trPr>
          <w:trHeight w:val="426"/>
        </w:trPr>
        <w:tc>
          <w:tcPr>
            <w:tcW w:w="2726" w:type="dxa"/>
            <w:vAlign w:val="center"/>
          </w:tcPr>
          <w:p w:rsidR="00DF3918" w:rsidRPr="00C57273" w:rsidRDefault="00DF3918" w:rsidP="00240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ерегистровани субјекти</w:t>
            </w:r>
          </w:p>
        </w:tc>
        <w:tc>
          <w:tcPr>
            <w:tcW w:w="2656" w:type="dxa"/>
            <w:vAlign w:val="center"/>
          </w:tcPr>
          <w:p w:rsidR="00DF3918" w:rsidRPr="00C57273" w:rsidRDefault="00974EA9" w:rsidP="002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</w:tr>
      <w:tr w:rsidR="00DF3918" w:rsidRPr="00C57273" w:rsidTr="00240A4C">
        <w:trPr>
          <w:trHeight w:val="564"/>
        </w:trPr>
        <w:tc>
          <w:tcPr>
            <w:tcW w:w="2726" w:type="dxa"/>
            <w:vAlign w:val="center"/>
          </w:tcPr>
          <w:p w:rsidR="00DF3918" w:rsidRPr="00C57273" w:rsidRDefault="00DF3918" w:rsidP="002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  <w:tc>
          <w:tcPr>
            <w:tcW w:w="2656" w:type="dxa"/>
            <w:vAlign w:val="center"/>
          </w:tcPr>
          <w:p w:rsidR="00DF3918" w:rsidRPr="00C57273" w:rsidRDefault="00F075F4" w:rsidP="00F0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2019</w:t>
            </w:r>
            <w:r w:rsidR="00DF3918"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години ова инспекција је вршила надзор у заједничким акцијама са Рапубличком тржишном инспецијом. У току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DF3918" w:rsidRPr="00C572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ове заједничке  акције ће се наставити.</w:t>
            </w:r>
          </w:p>
        </w:tc>
      </w:tr>
    </w:tbl>
    <w:p w:rsidR="00D106CB" w:rsidRDefault="00D106CB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1B4C" w:rsidRDefault="009A1B4C" w:rsidP="009A1B4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35A8" w:rsidRDefault="001235A8" w:rsidP="009A1B4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35A8" w:rsidRDefault="001235A8" w:rsidP="009A1B4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35A8" w:rsidRDefault="001235A8" w:rsidP="009A1B4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1B4C" w:rsidRPr="00C57273" w:rsidRDefault="009A1B4C" w:rsidP="009A1B4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C57273">
        <w:rPr>
          <w:rFonts w:ascii="Times New Roman" w:hAnsi="Times New Roman" w:cs="Times New Roman"/>
          <w:sz w:val="24"/>
          <w:szCs w:val="24"/>
          <w:lang w:val="sr-Cyrl-RS"/>
        </w:rPr>
        <w:t>КОМУНАЛНО-ТРЖИШНИ ИНСПЕКТОР</w:t>
      </w:r>
    </w:p>
    <w:p w:rsidR="009A1B4C" w:rsidRPr="00454073" w:rsidRDefault="009A1B4C" w:rsidP="009A1B4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Величко Марковић</w:t>
      </w:r>
      <w:r w:rsidRPr="00D106C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дипл.инж.</w:t>
      </w:r>
    </w:p>
    <w:p w:rsidR="00DF3918" w:rsidRDefault="00DF3918" w:rsidP="009A1B4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Pr="00C57273" w:rsidRDefault="00DF3918" w:rsidP="00DF391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57273">
        <w:rPr>
          <w:rFonts w:ascii="Times New Roman" w:hAnsi="Times New Roman" w:cs="Times New Roman"/>
          <w:sz w:val="24"/>
          <w:szCs w:val="24"/>
          <w:lang w:val="sr-Cyrl-RS"/>
        </w:rPr>
        <w:t>КОМУНАЛНИ ИНСПЕКТОР</w:t>
      </w:r>
    </w:p>
    <w:p w:rsidR="00DF3918" w:rsidRDefault="00DF3918" w:rsidP="00DF391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57273">
        <w:rPr>
          <w:rFonts w:ascii="Times New Roman" w:hAnsi="Times New Roman" w:cs="Times New Roman"/>
          <w:sz w:val="24"/>
          <w:szCs w:val="24"/>
          <w:lang w:val="sr-Cyrl-RS"/>
        </w:rPr>
        <w:t>Сузана Глигорић</w:t>
      </w:r>
      <w:r w:rsidRPr="00D10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7273">
        <w:rPr>
          <w:rFonts w:ascii="Times New Roman" w:hAnsi="Times New Roman" w:cs="Times New Roman"/>
          <w:sz w:val="24"/>
          <w:szCs w:val="24"/>
          <w:lang w:val="sr-Cyrl-RS"/>
        </w:rPr>
        <w:t>дипл.инж.</w:t>
      </w:r>
    </w:p>
    <w:p w:rsidR="00DF3918" w:rsidRPr="00C57273" w:rsidRDefault="00DF3918" w:rsidP="00DF391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918" w:rsidRDefault="00DF3918" w:rsidP="00C572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F3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5043"/>
    <w:multiLevelType w:val="hybridMultilevel"/>
    <w:tmpl w:val="53FEC8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021B"/>
    <w:multiLevelType w:val="hybridMultilevel"/>
    <w:tmpl w:val="D4A09870"/>
    <w:lvl w:ilvl="0" w:tplc="08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3192C"/>
    <w:multiLevelType w:val="hybridMultilevel"/>
    <w:tmpl w:val="C568C81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1534"/>
    <w:multiLevelType w:val="hybridMultilevel"/>
    <w:tmpl w:val="806079F6"/>
    <w:lvl w:ilvl="0" w:tplc="3458766C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284E"/>
    <w:multiLevelType w:val="hybridMultilevel"/>
    <w:tmpl w:val="EB329C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00FE7"/>
    <w:multiLevelType w:val="hybridMultilevel"/>
    <w:tmpl w:val="6840E966"/>
    <w:lvl w:ilvl="0" w:tplc="EC58B2F2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EB"/>
    <w:rsid w:val="0000125F"/>
    <w:rsid w:val="00007DBF"/>
    <w:rsid w:val="000A363E"/>
    <w:rsid w:val="000C396C"/>
    <w:rsid w:val="001235A8"/>
    <w:rsid w:val="00146F5B"/>
    <w:rsid w:val="00240A4C"/>
    <w:rsid w:val="002E0A79"/>
    <w:rsid w:val="0031620E"/>
    <w:rsid w:val="003278FE"/>
    <w:rsid w:val="003D33EB"/>
    <w:rsid w:val="00454073"/>
    <w:rsid w:val="004F05A5"/>
    <w:rsid w:val="006F356F"/>
    <w:rsid w:val="007150EC"/>
    <w:rsid w:val="007E5F73"/>
    <w:rsid w:val="00862697"/>
    <w:rsid w:val="008D4FED"/>
    <w:rsid w:val="009560D0"/>
    <w:rsid w:val="00974EA9"/>
    <w:rsid w:val="009A1B4C"/>
    <w:rsid w:val="00A3690A"/>
    <w:rsid w:val="00B06521"/>
    <w:rsid w:val="00B175A0"/>
    <w:rsid w:val="00C57273"/>
    <w:rsid w:val="00C73554"/>
    <w:rsid w:val="00D106CB"/>
    <w:rsid w:val="00DC27E4"/>
    <w:rsid w:val="00DF3918"/>
    <w:rsid w:val="00E10288"/>
    <w:rsid w:val="00F05B00"/>
    <w:rsid w:val="00F075F4"/>
    <w:rsid w:val="00F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E4220-9AD7-4725-99BA-DBB49EC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E5F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10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D4FED"/>
    <w:pPr>
      <w:spacing w:after="0" w:line="240" w:lineRule="auto"/>
    </w:pPr>
    <w:rPr>
      <w:rFonts w:ascii="Calibri" w:eastAsia="Calibri" w:hAnsi="Calibri" w:cs="Times New Roman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branka.veselinovic</dc:creator>
  <cp:keywords/>
  <dc:description/>
  <cp:lastModifiedBy>branka.veselinovic</cp:lastModifiedBy>
  <cp:revision>5</cp:revision>
  <cp:lastPrinted>2019-02-05T10:25:00Z</cp:lastPrinted>
  <dcterms:created xsi:type="dcterms:W3CDTF">2020-02-19T12:05:00Z</dcterms:created>
  <dcterms:modified xsi:type="dcterms:W3CDTF">2020-02-19T12:32:00Z</dcterms:modified>
</cp:coreProperties>
</file>